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D0645" w14:textId="77777777" w:rsidR="00B32F80" w:rsidRPr="00BE3450" w:rsidRDefault="00B32F80" w:rsidP="00B32F80">
      <w:pPr>
        <w:keepNext/>
        <w:ind w:left="1080" w:hanging="1080"/>
        <w:jc w:val="center"/>
        <w:outlineLvl w:val="2"/>
        <w:rPr>
          <w:rFonts w:eastAsia="MS Mincho"/>
          <w:b/>
          <w:bCs/>
          <w:sz w:val="20"/>
          <w:szCs w:val="32"/>
        </w:rPr>
      </w:pPr>
      <w:r w:rsidRPr="00BE3450">
        <w:rPr>
          <w:rFonts w:ascii="Univers" w:eastAsia="MS Mincho" w:hAnsi="Univers"/>
          <w:b/>
          <w:bCs/>
          <w:color w:val="000000"/>
          <w:sz w:val="32"/>
          <w:szCs w:val="20"/>
        </w:rPr>
        <w:t>CAPE WINELANDS DISTRICT MUNICIPALITY</w:t>
      </w:r>
    </w:p>
    <w:p w14:paraId="657670A9" w14:textId="77777777" w:rsidR="00B32F80" w:rsidRPr="00BE3450" w:rsidRDefault="00B32F80" w:rsidP="00B32F80">
      <w:pPr>
        <w:tabs>
          <w:tab w:val="left" w:pos="9214"/>
          <w:tab w:val="left" w:pos="9639"/>
        </w:tabs>
        <w:jc w:val="both"/>
        <w:rPr>
          <w:rFonts w:eastAsia="MS Mincho"/>
          <w:color w:val="000000"/>
          <w:sz w:val="24"/>
          <w:szCs w:val="24"/>
        </w:rPr>
      </w:pPr>
    </w:p>
    <w:p w14:paraId="0BCCFD4E" w14:textId="31CD0353" w:rsidR="00B32F80" w:rsidRPr="00BE3450" w:rsidRDefault="00B32F80" w:rsidP="00B32F80">
      <w:pPr>
        <w:tabs>
          <w:tab w:val="left" w:pos="9214"/>
          <w:tab w:val="left" w:pos="9639"/>
        </w:tabs>
        <w:jc w:val="both"/>
        <w:rPr>
          <w:rFonts w:eastAsia="MS Mincho"/>
          <w:b/>
          <w:color w:val="000000"/>
          <w:sz w:val="24"/>
          <w:szCs w:val="24"/>
        </w:rPr>
      </w:pPr>
      <w:r w:rsidRPr="00BE3450">
        <w:rPr>
          <w:rFonts w:eastAsia="MS Mincho"/>
          <w:b/>
          <w:color w:val="000000"/>
          <w:sz w:val="24"/>
          <w:szCs w:val="24"/>
        </w:rPr>
        <w:t>MINUTES OF THE COUNCIL MEETING OF THE CAPE WINELANDS DISTRICT MUNICIPALITY HELD ON THURSDAY, 2</w:t>
      </w:r>
      <w:r w:rsidR="00C054FC" w:rsidRPr="00BE3450">
        <w:rPr>
          <w:rFonts w:eastAsia="MS Mincho"/>
          <w:b/>
          <w:color w:val="000000"/>
          <w:sz w:val="24"/>
          <w:szCs w:val="24"/>
        </w:rPr>
        <w:t>6 MAY</w:t>
      </w:r>
      <w:r w:rsidRPr="00BE3450">
        <w:rPr>
          <w:rFonts w:eastAsia="MS Mincho"/>
          <w:b/>
          <w:color w:val="000000"/>
          <w:sz w:val="24"/>
          <w:szCs w:val="24"/>
        </w:rPr>
        <w:t xml:space="preserve"> 2022 AT 10:0</w:t>
      </w:r>
      <w:r w:rsidR="00C054FC" w:rsidRPr="00BE3450">
        <w:rPr>
          <w:rFonts w:eastAsia="MS Mincho"/>
          <w:b/>
          <w:color w:val="000000"/>
          <w:sz w:val="24"/>
          <w:szCs w:val="24"/>
        </w:rPr>
        <w:t>0</w:t>
      </w:r>
      <w:r w:rsidRPr="00BE3450">
        <w:rPr>
          <w:rFonts w:eastAsia="MS Mincho"/>
          <w:b/>
          <w:color w:val="000000"/>
          <w:sz w:val="24"/>
          <w:szCs w:val="24"/>
        </w:rPr>
        <w:t xml:space="preserve"> IN THE COUNCIL CHAMBER, CAPE WINELANDS DISTRICT MUNICIPALITY, TRAPPES STREET, WORCESTER</w:t>
      </w:r>
    </w:p>
    <w:p w14:paraId="521E611E" w14:textId="77777777" w:rsidR="00B32F80" w:rsidRPr="00BE3450" w:rsidRDefault="00B32F80" w:rsidP="00B32F80">
      <w:pPr>
        <w:tabs>
          <w:tab w:val="left" w:pos="9214"/>
          <w:tab w:val="left" w:pos="9639"/>
        </w:tabs>
        <w:jc w:val="both"/>
        <w:rPr>
          <w:rFonts w:eastAsia="MS Mincho"/>
          <w:color w:val="000000"/>
          <w:sz w:val="24"/>
          <w:szCs w:val="24"/>
        </w:rPr>
      </w:pPr>
    </w:p>
    <w:p w14:paraId="7280962F" w14:textId="77777777" w:rsidR="00B32F80" w:rsidRPr="00BE3450" w:rsidRDefault="00B32F80" w:rsidP="00B32F80">
      <w:pPr>
        <w:tabs>
          <w:tab w:val="left" w:pos="1134"/>
          <w:tab w:val="left" w:pos="9214"/>
          <w:tab w:val="left" w:pos="9639"/>
        </w:tabs>
        <w:ind w:left="1134"/>
        <w:jc w:val="both"/>
        <w:rPr>
          <w:rFonts w:eastAsia="MS Mincho"/>
          <w:b/>
          <w:color w:val="000000"/>
          <w:sz w:val="24"/>
          <w:szCs w:val="24"/>
        </w:rPr>
      </w:pPr>
      <w:r w:rsidRPr="00BE3450">
        <w:rPr>
          <w:rFonts w:eastAsia="MS Mincho"/>
          <w:b/>
          <w:color w:val="000000"/>
          <w:sz w:val="24"/>
          <w:szCs w:val="24"/>
        </w:rPr>
        <w:t>PRESENT                                                                                                      (3/2/1/2)</w:t>
      </w:r>
    </w:p>
    <w:p w14:paraId="4A0E848E"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p>
    <w:p w14:paraId="2A00229D" w14:textId="77777777" w:rsidR="00B32F80" w:rsidRPr="00BE3450" w:rsidRDefault="00B32F80" w:rsidP="00B32F80">
      <w:pPr>
        <w:tabs>
          <w:tab w:val="left" w:pos="1080"/>
          <w:tab w:val="left" w:pos="1134"/>
          <w:tab w:val="left" w:pos="9214"/>
          <w:tab w:val="left" w:pos="9639"/>
        </w:tabs>
        <w:ind w:left="1134"/>
        <w:jc w:val="both"/>
        <w:rPr>
          <w:rFonts w:eastAsia="MS Mincho"/>
          <w:b/>
          <w:color w:val="000000"/>
          <w:sz w:val="24"/>
          <w:szCs w:val="24"/>
        </w:rPr>
      </w:pPr>
      <w:r w:rsidRPr="00BE3450">
        <w:rPr>
          <w:rFonts w:eastAsia="MS Mincho"/>
          <w:b/>
          <w:color w:val="000000"/>
          <w:sz w:val="24"/>
          <w:szCs w:val="24"/>
        </w:rPr>
        <w:t>COUNCILLORS</w:t>
      </w:r>
    </w:p>
    <w:p w14:paraId="623CB182" w14:textId="77777777" w:rsidR="00B32F80" w:rsidRPr="00BE3450" w:rsidRDefault="00B32F80" w:rsidP="00B32F80">
      <w:pPr>
        <w:tabs>
          <w:tab w:val="left" w:pos="1080"/>
          <w:tab w:val="left" w:pos="1134"/>
          <w:tab w:val="left" w:pos="9214"/>
          <w:tab w:val="left" w:pos="9639"/>
        </w:tabs>
        <w:ind w:left="1134"/>
        <w:jc w:val="both"/>
        <w:rPr>
          <w:rFonts w:eastAsia="MS Mincho"/>
          <w:bCs/>
          <w:color w:val="000000"/>
          <w:sz w:val="24"/>
          <w:szCs w:val="24"/>
        </w:rPr>
      </w:pPr>
    </w:p>
    <w:p w14:paraId="4D72A536"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D.D. Joubert (Speaker)</w:t>
      </w:r>
    </w:p>
    <w:p w14:paraId="4238F26B" w14:textId="77777777" w:rsidR="00B32F80" w:rsidRPr="00BE3450" w:rsidRDefault="00B32F80"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Ald. (Dr.) H. von Schlicht (Executive Mayor)</w:t>
      </w:r>
    </w:p>
    <w:p w14:paraId="1DB8B8A2"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Ald. M. Sampson (Executive Deputy Mayor)</w:t>
      </w:r>
    </w:p>
    <w:p w14:paraId="528FD673" w14:textId="77777777" w:rsidR="00B32F80" w:rsidRPr="00BE3450" w:rsidRDefault="00B32F80" w:rsidP="00B32F80">
      <w:pPr>
        <w:tabs>
          <w:tab w:val="left" w:pos="1134"/>
          <w:tab w:val="left" w:pos="1276"/>
          <w:tab w:val="left" w:pos="1560"/>
          <w:tab w:val="left" w:pos="9214"/>
          <w:tab w:val="left" w:pos="9639"/>
        </w:tabs>
        <w:ind w:left="1134"/>
        <w:jc w:val="both"/>
        <w:rPr>
          <w:rFonts w:eastAsia="MS Mincho"/>
          <w:color w:val="000000"/>
          <w:sz w:val="24"/>
          <w:szCs w:val="24"/>
        </w:rPr>
      </w:pPr>
      <w:r w:rsidRPr="00BE3450">
        <w:rPr>
          <w:rFonts w:eastAsia="MS Mincho"/>
          <w:color w:val="000000"/>
          <w:sz w:val="24"/>
          <w:szCs w:val="24"/>
        </w:rPr>
        <w:t>Ald. K. Adams</w:t>
      </w:r>
    </w:p>
    <w:p w14:paraId="18D574D1"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W.M. Blom (Virtual)</w:t>
      </w:r>
    </w:p>
    <w:p w14:paraId="4FEF3264"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M.N. Bushwana</w:t>
      </w:r>
    </w:p>
    <w:p w14:paraId="266D1693"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G.J. Carinus</w:t>
      </w:r>
    </w:p>
    <w:p w14:paraId="4207BCA0"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A.J. du Plessis</w:t>
      </w:r>
    </w:p>
    <w:p w14:paraId="3DDC1AF2" w14:textId="746E776B"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R. Farao</w:t>
      </w:r>
      <w:r w:rsidR="00222E08" w:rsidRPr="00BE3450">
        <w:rPr>
          <w:rFonts w:eastAsia="MS Mincho"/>
          <w:color w:val="000000"/>
          <w:sz w:val="24"/>
          <w:szCs w:val="24"/>
        </w:rPr>
        <w:t xml:space="preserve"> (Virtual)</w:t>
      </w:r>
    </w:p>
    <w:p w14:paraId="40028111" w14:textId="77777777" w:rsidR="00B32F80" w:rsidRPr="00BE3450" w:rsidRDefault="00B32F80" w:rsidP="00B32F80">
      <w:pPr>
        <w:tabs>
          <w:tab w:val="left" w:pos="1134"/>
          <w:tab w:val="left" w:pos="1276"/>
          <w:tab w:val="left" w:pos="1560"/>
          <w:tab w:val="left" w:pos="9214"/>
          <w:tab w:val="left" w:pos="9639"/>
        </w:tabs>
        <w:ind w:left="1134"/>
        <w:jc w:val="both"/>
        <w:rPr>
          <w:rFonts w:eastAsia="MS Mincho"/>
          <w:sz w:val="24"/>
          <w:szCs w:val="24"/>
        </w:rPr>
      </w:pPr>
      <w:r w:rsidRPr="00BE3450">
        <w:rPr>
          <w:rFonts w:eastAsia="MS Mincho"/>
          <w:color w:val="000000"/>
          <w:sz w:val="24"/>
          <w:szCs w:val="24"/>
        </w:rPr>
        <w:t>Cllr. G.J. Fredericks</w:t>
      </w:r>
    </w:p>
    <w:p w14:paraId="3B1E4A22"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S. Goedeman</w:t>
      </w:r>
    </w:p>
    <w:p w14:paraId="140ED5D8"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E. Groenewald</w:t>
      </w:r>
    </w:p>
    <w:p w14:paraId="182E6AA1"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V. Hani</w:t>
      </w:r>
    </w:p>
    <w:p w14:paraId="47BD6DF1"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J.J.S. Januarie</w:t>
      </w:r>
    </w:p>
    <w:p w14:paraId="492F8D05"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F. Jacobs</w:t>
      </w:r>
    </w:p>
    <w:p w14:paraId="4041C3D2"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D.B. Janse</w:t>
      </w:r>
    </w:p>
    <w:p w14:paraId="3602224F"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C.O. Klaaste</w:t>
      </w:r>
    </w:p>
    <w:p w14:paraId="0AEB146F"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J. Kriel</w:t>
      </w:r>
    </w:p>
    <w:p w14:paraId="777B90BB"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M.S. Liebenberg</w:t>
      </w:r>
    </w:p>
    <w:p w14:paraId="5A6C4ECB"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J. Maliti</w:t>
      </w:r>
    </w:p>
    <w:p w14:paraId="08179B24"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C. Manuel</w:t>
      </w:r>
    </w:p>
    <w:p w14:paraId="0CA75BF2"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X.L. Mdemka</w:t>
      </w:r>
    </w:p>
    <w:p w14:paraId="0B7EF84F"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Ald. C. Meyer</w:t>
      </w:r>
    </w:p>
    <w:p w14:paraId="21089451" w14:textId="0F4A19BE"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T.R. Mpulanyana</w:t>
      </w:r>
    </w:p>
    <w:p w14:paraId="37473E7E" w14:textId="77777777" w:rsidR="00C054FC" w:rsidRPr="00BE3450" w:rsidRDefault="00C054FC" w:rsidP="00C054FC">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R.S. Nalumango</w:t>
      </w:r>
    </w:p>
    <w:p w14:paraId="5507956F"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D.W. Nel</w:t>
      </w:r>
    </w:p>
    <w:p w14:paraId="1EFC98F8"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L. Ngwane</w:t>
      </w:r>
    </w:p>
    <w:p w14:paraId="5B852D2C" w14:textId="77777777" w:rsidR="00B32F80" w:rsidRPr="00BE3450" w:rsidRDefault="00B32F80" w:rsidP="00B32F80">
      <w:pPr>
        <w:tabs>
          <w:tab w:val="left" w:pos="1080"/>
          <w:tab w:val="left" w:pos="1134"/>
          <w:tab w:val="left" w:pos="9214"/>
          <w:tab w:val="left" w:pos="9639"/>
        </w:tabs>
        <w:ind w:left="1134"/>
        <w:jc w:val="both"/>
        <w:rPr>
          <w:rFonts w:eastAsia="MS Mincho"/>
          <w:sz w:val="24"/>
          <w:szCs w:val="24"/>
        </w:rPr>
      </w:pPr>
      <w:r w:rsidRPr="00BE3450">
        <w:rPr>
          <w:rFonts w:eastAsia="MS Mincho"/>
          <w:sz w:val="24"/>
          <w:szCs w:val="24"/>
        </w:rPr>
        <w:t>Cllr. A.J. Pedro</w:t>
      </w:r>
    </w:p>
    <w:p w14:paraId="1F22CAFA"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W.C. Petersen</w:t>
      </w:r>
    </w:p>
    <w:p w14:paraId="54907CA8" w14:textId="77777777" w:rsidR="00C054FC" w:rsidRPr="00BE3450" w:rsidRDefault="00C054FC" w:rsidP="00C054FC">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N. Phatsoane</w:t>
      </w:r>
    </w:p>
    <w:p w14:paraId="46DD6753"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A.M. Richards</w:t>
      </w:r>
    </w:p>
    <w:p w14:paraId="18BBB6D4" w14:textId="77777777" w:rsidR="00C054FC" w:rsidRPr="00BE3450" w:rsidRDefault="00C054FC" w:rsidP="00C054FC">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N.D. Sauerman</w:t>
      </w:r>
    </w:p>
    <w:p w14:paraId="170CA800"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 xml:space="preserve">Cllr. J. Smit </w:t>
      </w:r>
    </w:p>
    <w:p w14:paraId="247878B3" w14:textId="72FAB55D"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M. Smit</w:t>
      </w:r>
    </w:p>
    <w:p w14:paraId="3CBB3428"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Ald. R. Smuts</w:t>
      </w:r>
    </w:p>
    <w:p w14:paraId="74CCC728"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J.H.P. Steyn</w:t>
      </w:r>
    </w:p>
    <w:p w14:paraId="6F01478F" w14:textId="5EE99074" w:rsidR="00B32F80" w:rsidRPr="00BE3450" w:rsidRDefault="00B32F80" w:rsidP="00B32F80">
      <w:pPr>
        <w:rPr>
          <w:rFonts w:eastAsia="MS Mincho"/>
          <w:color w:val="000000"/>
          <w:sz w:val="24"/>
          <w:szCs w:val="24"/>
        </w:rPr>
      </w:pPr>
      <w:r w:rsidRPr="00BE3450">
        <w:rPr>
          <w:rFonts w:eastAsia="MS Mincho"/>
          <w:color w:val="000000"/>
          <w:sz w:val="24"/>
          <w:szCs w:val="24"/>
        </w:rPr>
        <w:br w:type="page"/>
      </w:r>
    </w:p>
    <w:p w14:paraId="59A44B32" w14:textId="77777777" w:rsidR="00C12BA0" w:rsidRPr="00BE3450" w:rsidRDefault="00C12BA0" w:rsidP="00C12BA0">
      <w:pPr>
        <w:jc w:val="center"/>
        <w:rPr>
          <w:sz w:val="24"/>
          <w:szCs w:val="24"/>
        </w:rPr>
      </w:pPr>
      <w:r w:rsidRPr="00BE3450">
        <w:rPr>
          <w:sz w:val="24"/>
          <w:szCs w:val="24"/>
        </w:rPr>
        <w:lastRenderedPageBreak/>
        <w:t>Council Meeting</w:t>
      </w:r>
    </w:p>
    <w:p w14:paraId="0EE59EA6" w14:textId="77777777" w:rsidR="00C12BA0" w:rsidRPr="00BE3450" w:rsidRDefault="00C12BA0" w:rsidP="00C12BA0">
      <w:pPr>
        <w:jc w:val="center"/>
        <w:rPr>
          <w:sz w:val="24"/>
          <w:szCs w:val="24"/>
        </w:rPr>
      </w:pPr>
      <w:r w:rsidRPr="00BE3450">
        <w:rPr>
          <w:sz w:val="24"/>
          <w:szCs w:val="24"/>
        </w:rPr>
        <w:t>26 May 2022</w:t>
      </w:r>
    </w:p>
    <w:p w14:paraId="1A0405D9" w14:textId="77777777" w:rsidR="00C12BA0" w:rsidRPr="00BE3450" w:rsidRDefault="00C12BA0" w:rsidP="00C12BA0">
      <w:pPr>
        <w:jc w:val="center"/>
        <w:rPr>
          <w:bCs/>
          <w:sz w:val="24"/>
          <w:szCs w:val="24"/>
        </w:rPr>
      </w:pPr>
    </w:p>
    <w:p w14:paraId="4157A010" w14:textId="77777777" w:rsidR="00C12BA0" w:rsidRPr="00BE3450" w:rsidRDefault="00C12BA0" w:rsidP="00C12BA0">
      <w:pPr>
        <w:jc w:val="center"/>
        <w:rPr>
          <w:rFonts w:eastAsia="MS Mincho"/>
          <w:color w:val="000000"/>
          <w:sz w:val="24"/>
          <w:szCs w:val="24"/>
        </w:rPr>
      </w:pPr>
    </w:p>
    <w:p w14:paraId="1F2326DF" w14:textId="77777777" w:rsidR="00B32F80" w:rsidRPr="00BE3450" w:rsidRDefault="00B32F80" w:rsidP="00B32F80">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D. Swart</w:t>
      </w:r>
    </w:p>
    <w:p w14:paraId="2296FE79" w14:textId="77777777" w:rsidR="00B32F80" w:rsidRPr="00BE3450" w:rsidRDefault="00B32F80"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M. van Stade</w:t>
      </w:r>
    </w:p>
    <w:p w14:paraId="15AD2A0C" w14:textId="71E37532" w:rsidR="00B32F80" w:rsidRPr="00BE3450" w:rsidRDefault="00B32F80"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M.H. Yabo</w:t>
      </w:r>
    </w:p>
    <w:p w14:paraId="2F32C9C7" w14:textId="66AB5519" w:rsidR="00B32F80" w:rsidRPr="00BE3450" w:rsidRDefault="00B32F80" w:rsidP="00B32F80">
      <w:pPr>
        <w:tabs>
          <w:tab w:val="left" w:pos="1134"/>
          <w:tab w:val="left" w:pos="9214"/>
          <w:tab w:val="left" w:pos="9639"/>
        </w:tabs>
        <w:ind w:left="1134"/>
        <w:jc w:val="both"/>
        <w:rPr>
          <w:rFonts w:eastAsia="MS Mincho"/>
          <w:color w:val="000000"/>
          <w:sz w:val="24"/>
          <w:szCs w:val="24"/>
        </w:rPr>
      </w:pPr>
    </w:p>
    <w:p w14:paraId="55EC85FC" w14:textId="09C12E22" w:rsidR="005E513F" w:rsidRPr="00BE3450" w:rsidRDefault="005E513F" w:rsidP="00B32F80">
      <w:pPr>
        <w:tabs>
          <w:tab w:val="left" w:pos="1134"/>
          <w:tab w:val="left" w:pos="9214"/>
          <w:tab w:val="left" w:pos="9639"/>
        </w:tabs>
        <w:ind w:left="1134"/>
        <w:jc w:val="both"/>
        <w:rPr>
          <w:rFonts w:eastAsia="MS Mincho"/>
          <w:b/>
          <w:color w:val="000000"/>
          <w:sz w:val="24"/>
          <w:szCs w:val="24"/>
        </w:rPr>
      </w:pPr>
      <w:r w:rsidRPr="00BE3450">
        <w:rPr>
          <w:rFonts w:eastAsia="MS Mincho"/>
          <w:b/>
          <w:color w:val="000000"/>
          <w:sz w:val="24"/>
          <w:szCs w:val="24"/>
        </w:rPr>
        <w:t>ABSENT</w:t>
      </w:r>
    </w:p>
    <w:p w14:paraId="4C64029E" w14:textId="4CE82E1E" w:rsidR="005E513F" w:rsidRPr="00BE3450" w:rsidRDefault="005E513F" w:rsidP="00B32F80">
      <w:pPr>
        <w:tabs>
          <w:tab w:val="left" w:pos="1134"/>
          <w:tab w:val="left" w:pos="9214"/>
          <w:tab w:val="left" w:pos="9639"/>
        </w:tabs>
        <w:ind w:left="1134"/>
        <w:jc w:val="both"/>
        <w:rPr>
          <w:rFonts w:eastAsia="MS Mincho"/>
          <w:color w:val="000000"/>
          <w:sz w:val="24"/>
          <w:szCs w:val="24"/>
        </w:rPr>
      </w:pPr>
    </w:p>
    <w:p w14:paraId="023E249F" w14:textId="582DB317" w:rsidR="00222E08" w:rsidRPr="00BE3450" w:rsidRDefault="00222E08"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None</w:t>
      </w:r>
    </w:p>
    <w:p w14:paraId="6C3C6420" w14:textId="77777777" w:rsidR="00222E08" w:rsidRPr="00BE3450" w:rsidRDefault="00222E08" w:rsidP="00B32F80">
      <w:pPr>
        <w:tabs>
          <w:tab w:val="left" w:pos="1134"/>
          <w:tab w:val="left" w:pos="9214"/>
          <w:tab w:val="left" w:pos="9639"/>
        </w:tabs>
        <w:ind w:left="1134"/>
        <w:jc w:val="both"/>
        <w:rPr>
          <w:rFonts w:eastAsia="MS Mincho"/>
          <w:color w:val="000000"/>
          <w:sz w:val="24"/>
          <w:szCs w:val="24"/>
        </w:rPr>
      </w:pPr>
    </w:p>
    <w:p w14:paraId="4A73B2B5" w14:textId="77777777" w:rsidR="00B32F80" w:rsidRPr="00BE3450" w:rsidRDefault="00B32F80" w:rsidP="00B32F80">
      <w:pPr>
        <w:tabs>
          <w:tab w:val="left" w:pos="1134"/>
          <w:tab w:val="left" w:pos="7088"/>
          <w:tab w:val="left" w:pos="9214"/>
          <w:tab w:val="left" w:pos="9639"/>
        </w:tabs>
        <w:ind w:left="1134"/>
        <w:jc w:val="both"/>
        <w:rPr>
          <w:rFonts w:eastAsia="MS Mincho"/>
          <w:b/>
          <w:color w:val="000000"/>
          <w:sz w:val="24"/>
          <w:szCs w:val="24"/>
        </w:rPr>
      </w:pPr>
      <w:r w:rsidRPr="00BE3450">
        <w:rPr>
          <w:rFonts w:eastAsia="MS Mincho"/>
          <w:b/>
          <w:color w:val="000000"/>
          <w:sz w:val="24"/>
          <w:szCs w:val="24"/>
        </w:rPr>
        <w:t>OFFICIALS</w:t>
      </w:r>
    </w:p>
    <w:p w14:paraId="539B944F" w14:textId="77777777" w:rsidR="00B32F80" w:rsidRPr="00BE3450" w:rsidRDefault="00B32F80" w:rsidP="00B32F80">
      <w:pPr>
        <w:tabs>
          <w:tab w:val="left" w:pos="1134"/>
          <w:tab w:val="left" w:pos="9214"/>
          <w:tab w:val="left" w:pos="9639"/>
        </w:tabs>
        <w:ind w:left="1134"/>
        <w:jc w:val="both"/>
        <w:rPr>
          <w:rFonts w:eastAsia="MS Mincho"/>
          <w:color w:val="000000"/>
          <w:sz w:val="24"/>
          <w:szCs w:val="24"/>
        </w:rPr>
      </w:pPr>
    </w:p>
    <w:p w14:paraId="12956A47" w14:textId="77777777" w:rsidR="00B32F80" w:rsidRPr="00BE3450" w:rsidRDefault="00B32F80"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Mr. H.F. Prins (Municipal Manager)</w:t>
      </w:r>
    </w:p>
    <w:p w14:paraId="091AD587" w14:textId="77777777" w:rsidR="00B32F80" w:rsidRPr="00BE3450" w:rsidRDefault="00B32F80"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Ms. F.A. du Raan-Groenewald</w:t>
      </w:r>
    </w:p>
    <w:p w14:paraId="4F237FFA" w14:textId="4A3D34B5" w:rsidR="00181445" w:rsidRPr="00BE3450" w:rsidRDefault="00181445"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Mr</w:t>
      </w:r>
      <w:r w:rsidR="00B32D17" w:rsidRPr="00BE3450">
        <w:rPr>
          <w:rFonts w:eastAsia="MS Mincho"/>
          <w:color w:val="000000"/>
          <w:sz w:val="24"/>
          <w:szCs w:val="24"/>
        </w:rPr>
        <w:t>.</w:t>
      </w:r>
      <w:r w:rsidRPr="00BE3450">
        <w:rPr>
          <w:rFonts w:eastAsia="MS Mincho"/>
          <w:color w:val="000000"/>
          <w:sz w:val="24"/>
          <w:szCs w:val="24"/>
        </w:rPr>
        <w:t xml:space="preserve"> F</w:t>
      </w:r>
      <w:r w:rsidR="00B32D17" w:rsidRPr="00BE3450">
        <w:rPr>
          <w:rFonts w:eastAsia="MS Mincho"/>
          <w:color w:val="000000"/>
          <w:sz w:val="24"/>
          <w:szCs w:val="24"/>
        </w:rPr>
        <w:t>.</w:t>
      </w:r>
      <w:r w:rsidRPr="00BE3450">
        <w:rPr>
          <w:rFonts w:eastAsia="MS Mincho"/>
          <w:color w:val="000000"/>
          <w:sz w:val="24"/>
          <w:szCs w:val="24"/>
        </w:rPr>
        <w:t xml:space="preserve"> van Eck</w:t>
      </w:r>
    </w:p>
    <w:p w14:paraId="657E4434" w14:textId="77777777" w:rsidR="00B32F80" w:rsidRPr="00BE3450" w:rsidRDefault="00B32F80"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Mr. P.A. Williams</w:t>
      </w:r>
    </w:p>
    <w:p w14:paraId="380B6684" w14:textId="77777777" w:rsidR="00B32F80" w:rsidRPr="00BE3450" w:rsidRDefault="00B32F80"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Ms. K. Smit</w:t>
      </w:r>
    </w:p>
    <w:p w14:paraId="2868B7D0" w14:textId="44EC6C14" w:rsidR="00B32F80" w:rsidRPr="00BE3450" w:rsidRDefault="00B32F80"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Ms. W.M. Neethling</w:t>
      </w:r>
    </w:p>
    <w:p w14:paraId="3CFB128F" w14:textId="2E4753ED" w:rsidR="004D37AD" w:rsidRPr="00BE3450" w:rsidRDefault="004D37AD"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Ms. B.T</w:t>
      </w:r>
      <w:r w:rsidR="00B32D17" w:rsidRPr="00BE3450">
        <w:rPr>
          <w:rFonts w:eastAsia="MS Mincho"/>
          <w:color w:val="000000"/>
          <w:sz w:val="24"/>
          <w:szCs w:val="24"/>
        </w:rPr>
        <w:t>.</w:t>
      </w:r>
      <w:r w:rsidRPr="00BE3450">
        <w:rPr>
          <w:rFonts w:eastAsia="MS Mincho"/>
          <w:color w:val="000000"/>
          <w:sz w:val="24"/>
          <w:szCs w:val="24"/>
        </w:rPr>
        <w:t xml:space="preserve"> Daries</w:t>
      </w:r>
    </w:p>
    <w:p w14:paraId="10B2B491" w14:textId="77777777" w:rsidR="00B32F80" w:rsidRPr="00BE3450" w:rsidRDefault="00B32F80"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Ms. E.J. Otto</w:t>
      </w:r>
    </w:p>
    <w:p w14:paraId="32C5C843" w14:textId="4540BB41" w:rsidR="00B32F80" w:rsidRPr="00BE3450" w:rsidRDefault="00B32F80"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Mr. M.J. Lesch</w:t>
      </w:r>
    </w:p>
    <w:p w14:paraId="5F5C94E9" w14:textId="2358001F" w:rsidR="004D37AD" w:rsidRPr="00BE3450" w:rsidRDefault="004D37AD"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Ms</w:t>
      </w:r>
      <w:r w:rsidR="00B32D17" w:rsidRPr="00BE3450">
        <w:rPr>
          <w:rFonts w:eastAsia="MS Mincho"/>
          <w:color w:val="000000"/>
          <w:sz w:val="24"/>
          <w:szCs w:val="24"/>
        </w:rPr>
        <w:t>.</w:t>
      </w:r>
      <w:r w:rsidRPr="00BE3450">
        <w:rPr>
          <w:rFonts w:eastAsia="MS Mincho"/>
          <w:color w:val="000000"/>
          <w:sz w:val="24"/>
          <w:szCs w:val="24"/>
        </w:rPr>
        <w:t xml:space="preserve"> G</w:t>
      </w:r>
      <w:r w:rsidR="00B32D17" w:rsidRPr="00BE3450">
        <w:rPr>
          <w:rFonts w:eastAsia="MS Mincho"/>
          <w:color w:val="000000"/>
          <w:sz w:val="24"/>
          <w:szCs w:val="24"/>
        </w:rPr>
        <w:t>.</w:t>
      </w:r>
      <w:r w:rsidRPr="00BE3450">
        <w:rPr>
          <w:rFonts w:eastAsia="MS Mincho"/>
          <w:color w:val="000000"/>
          <w:sz w:val="24"/>
          <w:szCs w:val="24"/>
        </w:rPr>
        <w:t>C</w:t>
      </w:r>
      <w:r w:rsidR="00B32D17" w:rsidRPr="00BE3450">
        <w:rPr>
          <w:rFonts w:eastAsia="MS Mincho"/>
          <w:color w:val="000000"/>
          <w:sz w:val="24"/>
          <w:szCs w:val="24"/>
        </w:rPr>
        <w:t>.</w:t>
      </w:r>
      <w:r w:rsidRPr="00BE3450">
        <w:rPr>
          <w:rFonts w:eastAsia="MS Mincho"/>
          <w:color w:val="000000"/>
          <w:sz w:val="24"/>
          <w:szCs w:val="24"/>
        </w:rPr>
        <w:t>N</w:t>
      </w:r>
      <w:r w:rsidR="00B32D17" w:rsidRPr="00BE3450">
        <w:rPr>
          <w:rFonts w:eastAsia="MS Mincho"/>
          <w:color w:val="000000"/>
          <w:sz w:val="24"/>
          <w:szCs w:val="24"/>
        </w:rPr>
        <w:t>.</w:t>
      </w:r>
      <w:r w:rsidRPr="00BE3450">
        <w:rPr>
          <w:rFonts w:eastAsia="MS Mincho"/>
          <w:color w:val="000000"/>
          <w:sz w:val="24"/>
          <w:szCs w:val="24"/>
        </w:rPr>
        <w:t xml:space="preserve"> Julie</w:t>
      </w:r>
    </w:p>
    <w:p w14:paraId="33810764" w14:textId="407224B9" w:rsidR="004D37AD" w:rsidRPr="00BE3450" w:rsidRDefault="004D37AD"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Ms</w:t>
      </w:r>
      <w:r w:rsidR="00B32D17" w:rsidRPr="00BE3450">
        <w:rPr>
          <w:rFonts w:eastAsia="MS Mincho"/>
          <w:color w:val="000000"/>
          <w:sz w:val="24"/>
          <w:szCs w:val="24"/>
        </w:rPr>
        <w:t>.</w:t>
      </w:r>
      <w:r w:rsidRPr="00BE3450">
        <w:rPr>
          <w:rFonts w:eastAsia="MS Mincho"/>
          <w:color w:val="000000"/>
          <w:sz w:val="24"/>
          <w:szCs w:val="24"/>
        </w:rPr>
        <w:t xml:space="preserve"> N</w:t>
      </w:r>
      <w:r w:rsidR="00B32D17" w:rsidRPr="00BE3450">
        <w:rPr>
          <w:rFonts w:eastAsia="MS Mincho"/>
          <w:color w:val="000000"/>
          <w:sz w:val="24"/>
          <w:szCs w:val="24"/>
        </w:rPr>
        <w:t>.</w:t>
      </w:r>
      <w:r w:rsidRPr="00BE3450">
        <w:rPr>
          <w:rFonts w:eastAsia="MS Mincho"/>
          <w:color w:val="000000"/>
          <w:sz w:val="24"/>
          <w:szCs w:val="24"/>
        </w:rPr>
        <w:t xml:space="preserve"> Sigwela</w:t>
      </w:r>
    </w:p>
    <w:p w14:paraId="277429AB" w14:textId="10D67B89" w:rsidR="00B32F80" w:rsidRPr="00BE3450" w:rsidRDefault="00B32F80"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 xml:space="preserve">Ms. R.A. Leo </w:t>
      </w:r>
    </w:p>
    <w:p w14:paraId="7E6D59A2" w14:textId="75A538BF" w:rsidR="00B32F80" w:rsidRPr="00BE3450" w:rsidRDefault="00B32F80"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Ms. M.R. Matthyse</w:t>
      </w:r>
    </w:p>
    <w:p w14:paraId="5E7EE6BB" w14:textId="4304C35E" w:rsidR="009A4489" w:rsidRPr="00BE3450" w:rsidRDefault="009A4489"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Mr</w:t>
      </w:r>
      <w:r w:rsidR="00B32D17" w:rsidRPr="00BE3450">
        <w:rPr>
          <w:rFonts w:eastAsia="MS Mincho"/>
          <w:color w:val="000000"/>
          <w:sz w:val="24"/>
          <w:szCs w:val="24"/>
        </w:rPr>
        <w:t>.</w:t>
      </w:r>
      <w:r w:rsidRPr="00BE3450">
        <w:rPr>
          <w:rFonts w:eastAsia="MS Mincho"/>
          <w:color w:val="000000"/>
          <w:sz w:val="24"/>
          <w:szCs w:val="24"/>
        </w:rPr>
        <w:t xml:space="preserve"> C</w:t>
      </w:r>
      <w:r w:rsidR="00B32D17" w:rsidRPr="00BE3450">
        <w:rPr>
          <w:rFonts w:eastAsia="MS Mincho"/>
          <w:color w:val="000000"/>
          <w:sz w:val="24"/>
          <w:szCs w:val="24"/>
        </w:rPr>
        <w:t>.</w:t>
      </w:r>
      <w:r w:rsidRPr="00BE3450">
        <w:rPr>
          <w:rFonts w:eastAsia="MS Mincho"/>
          <w:color w:val="000000"/>
          <w:sz w:val="24"/>
          <w:szCs w:val="24"/>
        </w:rPr>
        <w:t>J</w:t>
      </w:r>
      <w:r w:rsidR="00B32D17" w:rsidRPr="00BE3450">
        <w:rPr>
          <w:rFonts w:eastAsia="MS Mincho"/>
          <w:color w:val="000000"/>
          <w:sz w:val="24"/>
          <w:szCs w:val="24"/>
        </w:rPr>
        <w:t>.</w:t>
      </w:r>
      <w:r w:rsidRPr="00BE3450">
        <w:rPr>
          <w:rFonts w:eastAsia="MS Mincho"/>
          <w:color w:val="000000"/>
          <w:sz w:val="24"/>
          <w:szCs w:val="24"/>
        </w:rPr>
        <w:t>M</w:t>
      </w:r>
      <w:r w:rsidR="00B32D17" w:rsidRPr="00BE3450">
        <w:rPr>
          <w:rFonts w:eastAsia="MS Mincho"/>
          <w:color w:val="000000"/>
          <w:sz w:val="24"/>
          <w:szCs w:val="24"/>
        </w:rPr>
        <w:t>.</w:t>
      </w:r>
      <w:r w:rsidRPr="00BE3450">
        <w:rPr>
          <w:rFonts w:eastAsia="MS Mincho"/>
          <w:color w:val="000000"/>
          <w:sz w:val="24"/>
          <w:szCs w:val="24"/>
        </w:rPr>
        <w:t xml:space="preserve"> Arangie</w:t>
      </w:r>
    </w:p>
    <w:p w14:paraId="28C7C0EC" w14:textId="0AADD589" w:rsidR="00032CE0" w:rsidRPr="00BE3450" w:rsidRDefault="00032CE0"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Ms. J. Swanepoel</w:t>
      </w:r>
    </w:p>
    <w:p w14:paraId="31288009" w14:textId="01F19597" w:rsidR="009A4489" w:rsidRPr="00BE3450" w:rsidRDefault="009A4489"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Ms S</w:t>
      </w:r>
      <w:r w:rsidR="003F1961" w:rsidRPr="00BE3450">
        <w:rPr>
          <w:rFonts w:eastAsia="MS Mincho"/>
          <w:color w:val="000000"/>
          <w:sz w:val="24"/>
          <w:szCs w:val="24"/>
        </w:rPr>
        <w:t>.</w:t>
      </w:r>
      <w:r w:rsidRPr="00BE3450">
        <w:rPr>
          <w:rFonts w:eastAsia="MS Mincho"/>
          <w:color w:val="000000"/>
          <w:sz w:val="24"/>
          <w:szCs w:val="24"/>
        </w:rPr>
        <w:t>C</w:t>
      </w:r>
      <w:r w:rsidR="003F1961" w:rsidRPr="00BE3450">
        <w:rPr>
          <w:rFonts w:eastAsia="MS Mincho"/>
          <w:color w:val="000000"/>
          <w:sz w:val="24"/>
          <w:szCs w:val="24"/>
        </w:rPr>
        <w:t>.</w:t>
      </w:r>
      <w:r w:rsidRPr="00BE3450">
        <w:rPr>
          <w:rFonts w:eastAsia="MS Mincho"/>
          <w:color w:val="000000"/>
          <w:sz w:val="24"/>
          <w:szCs w:val="24"/>
        </w:rPr>
        <w:t xml:space="preserve"> Green</w:t>
      </w:r>
    </w:p>
    <w:p w14:paraId="7E2CE9FA" w14:textId="1519D355" w:rsidR="009A4489" w:rsidRPr="00BE3450" w:rsidRDefault="009A4489"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Mr</w:t>
      </w:r>
      <w:r w:rsidR="003F1961" w:rsidRPr="00BE3450">
        <w:rPr>
          <w:rFonts w:eastAsia="MS Mincho"/>
          <w:color w:val="000000"/>
          <w:sz w:val="24"/>
          <w:szCs w:val="24"/>
        </w:rPr>
        <w:t>.</w:t>
      </w:r>
      <w:r w:rsidRPr="00BE3450">
        <w:rPr>
          <w:rFonts w:eastAsia="MS Mincho"/>
          <w:color w:val="000000"/>
          <w:sz w:val="24"/>
          <w:szCs w:val="24"/>
        </w:rPr>
        <w:t xml:space="preserve"> A</w:t>
      </w:r>
      <w:r w:rsidR="003F1961" w:rsidRPr="00BE3450">
        <w:rPr>
          <w:rFonts w:eastAsia="MS Mincho"/>
          <w:color w:val="000000"/>
          <w:sz w:val="24"/>
          <w:szCs w:val="24"/>
        </w:rPr>
        <w:t>.</w:t>
      </w:r>
      <w:r w:rsidR="00B32D17" w:rsidRPr="00BE3450">
        <w:rPr>
          <w:rFonts w:eastAsia="MS Mincho"/>
          <w:color w:val="000000"/>
          <w:sz w:val="24"/>
          <w:szCs w:val="24"/>
        </w:rPr>
        <w:t>M.</w:t>
      </w:r>
      <w:r w:rsidRPr="00BE3450">
        <w:rPr>
          <w:rFonts w:eastAsia="MS Mincho"/>
          <w:color w:val="000000"/>
          <w:sz w:val="24"/>
          <w:szCs w:val="24"/>
        </w:rPr>
        <w:t xml:space="preserve"> Gabier</w:t>
      </w:r>
    </w:p>
    <w:p w14:paraId="2A403034" w14:textId="60245CF2" w:rsidR="003F1961" w:rsidRPr="00BE3450" w:rsidRDefault="003F1961"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Mr. R. Hollenbach</w:t>
      </w:r>
    </w:p>
    <w:p w14:paraId="67EF9D2B" w14:textId="77777777" w:rsidR="00B32F80" w:rsidRPr="00BE3450" w:rsidRDefault="00B32F80"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Mr. D.A. Heath</w:t>
      </w:r>
    </w:p>
    <w:p w14:paraId="75B36461" w14:textId="66EA34F2" w:rsidR="00181445" w:rsidRPr="00BE3450" w:rsidRDefault="00181445" w:rsidP="00B32F80">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Ms</w:t>
      </w:r>
      <w:r w:rsidR="00B32D17" w:rsidRPr="00BE3450">
        <w:rPr>
          <w:rFonts w:eastAsia="MS Mincho"/>
          <w:color w:val="000000"/>
          <w:sz w:val="24"/>
          <w:szCs w:val="24"/>
        </w:rPr>
        <w:t>.</w:t>
      </w:r>
      <w:r w:rsidRPr="00BE3450">
        <w:rPr>
          <w:rFonts w:eastAsia="MS Mincho"/>
          <w:color w:val="000000"/>
          <w:sz w:val="24"/>
          <w:szCs w:val="24"/>
        </w:rPr>
        <w:t xml:space="preserve"> L</w:t>
      </w:r>
      <w:r w:rsidR="00B32D17" w:rsidRPr="00BE3450">
        <w:rPr>
          <w:rFonts w:eastAsia="MS Mincho"/>
          <w:color w:val="000000"/>
          <w:sz w:val="24"/>
          <w:szCs w:val="24"/>
        </w:rPr>
        <w:t>.</w:t>
      </w:r>
      <w:r w:rsidRPr="00BE3450">
        <w:rPr>
          <w:rFonts w:eastAsia="MS Mincho"/>
          <w:color w:val="000000"/>
          <w:sz w:val="24"/>
          <w:szCs w:val="24"/>
        </w:rPr>
        <w:t xml:space="preserve"> Mdingi</w:t>
      </w:r>
    </w:p>
    <w:p w14:paraId="78E86401" w14:textId="77777777" w:rsidR="00B32F80" w:rsidRPr="00BE3450" w:rsidRDefault="00B32F80" w:rsidP="00B32F80">
      <w:pPr>
        <w:tabs>
          <w:tab w:val="left" w:pos="1134"/>
          <w:tab w:val="left" w:pos="7088"/>
          <w:tab w:val="left" w:pos="9214"/>
          <w:tab w:val="left" w:pos="9639"/>
        </w:tabs>
        <w:ind w:left="1134"/>
        <w:jc w:val="both"/>
        <w:rPr>
          <w:rFonts w:eastAsia="MS Mincho"/>
          <w:bCs/>
          <w:color w:val="000000"/>
          <w:sz w:val="24"/>
          <w:szCs w:val="24"/>
        </w:rPr>
      </w:pPr>
    </w:p>
    <w:p w14:paraId="0651630B" w14:textId="77777777" w:rsidR="00B32F80" w:rsidRPr="00BE3450" w:rsidRDefault="00B32F80" w:rsidP="00B32F80">
      <w:pPr>
        <w:tabs>
          <w:tab w:val="left" w:pos="1134"/>
          <w:tab w:val="left" w:pos="7088"/>
          <w:tab w:val="left" w:pos="9214"/>
          <w:tab w:val="left" w:pos="9639"/>
        </w:tabs>
        <w:ind w:left="1134"/>
        <w:jc w:val="both"/>
        <w:rPr>
          <w:rFonts w:eastAsia="MS Mincho"/>
          <w:bCs/>
          <w:color w:val="000000"/>
          <w:sz w:val="24"/>
          <w:szCs w:val="24"/>
        </w:rPr>
      </w:pPr>
    </w:p>
    <w:p w14:paraId="7B514707" w14:textId="77777777" w:rsidR="00B32F80" w:rsidRPr="00BE3450" w:rsidRDefault="00B32F80" w:rsidP="00B32F80">
      <w:pPr>
        <w:tabs>
          <w:tab w:val="left" w:pos="1134"/>
          <w:tab w:val="left" w:pos="7088"/>
          <w:tab w:val="left" w:pos="9214"/>
          <w:tab w:val="left" w:pos="9639"/>
        </w:tabs>
        <w:ind w:left="1134" w:hanging="1134"/>
        <w:jc w:val="both"/>
        <w:rPr>
          <w:rFonts w:eastAsia="MS Mincho"/>
          <w:b/>
          <w:sz w:val="24"/>
          <w:szCs w:val="24"/>
        </w:rPr>
      </w:pPr>
      <w:r w:rsidRPr="00BE3450">
        <w:rPr>
          <w:rFonts w:eastAsia="MS Mincho"/>
          <w:b/>
          <w:sz w:val="24"/>
          <w:szCs w:val="24"/>
        </w:rPr>
        <w:t>C.1</w:t>
      </w:r>
      <w:r w:rsidRPr="00BE3450">
        <w:rPr>
          <w:rFonts w:eastAsia="MS Mincho"/>
          <w:b/>
          <w:sz w:val="24"/>
          <w:szCs w:val="24"/>
        </w:rPr>
        <w:tab/>
        <w:t>OPENING                                                                                                      (3/2/1/2)</w:t>
      </w:r>
    </w:p>
    <w:p w14:paraId="781ED3EC" w14:textId="77777777" w:rsidR="00B32F80" w:rsidRPr="00BE3450" w:rsidRDefault="00B32F80" w:rsidP="00B32F80">
      <w:pPr>
        <w:tabs>
          <w:tab w:val="left" w:pos="1134"/>
          <w:tab w:val="left" w:pos="9214"/>
          <w:tab w:val="left" w:pos="9639"/>
        </w:tabs>
        <w:ind w:left="1134"/>
        <w:jc w:val="both"/>
        <w:rPr>
          <w:rFonts w:eastAsia="MS Mincho"/>
          <w:sz w:val="24"/>
          <w:szCs w:val="24"/>
        </w:rPr>
      </w:pPr>
      <w:r w:rsidRPr="00BE3450">
        <w:rPr>
          <w:rFonts w:eastAsia="MS Mincho"/>
          <w:sz w:val="24"/>
          <w:szCs w:val="24"/>
        </w:rPr>
        <w:t>_______________________________________________________________</w:t>
      </w:r>
    </w:p>
    <w:p w14:paraId="51B4F2A7" w14:textId="77777777" w:rsidR="00B32F80" w:rsidRPr="00BE3450" w:rsidRDefault="00B32F80" w:rsidP="00B32F80">
      <w:pPr>
        <w:tabs>
          <w:tab w:val="left" w:pos="1134"/>
          <w:tab w:val="left" w:pos="9214"/>
          <w:tab w:val="left" w:pos="9639"/>
        </w:tabs>
        <w:ind w:left="1134"/>
        <w:jc w:val="both"/>
        <w:rPr>
          <w:rFonts w:eastAsia="MS Mincho"/>
          <w:sz w:val="24"/>
          <w:szCs w:val="24"/>
          <w:u w:val="single"/>
        </w:rPr>
      </w:pPr>
    </w:p>
    <w:p w14:paraId="25CDDC7E" w14:textId="77777777" w:rsidR="00B32F80" w:rsidRPr="00BE3450" w:rsidRDefault="00B32F80" w:rsidP="00B32F80">
      <w:pPr>
        <w:tabs>
          <w:tab w:val="left" w:pos="1134"/>
          <w:tab w:val="left" w:pos="9214"/>
          <w:tab w:val="left" w:pos="9639"/>
        </w:tabs>
        <w:ind w:left="1134"/>
        <w:jc w:val="both"/>
        <w:rPr>
          <w:rFonts w:eastAsia="MS Mincho"/>
          <w:sz w:val="24"/>
          <w:szCs w:val="24"/>
        </w:rPr>
      </w:pPr>
      <w:r w:rsidRPr="00BE3450">
        <w:rPr>
          <w:rFonts w:eastAsia="MS Mincho"/>
          <w:sz w:val="24"/>
          <w:szCs w:val="24"/>
        </w:rPr>
        <w:t>The Speaker welcomed all present and requested a moment of reflection.</w:t>
      </w:r>
    </w:p>
    <w:p w14:paraId="65908FDC" w14:textId="77777777" w:rsidR="00B32F80" w:rsidRPr="00BE3450" w:rsidRDefault="00B32F80" w:rsidP="00B32F80">
      <w:pPr>
        <w:tabs>
          <w:tab w:val="left" w:pos="1134"/>
          <w:tab w:val="left" w:pos="9214"/>
          <w:tab w:val="left" w:pos="9639"/>
        </w:tabs>
        <w:ind w:left="1134"/>
        <w:jc w:val="both"/>
        <w:rPr>
          <w:rFonts w:eastAsia="MS Mincho"/>
          <w:sz w:val="24"/>
          <w:szCs w:val="24"/>
        </w:rPr>
      </w:pPr>
    </w:p>
    <w:p w14:paraId="63293447" w14:textId="77777777" w:rsidR="00B32F80" w:rsidRPr="00BE3450" w:rsidRDefault="00B32F80" w:rsidP="00B32F80">
      <w:pPr>
        <w:tabs>
          <w:tab w:val="left" w:pos="1134"/>
          <w:tab w:val="left" w:pos="4111"/>
          <w:tab w:val="left" w:pos="7088"/>
          <w:tab w:val="left" w:pos="9214"/>
          <w:tab w:val="left" w:pos="9639"/>
        </w:tabs>
        <w:ind w:left="1134"/>
        <w:jc w:val="both"/>
        <w:rPr>
          <w:rFonts w:eastAsia="MS Mincho"/>
          <w:bCs/>
          <w:sz w:val="24"/>
          <w:szCs w:val="24"/>
          <w:u w:val="single"/>
        </w:rPr>
      </w:pPr>
    </w:p>
    <w:p w14:paraId="3EC76D8C" w14:textId="77777777" w:rsidR="00B32F80" w:rsidRPr="00BE3450" w:rsidRDefault="00B32F80" w:rsidP="00B32F80">
      <w:pPr>
        <w:tabs>
          <w:tab w:val="left" w:pos="1134"/>
          <w:tab w:val="left" w:pos="4111"/>
          <w:tab w:val="left" w:pos="7088"/>
          <w:tab w:val="left" w:pos="9214"/>
          <w:tab w:val="left" w:pos="9639"/>
        </w:tabs>
        <w:ind w:left="1134" w:hanging="1134"/>
        <w:jc w:val="both"/>
        <w:rPr>
          <w:b/>
          <w:sz w:val="24"/>
          <w:szCs w:val="24"/>
        </w:rPr>
      </w:pPr>
      <w:r w:rsidRPr="00BE3450">
        <w:rPr>
          <w:rFonts w:eastAsia="MS Mincho"/>
          <w:b/>
          <w:sz w:val="24"/>
          <w:szCs w:val="24"/>
        </w:rPr>
        <w:t>C.2</w:t>
      </w:r>
      <w:r w:rsidRPr="00BE3450">
        <w:rPr>
          <w:rFonts w:eastAsia="MS Mincho"/>
          <w:b/>
          <w:sz w:val="24"/>
          <w:szCs w:val="24"/>
        </w:rPr>
        <w:tab/>
        <w:t>ELECTION OF ACTING SPEAKER, IF NECESSARY                                 (3/2/1/2)</w:t>
      </w:r>
    </w:p>
    <w:p w14:paraId="03C260F7" w14:textId="77777777" w:rsidR="00B32F80" w:rsidRPr="00BE3450" w:rsidRDefault="00B32F80" w:rsidP="00B32F80">
      <w:pPr>
        <w:tabs>
          <w:tab w:val="left" w:pos="1134"/>
          <w:tab w:val="left" w:pos="9214"/>
          <w:tab w:val="left" w:pos="9639"/>
        </w:tabs>
        <w:ind w:left="1134"/>
        <w:jc w:val="both"/>
        <w:rPr>
          <w:rFonts w:eastAsia="MS Mincho"/>
          <w:sz w:val="24"/>
          <w:szCs w:val="24"/>
        </w:rPr>
      </w:pPr>
      <w:r w:rsidRPr="00BE3450">
        <w:rPr>
          <w:rFonts w:eastAsia="MS Mincho"/>
          <w:sz w:val="24"/>
          <w:szCs w:val="24"/>
        </w:rPr>
        <w:t>_______________________________________________________________</w:t>
      </w:r>
    </w:p>
    <w:p w14:paraId="530E93AF" w14:textId="77777777" w:rsidR="00B32F80" w:rsidRPr="00BE3450" w:rsidRDefault="00B32F80" w:rsidP="00B32F80">
      <w:pPr>
        <w:tabs>
          <w:tab w:val="left" w:pos="1134"/>
          <w:tab w:val="left" w:pos="9214"/>
          <w:tab w:val="left" w:pos="9639"/>
          <w:tab w:val="left" w:pos="9781"/>
        </w:tabs>
        <w:ind w:left="1134"/>
        <w:jc w:val="both"/>
        <w:rPr>
          <w:sz w:val="24"/>
          <w:szCs w:val="24"/>
          <w:u w:val="single"/>
        </w:rPr>
      </w:pPr>
    </w:p>
    <w:p w14:paraId="71448400" w14:textId="77777777" w:rsidR="00B32F80" w:rsidRPr="00BE3450" w:rsidRDefault="00B32F80" w:rsidP="00B32F80">
      <w:pPr>
        <w:ind w:left="1134"/>
        <w:rPr>
          <w:sz w:val="24"/>
          <w:szCs w:val="24"/>
        </w:rPr>
      </w:pPr>
      <w:r w:rsidRPr="00BE3450">
        <w:rPr>
          <w:sz w:val="24"/>
          <w:szCs w:val="24"/>
        </w:rPr>
        <w:t>Not applicable.</w:t>
      </w:r>
    </w:p>
    <w:p w14:paraId="6C88F5A0" w14:textId="77777777" w:rsidR="00B32F80" w:rsidRPr="00BE3450" w:rsidRDefault="00B32F80" w:rsidP="00B32F80">
      <w:pPr>
        <w:ind w:left="1134"/>
        <w:rPr>
          <w:sz w:val="24"/>
          <w:szCs w:val="24"/>
        </w:rPr>
      </w:pPr>
    </w:p>
    <w:p w14:paraId="71A2EF06" w14:textId="77777777" w:rsidR="00756F2D" w:rsidRPr="00BE3450" w:rsidRDefault="00756F2D" w:rsidP="00756F2D">
      <w:pPr>
        <w:jc w:val="center"/>
        <w:rPr>
          <w:sz w:val="24"/>
          <w:szCs w:val="24"/>
        </w:rPr>
      </w:pPr>
      <w:r w:rsidRPr="00BE3450">
        <w:rPr>
          <w:sz w:val="24"/>
          <w:szCs w:val="24"/>
        </w:rPr>
        <w:br w:type="column"/>
      </w:r>
      <w:r w:rsidRPr="00BE3450">
        <w:rPr>
          <w:sz w:val="24"/>
          <w:szCs w:val="24"/>
        </w:rPr>
        <w:lastRenderedPageBreak/>
        <w:t>Council Meeting</w:t>
      </w:r>
    </w:p>
    <w:p w14:paraId="12B8B9D6" w14:textId="77777777" w:rsidR="00756F2D" w:rsidRPr="00BE3450" w:rsidRDefault="00756F2D" w:rsidP="00756F2D">
      <w:pPr>
        <w:jc w:val="center"/>
        <w:rPr>
          <w:sz w:val="24"/>
          <w:szCs w:val="24"/>
        </w:rPr>
      </w:pPr>
      <w:r w:rsidRPr="00BE3450">
        <w:rPr>
          <w:sz w:val="24"/>
          <w:szCs w:val="24"/>
        </w:rPr>
        <w:t>26 May 2022</w:t>
      </w:r>
    </w:p>
    <w:p w14:paraId="5D43DE41" w14:textId="77777777" w:rsidR="00B32F80" w:rsidRPr="00BE3450" w:rsidRDefault="00B32F80" w:rsidP="00756F2D">
      <w:pPr>
        <w:ind w:left="1134" w:hanging="1134"/>
        <w:jc w:val="center"/>
        <w:rPr>
          <w:sz w:val="24"/>
          <w:szCs w:val="24"/>
        </w:rPr>
      </w:pPr>
    </w:p>
    <w:p w14:paraId="6A73B59F" w14:textId="77777777" w:rsidR="00756F2D" w:rsidRPr="00BE3450" w:rsidRDefault="00756F2D" w:rsidP="00756F2D">
      <w:pPr>
        <w:ind w:left="1134" w:hanging="1134"/>
        <w:jc w:val="center"/>
        <w:rPr>
          <w:sz w:val="24"/>
          <w:szCs w:val="24"/>
        </w:rPr>
      </w:pPr>
    </w:p>
    <w:p w14:paraId="0FB24972" w14:textId="77777777" w:rsidR="00B32F80" w:rsidRPr="00BE3450" w:rsidRDefault="00B32F80" w:rsidP="00B32F80">
      <w:pPr>
        <w:tabs>
          <w:tab w:val="left" w:pos="1134"/>
          <w:tab w:val="left" w:pos="9072"/>
          <w:tab w:val="left" w:pos="9214"/>
          <w:tab w:val="left" w:pos="9781"/>
        </w:tabs>
        <w:ind w:left="1134" w:hanging="1134"/>
        <w:jc w:val="both"/>
        <w:rPr>
          <w:b/>
          <w:sz w:val="24"/>
          <w:szCs w:val="24"/>
        </w:rPr>
      </w:pPr>
      <w:r w:rsidRPr="00BE3450">
        <w:rPr>
          <w:b/>
          <w:sz w:val="24"/>
          <w:szCs w:val="24"/>
        </w:rPr>
        <w:t>C.3</w:t>
      </w:r>
      <w:r w:rsidRPr="00BE3450">
        <w:rPr>
          <w:b/>
          <w:sz w:val="24"/>
          <w:szCs w:val="24"/>
        </w:rPr>
        <w:tab/>
        <w:t>DISCLOSURE OF ANY DIRECT OR INDIRECT INTERESTS BY COUNCILLORS AND/OR OFFICIALS                                             (3/4/1 &amp; 4/8/4)</w:t>
      </w:r>
    </w:p>
    <w:p w14:paraId="45B8481F" w14:textId="77777777" w:rsidR="00B32F80" w:rsidRPr="00BE3450" w:rsidRDefault="00B32F80" w:rsidP="00B32F80">
      <w:pPr>
        <w:tabs>
          <w:tab w:val="left" w:pos="1134"/>
          <w:tab w:val="left" w:pos="9214"/>
          <w:tab w:val="left" w:pos="9639"/>
        </w:tabs>
        <w:ind w:left="1134"/>
        <w:jc w:val="both"/>
        <w:rPr>
          <w:rFonts w:eastAsia="MS Mincho"/>
          <w:sz w:val="24"/>
          <w:szCs w:val="24"/>
        </w:rPr>
      </w:pPr>
      <w:r w:rsidRPr="00BE3450">
        <w:rPr>
          <w:rFonts w:eastAsia="MS Mincho"/>
          <w:sz w:val="24"/>
          <w:szCs w:val="24"/>
        </w:rPr>
        <w:t>_______________________________________________________________</w:t>
      </w:r>
    </w:p>
    <w:p w14:paraId="49B39F75" w14:textId="77777777" w:rsidR="00B32F80" w:rsidRPr="00BE3450" w:rsidRDefault="00B32F80" w:rsidP="00B32F80">
      <w:pPr>
        <w:tabs>
          <w:tab w:val="left" w:pos="1134"/>
          <w:tab w:val="left" w:pos="7088"/>
          <w:tab w:val="left" w:pos="9214"/>
          <w:tab w:val="left" w:pos="9639"/>
        </w:tabs>
        <w:ind w:left="1134"/>
        <w:jc w:val="both"/>
        <w:rPr>
          <w:rFonts w:eastAsia="MS Mincho"/>
          <w:sz w:val="24"/>
          <w:szCs w:val="24"/>
        </w:rPr>
      </w:pPr>
    </w:p>
    <w:p w14:paraId="0AF92F50" w14:textId="5DA6507E" w:rsidR="00B32F80" w:rsidRPr="00BE3450" w:rsidRDefault="009256D5" w:rsidP="00B32F80">
      <w:pPr>
        <w:tabs>
          <w:tab w:val="left" w:pos="1134"/>
          <w:tab w:val="left" w:pos="3520"/>
        </w:tabs>
        <w:ind w:left="1134"/>
        <w:jc w:val="both"/>
        <w:rPr>
          <w:rFonts w:eastAsia="MS Mincho"/>
          <w:sz w:val="24"/>
          <w:szCs w:val="24"/>
        </w:rPr>
      </w:pPr>
      <w:r w:rsidRPr="00BE3450">
        <w:rPr>
          <w:rFonts w:eastAsia="MS Mincho"/>
          <w:sz w:val="24"/>
          <w:szCs w:val="24"/>
        </w:rPr>
        <w:t xml:space="preserve">The Executive Mayor, Alderman </w:t>
      </w:r>
      <w:r w:rsidR="00342860" w:rsidRPr="00BE3450">
        <w:rPr>
          <w:rFonts w:eastAsia="MS Mincho"/>
          <w:sz w:val="24"/>
          <w:szCs w:val="24"/>
        </w:rPr>
        <w:t>(</w:t>
      </w:r>
      <w:r w:rsidRPr="00BE3450">
        <w:rPr>
          <w:rFonts w:eastAsia="MS Mincho"/>
          <w:sz w:val="24"/>
          <w:szCs w:val="24"/>
        </w:rPr>
        <w:t>Dr</w:t>
      </w:r>
      <w:r w:rsidR="00342860" w:rsidRPr="00BE3450">
        <w:rPr>
          <w:rFonts w:eastAsia="MS Mincho"/>
          <w:sz w:val="24"/>
          <w:szCs w:val="24"/>
        </w:rPr>
        <w:t>.)</w:t>
      </w:r>
      <w:r w:rsidRPr="00BE3450">
        <w:rPr>
          <w:rFonts w:eastAsia="MS Mincho"/>
          <w:sz w:val="24"/>
          <w:szCs w:val="24"/>
        </w:rPr>
        <w:t xml:space="preserve"> </w:t>
      </w:r>
      <w:r w:rsidR="003C1703" w:rsidRPr="00BE3450">
        <w:rPr>
          <w:rFonts w:eastAsia="MS Mincho"/>
          <w:sz w:val="24"/>
          <w:szCs w:val="24"/>
        </w:rPr>
        <w:t>H</w:t>
      </w:r>
      <w:r w:rsidR="00342860" w:rsidRPr="00BE3450">
        <w:rPr>
          <w:rFonts w:eastAsia="MS Mincho"/>
          <w:sz w:val="24"/>
          <w:szCs w:val="24"/>
        </w:rPr>
        <w:t>.</w:t>
      </w:r>
      <w:r w:rsidRPr="00BE3450">
        <w:rPr>
          <w:rFonts w:eastAsia="MS Mincho"/>
          <w:sz w:val="24"/>
          <w:szCs w:val="24"/>
        </w:rPr>
        <w:t xml:space="preserve"> </w:t>
      </w:r>
      <w:r w:rsidR="00B333D4" w:rsidRPr="00BE3450">
        <w:rPr>
          <w:rFonts w:eastAsia="MS Mincho"/>
          <w:sz w:val="24"/>
          <w:szCs w:val="24"/>
        </w:rPr>
        <w:t>v</w:t>
      </w:r>
      <w:r w:rsidRPr="00BE3450">
        <w:rPr>
          <w:rFonts w:eastAsia="MS Mincho"/>
          <w:sz w:val="24"/>
          <w:szCs w:val="24"/>
        </w:rPr>
        <w:t>on Schlicht</w:t>
      </w:r>
      <w:r w:rsidR="003C1703" w:rsidRPr="00BE3450">
        <w:rPr>
          <w:rFonts w:eastAsia="MS Mincho"/>
          <w:sz w:val="24"/>
          <w:szCs w:val="24"/>
        </w:rPr>
        <w:t xml:space="preserve"> declared her indirect interest pertaining to projects contained in Item</w:t>
      </w:r>
      <w:r w:rsidR="00B333D4" w:rsidRPr="00BE3450">
        <w:rPr>
          <w:rFonts w:eastAsia="MS Mincho"/>
          <w:sz w:val="24"/>
          <w:szCs w:val="24"/>
        </w:rPr>
        <w:t> </w:t>
      </w:r>
      <w:r w:rsidR="003C1703" w:rsidRPr="00BE3450">
        <w:rPr>
          <w:rFonts w:eastAsia="MS Mincho"/>
          <w:sz w:val="24"/>
          <w:szCs w:val="24"/>
        </w:rPr>
        <w:t>C</w:t>
      </w:r>
      <w:r w:rsidR="00324E54" w:rsidRPr="00BE3450">
        <w:rPr>
          <w:rFonts w:eastAsia="MS Mincho"/>
          <w:sz w:val="24"/>
          <w:szCs w:val="24"/>
        </w:rPr>
        <w:t xml:space="preserve"> 15.1 of the agenda in terms of item</w:t>
      </w:r>
      <w:r w:rsidR="00342860" w:rsidRPr="00BE3450">
        <w:rPr>
          <w:rFonts w:eastAsia="MS Mincho"/>
          <w:sz w:val="24"/>
          <w:szCs w:val="24"/>
        </w:rPr>
        <w:t> </w:t>
      </w:r>
      <w:r w:rsidR="00EF7CD0" w:rsidRPr="00BE3450">
        <w:rPr>
          <w:rFonts w:eastAsia="MS Mincho"/>
          <w:sz w:val="24"/>
          <w:szCs w:val="24"/>
        </w:rPr>
        <w:t>6</w:t>
      </w:r>
      <w:r w:rsidR="00324E54" w:rsidRPr="00BE3450">
        <w:rPr>
          <w:rFonts w:eastAsia="MS Mincho"/>
          <w:sz w:val="24"/>
          <w:szCs w:val="24"/>
        </w:rPr>
        <w:t xml:space="preserve">(1) </w:t>
      </w:r>
      <w:r w:rsidR="00EF7AF7" w:rsidRPr="00BE3450">
        <w:rPr>
          <w:rFonts w:eastAsia="MS Mincho"/>
          <w:sz w:val="24"/>
          <w:szCs w:val="24"/>
        </w:rPr>
        <w:t>of the Code of Conduct for Councillors as contained in Schedule</w:t>
      </w:r>
      <w:r w:rsidR="002448C8" w:rsidRPr="00BE3450">
        <w:rPr>
          <w:rFonts w:eastAsia="MS Mincho"/>
          <w:sz w:val="24"/>
          <w:szCs w:val="24"/>
        </w:rPr>
        <w:t> </w:t>
      </w:r>
      <w:r w:rsidR="00380DCD" w:rsidRPr="00BE3450">
        <w:rPr>
          <w:rFonts w:eastAsia="MS Mincho"/>
          <w:sz w:val="24"/>
          <w:szCs w:val="24"/>
        </w:rPr>
        <w:t>7</w:t>
      </w:r>
      <w:r w:rsidR="00EF7AF7" w:rsidRPr="00BE3450">
        <w:rPr>
          <w:rFonts w:eastAsia="MS Mincho"/>
          <w:sz w:val="24"/>
          <w:szCs w:val="24"/>
        </w:rPr>
        <w:t xml:space="preserve"> of the Local Government: Municipal </w:t>
      </w:r>
      <w:r w:rsidR="002448C8" w:rsidRPr="00BE3450">
        <w:rPr>
          <w:rFonts w:eastAsia="MS Mincho"/>
          <w:sz w:val="24"/>
          <w:szCs w:val="24"/>
        </w:rPr>
        <w:t>Structures</w:t>
      </w:r>
      <w:r w:rsidR="00EF7AF7" w:rsidRPr="00BE3450">
        <w:rPr>
          <w:rFonts w:eastAsia="MS Mincho"/>
          <w:sz w:val="24"/>
          <w:szCs w:val="24"/>
        </w:rPr>
        <w:t xml:space="preserve"> Act 2000 (Act</w:t>
      </w:r>
      <w:r w:rsidR="002448C8" w:rsidRPr="00BE3450">
        <w:rPr>
          <w:rFonts w:eastAsia="MS Mincho"/>
          <w:sz w:val="24"/>
          <w:szCs w:val="24"/>
        </w:rPr>
        <w:t> </w:t>
      </w:r>
      <w:r w:rsidR="00EF7AF7" w:rsidRPr="00BE3450">
        <w:rPr>
          <w:rFonts w:eastAsia="MS Mincho"/>
          <w:sz w:val="24"/>
          <w:szCs w:val="24"/>
        </w:rPr>
        <w:t>No</w:t>
      </w:r>
      <w:r w:rsidR="002448C8" w:rsidRPr="00BE3450">
        <w:rPr>
          <w:rFonts w:eastAsia="MS Mincho"/>
          <w:sz w:val="24"/>
          <w:szCs w:val="24"/>
        </w:rPr>
        <w:t>. 117 </w:t>
      </w:r>
      <w:r w:rsidR="00EF7AF7" w:rsidRPr="00BE3450">
        <w:rPr>
          <w:rFonts w:eastAsia="MS Mincho"/>
          <w:sz w:val="24"/>
          <w:szCs w:val="24"/>
        </w:rPr>
        <w:t>of</w:t>
      </w:r>
      <w:r w:rsidR="002448C8" w:rsidRPr="00BE3450">
        <w:rPr>
          <w:rFonts w:eastAsia="MS Mincho"/>
          <w:sz w:val="24"/>
          <w:szCs w:val="24"/>
        </w:rPr>
        <w:t> </w:t>
      </w:r>
      <w:r w:rsidR="00342860" w:rsidRPr="00BE3450">
        <w:rPr>
          <w:rFonts w:eastAsia="MS Mincho"/>
          <w:sz w:val="24"/>
          <w:szCs w:val="24"/>
        </w:rPr>
        <w:t>1998</w:t>
      </w:r>
      <w:r w:rsidR="00EF7AF7" w:rsidRPr="00BE3450">
        <w:rPr>
          <w:rFonts w:eastAsia="MS Mincho"/>
          <w:sz w:val="24"/>
          <w:szCs w:val="24"/>
        </w:rPr>
        <w:t xml:space="preserve">) with specific reference to </w:t>
      </w:r>
      <w:r w:rsidR="00AB3553" w:rsidRPr="00BE3450">
        <w:rPr>
          <w:rFonts w:eastAsia="MS Mincho"/>
          <w:sz w:val="24"/>
          <w:szCs w:val="24"/>
        </w:rPr>
        <w:t xml:space="preserve">an </w:t>
      </w:r>
      <w:r w:rsidR="00EF7AF7" w:rsidRPr="00BE3450">
        <w:rPr>
          <w:rFonts w:eastAsia="MS Mincho"/>
          <w:sz w:val="24"/>
          <w:szCs w:val="24"/>
        </w:rPr>
        <w:t xml:space="preserve">allocation to </w:t>
      </w:r>
      <w:r w:rsidR="00AB3553" w:rsidRPr="00BE3450">
        <w:rPr>
          <w:rFonts w:eastAsia="MS Mincho"/>
          <w:sz w:val="24"/>
          <w:szCs w:val="24"/>
        </w:rPr>
        <w:t xml:space="preserve">the </w:t>
      </w:r>
      <w:r w:rsidR="008B7347" w:rsidRPr="00BE3450">
        <w:rPr>
          <w:rFonts w:eastAsia="MS Mincho"/>
          <w:sz w:val="24"/>
          <w:szCs w:val="24"/>
        </w:rPr>
        <w:t>ACVV Wellington.</w:t>
      </w:r>
    </w:p>
    <w:p w14:paraId="1498C171" w14:textId="77777777" w:rsidR="008B7347" w:rsidRPr="00BE3450" w:rsidRDefault="008B7347" w:rsidP="00B32F80">
      <w:pPr>
        <w:tabs>
          <w:tab w:val="left" w:pos="1134"/>
          <w:tab w:val="left" w:pos="3520"/>
        </w:tabs>
        <w:ind w:left="1134"/>
        <w:jc w:val="both"/>
        <w:rPr>
          <w:rFonts w:eastAsia="MS Mincho"/>
          <w:sz w:val="24"/>
          <w:szCs w:val="24"/>
        </w:rPr>
      </w:pPr>
    </w:p>
    <w:p w14:paraId="11F82D34" w14:textId="365D8C0F" w:rsidR="008B7347" w:rsidRPr="00BE3450" w:rsidRDefault="008B7347" w:rsidP="008B7347">
      <w:pPr>
        <w:tabs>
          <w:tab w:val="left" w:pos="1134"/>
          <w:tab w:val="left" w:pos="3520"/>
        </w:tabs>
        <w:ind w:left="1134"/>
        <w:jc w:val="both"/>
        <w:rPr>
          <w:rFonts w:eastAsia="MS Mincho"/>
          <w:sz w:val="24"/>
          <w:szCs w:val="24"/>
        </w:rPr>
      </w:pPr>
      <w:r w:rsidRPr="00BE3450">
        <w:rPr>
          <w:rFonts w:eastAsia="MS Mincho"/>
          <w:sz w:val="24"/>
          <w:szCs w:val="24"/>
        </w:rPr>
        <w:t>Councillor G</w:t>
      </w:r>
      <w:r w:rsidR="00AB3553" w:rsidRPr="00BE3450">
        <w:rPr>
          <w:rFonts w:eastAsia="MS Mincho"/>
          <w:sz w:val="24"/>
          <w:szCs w:val="24"/>
        </w:rPr>
        <w:t>.</w:t>
      </w:r>
      <w:r w:rsidRPr="00BE3450">
        <w:rPr>
          <w:rFonts w:eastAsia="MS Mincho"/>
          <w:sz w:val="24"/>
          <w:szCs w:val="24"/>
        </w:rPr>
        <w:t>J</w:t>
      </w:r>
      <w:r w:rsidR="00AB3553" w:rsidRPr="00BE3450">
        <w:rPr>
          <w:rFonts w:eastAsia="MS Mincho"/>
          <w:sz w:val="24"/>
          <w:szCs w:val="24"/>
        </w:rPr>
        <w:t>.</w:t>
      </w:r>
      <w:r w:rsidRPr="00BE3450">
        <w:rPr>
          <w:rFonts w:eastAsia="MS Mincho"/>
          <w:sz w:val="24"/>
          <w:szCs w:val="24"/>
        </w:rPr>
        <w:t xml:space="preserve"> Carinus declared h</w:t>
      </w:r>
      <w:r w:rsidR="00756F2D" w:rsidRPr="00BE3450">
        <w:rPr>
          <w:rFonts w:eastAsia="MS Mincho"/>
          <w:sz w:val="24"/>
          <w:szCs w:val="24"/>
        </w:rPr>
        <w:t>is</w:t>
      </w:r>
      <w:r w:rsidRPr="00BE3450">
        <w:rPr>
          <w:rFonts w:eastAsia="MS Mincho"/>
          <w:sz w:val="24"/>
          <w:szCs w:val="24"/>
        </w:rPr>
        <w:t xml:space="preserve"> indirect interest pertaining to projects contained in </w:t>
      </w:r>
      <w:r w:rsidRPr="00BE3450">
        <w:t>Item</w:t>
      </w:r>
      <w:r w:rsidR="00AB3553" w:rsidRPr="00BE3450">
        <w:t> </w:t>
      </w:r>
      <w:r w:rsidRPr="00BE3450">
        <w:t>C</w:t>
      </w:r>
      <w:r w:rsidRPr="00BE3450">
        <w:rPr>
          <w:rFonts w:eastAsia="MS Mincho"/>
          <w:sz w:val="24"/>
          <w:szCs w:val="24"/>
        </w:rPr>
        <w:t xml:space="preserve"> 15.1 of the agenda in terms of </w:t>
      </w:r>
      <w:r w:rsidR="00342860" w:rsidRPr="00BE3450">
        <w:rPr>
          <w:rFonts w:eastAsia="MS Mincho"/>
          <w:sz w:val="24"/>
          <w:szCs w:val="24"/>
        </w:rPr>
        <w:t>item 6(1) of the Code of Conduct for Councillors as contained in Schedule 7 of the Local Government: Municipal Structures Act 2000 (Act No. 117 of 1998)</w:t>
      </w:r>
      <w:r w:rsidRPr="00BE3450">
        <w:rPr>
          <w:rFonts w:eastAsia="MS Mincho"/>
          <w:sz w:val="24"/>
          <w:szCs w:val="24"/>
        </w:rPr>
        <w:t xml:space="preserve"> with specific reference to allocations to </w:t>
      </w:r>
      <w:r w:rsidR="00756F2D" w:rsidRPr="00BE3450">
        <w:rPr>
          <w:rFonts w:eastAsia="MS Mincho"/>
          <w:sz w:val="24"/>
          <w:szCs w:val="24"/>
        </w:rPr>
        <w:t>the Carinus Family Trust</w:t>
      </w:r>
      <w:r w:rsidRPr="00BE3450">
        <w:rPr>
          <w:rFonts w:eastAsia="MS Mincho"/>
          <w:sz w:val="24"/>
          <w:szCs w:val="24"/>
        </w:rPr>
        <w:t>.</w:t>
      </w:r>
    </w:p>
    <w:p w14:paraId="74B92718" w14:textId="77777777" w:rsidR="00C12BA0" w:rsidRPr="00BE3450" w:rsidRDefault="00C12BA0" w:rsidP="00AF48CA">
      <w:pPr>
        <w:ind w:left="1134"/>
        <w:jc w:val="both"/>
        <w:rPr>
          <w:bCs/>
          <w:sz w:val="24"/>
          <w:szCs w:val="24"/>
        </w:rPr>
      </w:pPr>
    </w:p>
    <w:p w14:paraId="531E59E7" w14:textId="77777777" w:rsidR="00957086" w:rsidRPr="00BE3450" w:rsidRDefault="00957086" w:rsidP="00957086">
      <w:pPr>
        <w:tabs>
          <w:tab w:val="left" w:pos="2127"/>
        </w:tabs>
        <w:ind w:left="1701" w:right="-1"/>
        <w:jc w:val="both"/>
        <w:rPr>
          <w:color w:val="000000"/>
        </w:rPr>
      </w:pPr>
    </w:p>
    <w:tbl>
      <w:tblPr>
        <w:tblW w:w="850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3"/>
        <w:gridCol w:w="2673"/>
        <w:gridCol w:w="2479"/>
      </w:tblGrid>
      <w:tr w:rsidR="00957086" w:rsidRPr="00BE3450" w14:paraId="5657A149" w14:textId="77777777" w:rsidTr="00050CF6">
        <w:trPr>
          <w:trHeight w:val="552"/>
        </w:trPr>
        <w:tc>
          <w:tcPr>
            <w:tcW w:w="335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E6BD4D9" w14:textId="77777777" w:rsidR="00957086" w:rsidRPr="00BE3450" w:rsidRDefault="00957086" w:rsidP="000500F3">
            <w:pPr>
              <w:spacing w:before="40" w:after="40"/>
              <w:jc w:val="center"/>
              <w:rPr>
                <w:rFonts w:eastAsia="MS Mincho"/>
                <w:b/>
                <w:sz w:val="24"/>
                <w:szCs w:val="24"/>
              </w:rPr>
            </w:pPr>
            <w:r w:rsidRPr="00BE3450">
              <w:rPr>
                <w:b/>
                <w:sz w:val="24"/>
                <w:szCs w:val="24"/>
              </w:rPr>
              <w:t>ACTION</w:t>
            </w:r>
          </w:p>
        </w:tc>
        <w:tc>
          <w:tcPr>
            <w:tcW w:w="267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9D1722F" w14:textId="77777777" w:rsidR="00957086" w:rsidRPr="00BE3450" w:rsidRDefault="00957086" w:rsidP="000500F3">
            <w:pPr>
              <w:spacing w:before="40" w:after="40"/>
              <w:jc w:val="center"/>
              <w:rPr>
                <w:rFonts w:eastAsia="MS Mincho"/>
                <w:b/>
                <w:sz w:val="24"/>
                <w:szCs w:val="24"/>
              </w:rPr>
            </w:pPr>
            <w:r w:rsidRPr="00BE3450">
              <w:rPr>
                <w:b/>
                <w:sz w:val="24"/>
                <w:szCs w:val="24"/>
              </w:rPr>
              <w:t>DUE DATE</w:t>
            </w:r>
          </w:p>
        </w:tc>
        <w:tc>
          <w:tcPr>
            <w:tcW w:w="24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163764" w14:textId="77777777" w:rsidR="00957086" w:rsidRPr="00BE3450" w:rsidRDefault="00957086" w:rsidP="000500F3">
            <w:pPr>
              <w:spacing w:before="40" w:after="40"/>
              <w:jc w:val="center"/>
              <w:rPr>
                <w:rFonts w:eastAsia="MS Mincho"/>
                <w:b/>
                <w:sz w:val="24"/>
                <w:szCs w:val="24"/>
              </w:rPr>
            </w:pPr>
            <w:r w:rsidRPr="00BE3450">
              <w:rPr>
                <w:b/>
                <w:sz w:val="24"/>
                <w:szCs w:val="24"/>
              </w:rPr>
              <w:t>COMMENTS</w:t>
            </w:r>
          </w:p>
        </w:tc>
      </w:tr>
      <w:tr w:rsidR="00957086" w:rsidRPr="00BE3450" w14:paraId="4044463A" w14:textId="77777777" w:rsidTr="00050CF6">
        <w:trPr>
          <w:trHeight w:val="552"/>
        </w:trPr>
        <w:tc>
          <w:tcPr>
            <w:tcW w:w="3353" w:type="dxa"/>
            <w:tcBorders>
              <w:top w:val="single" w:sz="4" w:space="0" w:color="auto"/>
              <w:left w:val="single" w:sz="4" w:space="0" w:color="auto"/>
              <w:bottom w:val="single" w:sz="4" w:space="0" w:color="auto"/>
              <w:right w:val="single" w:sz="4" w:space="0" w:color="auto"/>
            </w:tcBorders>
            <w:vAlign w:val="center"/>
          </w:tcPr>
          <w:p w14:paraId="724CFF9A" w14:textId="6C1528A4" w:rsidR="00957086" w:rsidRPr="00BE3450" w:rsidRDefault="00957086" w:rsidP="000500F3">
            <w:pPr>
              <w:jc w:val="both"/>
              <w:rPr>
                <w:rFonts w:eastAsia="MS Mincho"/>
                <w:sz w:val="24"/>
                <w:szCs w:val="24"/>
              </w:rPr>
            </w:pPr>
            <w:r w:rsidRPr="00BE3450">
              <w:rPr>
                <w:rFonts w:eastAsia="MS Mincho"/>
                <w:sz w:val="24"/>
                <w:szCs w:val="24"/>
              </w:rPr>
              <w:t xml:space="preserve">Noted </w:t>
            </w:r>
          </w:p>
        </w:tc>
        <w:tc>
          <w:tcPr>
            <w:tcW w:w="2673" w:type="dxa"/>
            <w:vAlign w:val="center"/>
          </w:tcPr>
          <w:p w14:paraId="3AF1DD28" w14:textId="1870DBF6" w:rsidR="00957086" w:rsidRPr="00BE3450" w:rsidRDefault="00957086" w:rsidP="000500F3">
            <w:pPr>
              <w:jc w:val="center"/>
              <w:rPr>
                <w:rFonts w:eastAsia="MS Mincho"/>
                <w:sz w:val="24"/>
                <w:szCs w:val="24"/>
              </w:rPr>
            </w:pPr>
            <w:r w:rsidRPr="00BE3450">
              <w:rPr>
                <w:rFonts w:eastAsia="MS Mincho"/>
                <w:sz w:val="24"/>
                <w:szCs w:val="24"/>
              </w:rPr>
              <w:t>___</w:t>
            </w:r>
            <w:r w:rsidR="00050CF6" w:rsidRPr="00BE3450">
              <w:rPr>
                <w:rFonts w:eastAsia="MS Mincho"/>
                <w:sz w:val="24"/>
                <w:szCs w:val="24"/>
              </w:rPr>
              <w:t>_______________</w:t>
            </w:r>
            <w:r w:rsidRPr="00BE3450">
              <w:rPr>
                <w:rFonts w:eastAsia="MS Mincho"/>
                <w:sz w:val="24"/>
                <w:szCs w:val="24"/>
              </w:rPr>
              <w:t>__</w:t>
            </w:r>
          </w:p>
        </w:tc>
        <w:tc>
          <w:tcPr>
            <w:tcW w:w="2479" w:type="dxa"/>
            <w:vAlign w:val="center"/>
          </w:tcPr>
          <w:p w14:paraId="7FBAE731" w14:textId="0FF25CDC" w:rsidR="00957086" w:rsidRPr="00BE3450" w:rsidRDefault="00957086" w:rsidP="000500F3">
            <w:pPr>
              <w:jc w:val="both"/>
              <w:rPr>
                <w:rFonts w:eastAsia="MS Mincho"/>
                <w:sz w:val="24"/>
                <w:szCs w:val="24"/>
              </w:rPr>
            </w:pPr>
            <w:r w:rsidRPr="00BE3450">
              <w:rPr>
                <w:rFonts w:eastAsia="MS Mincho"/>
                <w:sz w:val="24"/>
                <w:szCs w:val="24"/>
              </w:rPr>
              <w:t>_________________</w:t>
            </w:r>
          </w:p>
        </w:tc>
      </w:tr>
    </w:tbl>
    <w:p w14:paraId="50DCEB4D" w14:textId="07BD76DE" w:rsidR="00C12BA0" w:rsidRPr="00BE3450" w:rsidRDefault="00C12BA0" w:rsidP="00AF48CA">
      <w:pPr>
        <w:ind w:left="1134"/>
        <w:jc w:val="both"/>
        <w:rPr>
          <w:rFonts w:eastAsia="MS Mincho"/>
          <w:bCs/>
          <w:sz w:val="24"/>
          <w:szCs w:val="24"/>
        </w:rPr>
      </w:pPr>
    </w:p>
    <w:p w14:paraId="0A85D7DA" w14:textId="77777777" w:rsidR="00050CF6" w:rsidRPr="00BE3450" w:rsidRDefault="00050CF6" w:rsidP="00AF48CA">
      <w:pPr>
        <w:ind w:left="1134"/>
        <w:jc w:val="both"/>
        <w:rPr>
          <w:rFonts w:eastAsia="MS Mincho"/>
          <w:bCs/>
          <w:sz w:val="24"/>
          <w:szCs w:val="24"/>
        </w:rPr>
      </w:pPr>
    </w:p>
    <w:p w14:paraId="50656149" w14:textId="2D616776" w:rsidR="00B32F80" w:rsidRPr="00BE3450" w:rsidRDefault="00B32F80" w:rsidP="00B32F80">
      <w:pPr>
        <w:tabs>
          <w:tab w:val="left" w:pos="1134"/>
          <w:tab w:val="left" w:pos="7088"/>
          <w:tab w:val="left" w:pos="9214"/>
          <w:tab w:val="left" w:pos="9639"/>
        </w:tabs>
        <w:ind w:left="1134" w:hanging="1134"/>
        <w:jc w:val="both"/>
        <w:rPr>
          <w:rFonts w:eastAsia="MS Mincho"/>
          <w:sz w:val="24"/>
          <w:szCs w:val="24"/>
        </w:rPr>
      </w:pPr>
      <w:r w:rsidRPr="00BE3450">
        <w:rPr>
          <w:rFonts w:eastAsia="MS Mincho"/>
          <w:b/>
          <w:sz w:val="24"/>
          <w:szCs w:val="24"/>
        </w:rPr>
        <w:t>C.4</w:t>
      </w:r>
      <w:r w:rsidRPr="00BE3450">
        <w:rPr>
          <w:rFonts w:eastAsia="MS Mincho"/>
          <w:b/>
          <w:sz w:val="24"/>
          <w:szCs w:val="24"/>
        </w:rPr>
        <w:tab/>
        <w:t>APPLICATION FOR LEAVE OF ABSENCE                                                (3/2/1/2)</w:t>
      </w:r>
    </w:p>
    <w:p w14:paraId="5C52179E" w14:textId="77777777" w:rsidR="00B32F80" w:rsidRPr="00BE3450" w:rsidRDefault="00B32F80" w:rsidP="00B32F80">
      <w:pPr>
        <w:tabs>
          <w:tab w:val="left" w:pos="1134"/>
          <w:tab w:val="left" w:pos="9214"/>
          <w:tab w:val="left" w:pos="9639"/>
        </w:tabs>
        <w:ind w:left="1134"/>
        <w:jc w:val="both"/>
        <w:rPr>
          <w:rFonts w:eastAsia="MS Mincho"/>
          <w:sz w:val="24"/>
          <w:szCs w:val="24"/>
        </w:rPr>
      </w:pPr>
      <w:r w:rsidRPr="00BE3450">
        <w:rPr>
          <w:rFonts w:eastAsia="MS Mincho"/>
          <w:sz w:val="24"/>
          <w:szCs w:val="24"/>
        </w:rPr>
        <w:t>_______________________________________________________________</w:t>
      </w:r>
    </w:p>
    <w:p w14:paraId="5460EA07" w14:textId="77777777" w:rsidR="00B32F80" w:rsidRPr="00BE3450" w:rsidRDefault="00B32F80" w:rsidP="00B32F80">
      <w:pPr>
        <w:tabs>
          <w:tab w:val="left" w:pos="1134"/>
          <w:tab w:val="left" w:pos="7088"/>
          <w:tab w:val="left" w:pos="9214"/>
          <w:tab w:val="left" w:pos="9639"/>
        </w:tabs>
        <w:ind w:left="1134"/>
        <w:jc w:val="both"/>
        <w:rPr>
          <w:rFonts w:eastAsia="MS Mincho"/>
          <w:sz w:val="24"/>
          <w:szCs w:val="24"/>
        </w:rPr>
      </w:pPr>
    </w:p>
    <w:p w14:paraId="24FF0262" w14:textId="77777777" w:rsidR="00B32F80" w:rsidRPr="00BE3450" w:rsidRDefault="00B32F80" w:rsidP="00B32F80">
      <w:pPr>
        <w:tabs>
          <w:tab w:val="left" w:pos="1134"/>
          <w:tab w:val="left" w:pos="7088"/>
          <w:tab w:val="left" w:pos="9214"/>
          <w:tab w:val="left" w:pos="9639"/>
        </w:tabs>
        <w:ind w:left="1134"/>
        <w:jc w:val="both"/>
        <w:rPr>
          <w:rFonts w:eastAsia="MS Mincho"/>
          <w:b/>
          <w:sz w:val="24"/>
          <w:szCs w:val="24"/>
        </w:rPr>
      </w:pPr>
      <w:r w:rsidRPr="00BE3450">
        <w:rPr>
          <w:rFonts w:eastAsia="MS Mincho"/>
          <w:b/>
          <w:sz w:val="24"/>
          <w:szCs w:val="24"/>
        </w:rPr>
        <w:t>COUNCILLORS</w:t>
      </w:r>
    </w:p>
    <w:p w14:paraId="660B3C65" w14:textId="62C6BD89" w:rsidR="00B32F80" w:rsidRPr="00BE3450" w:rsidRDefault="00B32F80" w:rsidP="00B32F80">
      <w:pPr>
        <w:tabs>
          <w:tab w:val="left" w:pos="1134"/>
          <w:tab w:val="left" w:pos="1276"/>
          <w:tab w:val="left" w:pos="1560"/>
          <w:tab w:val="left" w:pos="9214"/>
          <w:tab w:val="left" w:pos="9639"/>
        </w:tabs>
        <w:ind w:left="1134"/>
        <w:jc w:val="both"/>
        <w:rPr>
          <w:rFonts w:eastAsia="MS Mincho"/>
          <w:color w:val="000000"/>
          <w:sz w:val="24"/>
          <w:szCs w:val="24"/>
        </w:rPr>
      </w:pPr>
    </w:p>
    <w:p w14:paraId="1A983787" w14:textId="77777777" w:rsidR="0008658A" w:rsidRPr="00BE3450" w:rsidRDefault="0008658A" w:rsidP="0008658A">
      <w:pPr>
        <w:tabs>
          <w:tab w:val="left" w:pos="1080"/>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Cllr. E.G. Arendse</w:t>
      </w:r>
    </w:p>
    <w:p w14:paraId="64D67605" w14:textId="77777777" w:rsidR="0008658A" w:rsidRPr="00BE3450" w:rsidRDefault="0008658A" w:rsidP="0008658A">
      <w:pPr>
        <w:tabs>
          <w:tab w:val="left" w:pos="1134"/>
          <w:tab w:val="left" w:pos="9214"/>
          <w:tab w:val="left" w:pos="9639"/>
        </w:tabs>
        <w:ind w:left="1134"/>
        <w:jc w:val="both"/>
        <w:rPr>
          <w:rFonts w:eastAsia="MS Mincho"/>
          <w:color w:val="000000"/>
          <w:sz w:val="24"/>
          <w:szCs w:val="24"/>
        </w:rPr>
      </w:pPr>
      <w:r w:rsidRPr="00BE3450">
        <w:rPr>
          <w:rFonts w:eastAsia="MS Mincho"/>
          <w:color w:val="000000"/>
          <w:sz w:val="24"/>
          <w:szCs w:val="24"/>
        </w:rPr>
        <w:t xml:space="preserve">Cllr. C.F. Wilskut </w:t>
      </w:r>
    </w:p>
    <w:p w14:paraId="493A268A" w14:textId="77777777" w:rsidR="00AB0C94" w:rsidRPr="00BE3450" w:rsidRDefault="00AB0C94" w:rsidP="00B32F80">
      <w:pPr>
        <w:tabs>
          <w:tab w:val="left" w:pos="1134"/>
          <w:tab w:val="left" w:pos="1276"/>
          <w:tab w:val="left" w:pos="1560"/>
          <w:tab w:val="left" w:pos="9214"/>
          <w:tab w:val="left" w:pos="9639"/>
        </w:tabs>
        <w:ind w:left="1134"/>
        <w:jc w:val="both"/>
        <w:rPr>
          <w:rFonts w:eastAsia="MS Mincho"/>
          <w:bCs/>
          <w:sz w:val="24"/>
          <w:szCs w:val="24"/>
        </w:rPr>
      </w:pPr>
    </w:p>
    <w:p w14:paraId="0D91CF6A" w14:textId="583375C7" w:rsidR="00B32F80" w:rsidRPr="00BE3450" w:rsidRDefault="00B32F80" w:rsidP="00957086">
      <w:pPr>
        <w:tabs>
          <w:tab w:val="left" w:pos="1134"/>
          <w:tab w:val="left" w:pos="1276"/>
          <w:tab w:val="left" w:pos="9214"/>
          <w:tab w:val="left" w:pos="9639"/>
        </w:tabs>
        <w:ind w:left="1134"/>
        <w:jc w:val="both"/>
        <w:rPr>
          <w:rFonts w:eastAsia="MS Mincho"/>
          <w:b/>
          <w:sz w:val="24"/>
          <w:szCs w:val="24"/>
        </w:rPr>
      </w:pPr>
      <w:r w:rsidRPr="00BE3450">
        <w:rPr>
          <w:rFonts w:eastAsia="MS Mincho"/>
          <w:b/>
          <w:sz w:val="24"/>
          <w:szCs w:val="24"/>
        </w:rPr>
        <w:t>OFFICIALS</w:t>
      </w:r>
    </w:p>
    <w:p w14:paraId="2DCEDFC3" w14:textId="77777777" w:rsidR="00B32F80" w:rsidRPr="00BE3450" w:rsidRDefault="00B32F80" w:rsidP="00B32F80">
      <w:pPr>
        <w:tabs>
          <w:tab w:val="left" w:pos="1134"/>
          <w:tab w:val="left" w:pos="1276"/>
          <w:tab w:val="left" w:pos="1560"/>
          <w:tab w:val="left" w:pos="9214"/>
          <w:tab w:val="left" w:pos="9639"/>
        </w:tabs>
        <w:ind w:left="1134"/>
        <w:jc w:val="both"/>
        <w:rPr>
          <w:rFonts w:eastAsia="MS Mincho"/>
          <w:sz w:val="24"/>
          <w:szCs w:val="24"/>
        </w:rPr>
      </w:pPr>
    </w:p>
    <w:p w14:paraId="746B15E7" w14:textId="77777777" w:rsidR="00B32F80" w:rsidRPr="00BE3450" w:rsidRDefault="00B32F80" w:rsidP="00B32F80">
      <w:pPr>
        <w:tabs>
          <w:tab w:val="left" w:pos="1134"/>
          <w:tab w:val="left" w:pos="7088"/>
          <w:tab w:val="left" w:pos="9214"/>
          <w:tab w:val="left" w:pos="9639"/>
        </w:tabs>
        <w:ind w:left="1134"/>
        <w:jc w:val="both"/>
        <w:rPr>
          <w:bCs/>
          <w:color w:val="000000"/>
          <w:sz w:val="24"/>
          <w:szCs w:val="24"/>
        </w:rPr>
      </w:pPr>
      <w:r w:rsidRPr="00BE3450">
        <w:rPr>
          <w:bCs/>
          <w:color w:val="000000"/>
          <w:sz w:val="24"/>
          <w:szCs w:val="24"/>
        </w:rPr>
        <w:t>None.</w:t>
      </w:r>
    </w:p>
    <w:p w14:paraId="4B34257F" w14:textId="77777777" w:rsidR="00B32F80" w:rsidRPr="00BE3450" w:rsidRDefault="00B32F80" w:rsidP="00B32F80">
      <w:pPr>
        <w:ind w:left="1134"/>
        <w:rPr>
          <w:bCs/>
          <w:color w:val="000000"/>
          <w:sz w:val="24"/>
          <w:szCs w:val="24"/>
        </w:rPr>
      </w:pPr>
    </w:p>
    <w:p w14:paraId="2A8F463D" w14:textId="77777777" w:rsidR="00B32F80" w:rsidRPr="00BE3450" w:rsidRDefault="00B32F80" w:rsidP="00B32F80">
      <w:pPr>
        <w:ind w:left="1134"/>
        <w:rPr>
          <w:bCs/>
          <w:color w:val="000000"/>
          <w:sz w:val="24"/>
          <w:szCs w:val="24"/>
        </w:rPr>
      </w:pPr>
    </w:p>
    <w:p w14:paraId="5586687A" w14:textId="77777777" w:rsidR="00B32F80" w:rsidRPr="00BE3450" w:rsidRDefault="00B32F80" w:rsidP="00B32F80">
      <w:pPr>
        <w:tabs>
          <w:tab w:val="left" w:pos="1134"/>
          <w:tab w:val="left" w:pos="7088"/>
          <w:tab w:val="left" w:pos="9214"/>
          <w:tab w:val="left" w:pos="9639"/>
        </w:tabs>
        <w:ind w:left="1134" w:hanging="1134"/>
        <w:jc w:val="both"/>
        <w:rPr>
          <w:b/>
          <w:bCs/>
          <w:i/>
          <w:color w:val="000000"/>
          <w:sz w:val="24"/>
          <w:szCs w:val="24"/>
        </w:rPr>
      </w:pPr>
      <w:r w:rsidRPr="00BE3450">
        <w:rPr>
          <w:b/>
          <w:color w:val="000000"/>
          <w:sz w:val="24"/>
          <w:szCs w:val="24"/>
        </w:rPr>
        <w:t>C.5</w:t>
      </w:r>
      <w:r w:rsidRPr="00BE3450">
        <w:rPr>
          <w:b/>
          <w:color w:val="000000"/>
          <w:sz w:val="24"/>
          <w:szCs w:val="24"/>
        </w:rPr>
        <w:tab/>
        <w:t xml:space="preserve">STATEMENTS AND COMMUNICATIONS BY THE SPEAKER </w:t>
      </w:r>
      <w:r w:rsidRPr="00BE3450">
        <w:rPr>
          <w:b/>
          <w:i/>
          <w:color w:val="000000"/>
          <w:sz w:val="24"/>
          <w:szCs w:val="24"/>
        </w:rPr>
        <w:t>(Verbatim)</w:t>
      </w:r>
    </w:p>
    <w:p w14:paraId="2062F3C1" w14:textId="77777777" w:rsidR="00B32F80" w:rsidRPr="00BE3450" w:rsidRDefault="00B32F80" w:rsidP="00B32F80">
      <w:pPr>
        <w:tabs>
          <w:tab w:val="left" w:pos="1134"/>
          <w:tab w:val="left" w:pos="7088"/>
          <w:tab w:val="left" w:pos="9214"/>
          <w:tab w:val="left" w:pos="9639"/>
        </w:tabs>
        <w:ind w:left="1134"/>
        <w:jc w:val="both"/>
        <w:rPr>
          <w:b/>
          <w:color w:val="000000"/>
          <w:sz w:val="24"/>
          <w:szCs w:val="24"/>
        </w:rPr>
      </w:pPr>
      <w:r w:rsidRPr="00BE3450">
        <w:rPr>
          <w:b/>
          <w:color w:val="000000"/>
          <w:sz w:val="24"/>
          <w:szCs w:val="24"/>
        </w:rPr>
        <w:tab/>
        <w:t xml:space="preserve">                        (3/2/1/3)</w:t>
      </w:r>
    </w:p>
    <w:p w14:paraId="0F2DE804" w14:textId="77777777" w:rsidR="00B32F80" w:rsidRPr="00BE3450" w:rsidRDefault="00B32F80" w:rsidP="00B32F80">
      <w:pPr>
        <w:tabs>
          <w:tab w:val="left" w:pos="1134"/>
          <w:tab w:val="left" w:pos="7088"/>
          <w:tab w:val="left" w:pos="9214"/>
          <w:tab w:val="left" w:pos="9639"/>
        </w:tabs>
        <w:ind w:left="1134"/>
        <w:jc w:val="both"/>
        <w:rPr>
          <w:color w:val="000000"/>
          <w:sz w:val="24"/>
          <w:szCs w:val="24"/>
        </w:rPr>
      </w:pPr>
      <w:r w:rsidRPr="00BE3450">
        <w:rPr>
          <w:color w:val="000000"/>
          <w:sz w:val="24"/>
          <w:szCs w:val="24"/>
        </w:rPr>
        <w:t>_______________________________________________________________</w:t>
      </w:r>
    </w:p>
    <w:p w14:paraId="53A4E131" w14:textId="77777777" w:rsidR="00FA6CED" w:rsidRPr="00BE3450" w:rsidRDefault="00FA6CED" w:rsidP="00FA6CED">
      <w:pPr>
        <w:tabs>
          <w:tab w:val="left" w:pos="1701"/>
        </w:tabs>
        <w:ind w:left="1701" w:hanging="567"/>
        <w:jc w:val="both"/>
        <w:rPr>
          <w:sz w:val="24"/>
          <w:szCs w:val="24"/>
        </w:rPr>
      </w:pPr>
    </w:p>
    <w:p w14:paraId="775FF4EE" w14:textId="77777777" w:rsidR="00FA6CED" w:rsidRPr="00BE3450" w:rsidRDefault="00FA6CED" w:rsidP="00FA6CED">
      <w:pPr>
        <w:pStyle w:val="Default"/>
        <w:ind w:left="1701" w:hanging="567"/>
        <w:jc w:val="both"/>
        <w:rPr>
          <w:rFonts w:ascii="Arial" w:hAnsi="Arial" w:cs="Arial"/>
          <w:b/>
          <w:bCs/>
          <w:lang w:val="en-GB"/>
        </w:rPr>
      </w:pPr>
      <w:r w:rsidRPr="00BE3450">
        <w:rPr>
          <w:rFonts w:ascii="Arial" w:hAnsi="Arial" w:cs="Arial"/>
          <w:b/>
          <w:bCs/>
          <w:lang w:val="en-GB"/>
        </w:rPr>
        <w:t>Councillor Birthdays: May 2022</w:t>
      </w:r>
    </w:p>
    <w:p w14:paraId="37445063" w14:textId="77777777" w:rsidR="00FA6CED" w:rsidRPr="00BE3450" w:rsidRDefault="00FA6CED" w:rsidP="00FA6CED">
      <w:pPr>
        <w:pStyle w:val="Default"/>
        <w:ind w:left="1701" w:hanging="567"/>
        <w:jc w:val="both"/>
        <w:rPr>
          <w:rFonts w:ascii="Arial" w:hAnsi="Arial" w:cs="Arial"/>
          <w:lang w:val="en-GB"/>
        </w:rPr>
      </w:pPr>
    </w:p>
    <w:p w14:paraId="52CCBE9B" w14:textId="77777777" w:rsidR="00FA6CED" w:rsidRPr="00BE3450" w:rsidRDefault="00FA6CED" w:rsidP="00FA6CED">
      <w:pPr>
        <w:pStyle w:val="Default"/>
        <w:ind w:left="1134"/>
        <w:jc w:val="both"/>
        <w:rPr>
          <w:rFonts w:ascii="Arial" w:hAnsi="Arial" w:cs="Arial"/>
          <w:lang w:val="en-GB"/>
        </w:rPr>
      </w:pPr>
      <w:r w:rsidRPr="00BE3450">
        <w:rPr>
          <w:rFonts w:ascii="Arial" w:hAnsi="Arial" w:cs="Arial"/>
          <w:lang w:val="en-GB"/>
        </w:rPr>
        <w:t>I would like to congratulate the following Councillors who have celebrated their birthdays during May 2022:</w:t>
      </w:r>
    </w:p>
    <w:p w14:paraId="13B91594" w14:textId="77777777" w:rsidR="00FA6CED" w:rsidRPr="00BE3450" w:rsidRDefault="00FA6CED" w:rsidP="00FA6CED">
      <w:pPr>
        <w:pStyle w:val="Default"/>
        <w:ind w:left="1134"/>
        <w:jc w:val="both"/>
        <w:rPr>
          <w:rFonts w:ascii="Arial" w:hAnsi="Arial" w:cs="Arial"/>
          <w:lang w:val="en-GB"/>
        </w:rPr>
      </w:pPr>
    </w:p>
    <w:p w14:paraId="3E7D9D5E" w14:textId="77777777" w:rsidR="00FA6CED" w:rsidRPr="00BE3450" w:rsidRDefault="00FA6CED" w:rsidP="00FA6CED">
      <w:pPr>
        <w:pStyle w:val="Default"/>
        <w:tabs>
          <w:tab w:val="left" w:pos="2835"/>
          <w:tab w:val="left" w:pos="3686"/>
        </w:tabs>
        <w:ind w:left="1134"/>
        <w:jc w:val="both"/>
        <w:rPr>
          <w:rFonts w:ascii="Arial" w:hAnsi="Arial" w:cs="Arial"/>
          <w:lang w:val="en-GB"/>
        </w:rPr>
      </w:pPr>
      <w:r w:rsidRPr="00BE3450">
        <w:rPr>
          <w:rFonts w:ascii="Arial" w:hAnsi="Arial" w:cs="Arial"/>
          <w:lang w:val="en-GB"/>
        </w:rPr>
        <w:t>06 May</w:t>
      </w:r>
      <w:r w:rsidRPr="00BE3450">
        <w:rPr>
          <w:rFonts w:ascii="Arial" w:hAnsi="Arial" w:cs="Arial"/>
          <w:lang w:val="en-GB"/>
        </w:rPr>
        <w:tab/>
        <w:t>:</w:t>
      </w:r>
      <w:r w:rsidRPr="00BE3450">
        <w:rPr>
          <w:rFonts w:ascii="Arial" w:hAnsi="Arial" w:cs="Arial"/>
          <w:lang w:val="en-GB"/>
        </w:rPr>
        <w:tab/>
        <w:t>Cllr. M.S. Liebenberg</w:t>
      </w:r>
    </w:p>
    <w:p w14:paraId="740AE760" w14:textId="77777777" w:rsidR="00FA6CED" w:rsidRPr="00BE3450" w:rsidRDefault="00FA6CED" w:rsidP="00FA6CED">
      <w:pPr>
        <w:pStyle w:val="Default"/>
        <w:tabs>
          <w:tab w:val="left" w:pos="2835"/>
          <w:tab w:val="left" w:pos="3686"/>
        </w:tabs>
        <w:ind w:left="1134"/>
        <w:jc w:val="both"/>
        <w:rPr>
          <w:rFonts w:ascii="Arial" w:hAnsi="Arial" w:cs="Arial"/>
          <w:lang w:val="en-GB"/>
        </w:rPr>
      </w:pPr>
      <w:r w:rsidRPr="00BE3450">
        <w:rPr>
          <w:rFonts w:ascii="Arial" w:hAnsi="Arial" w:cs="Arial"/>
          <w:lang w:val="en-GB"/>
        </w:rPr>
        <w:t xml:space="preserve">28 May </w:t>
      </w:r>
      <w:r w:rsidRPr="00BE3450">
        <w:rPr>
          <w:rFonts w:ascii="Arial" w:hAnsi="Arial" w:cs="Arial"/>
          <w:lang w:val="en-GB"/>
        </w:rPr>
        <w:tab/>
        <w:t>:</w:t>
      </w:r>
      <w:r w:rsidRPr="00BE3450">
        <w:rPr>
          <w:rFonts w:ascii="Arial" w:hAnsi="Arial" w:cs="Arial"/>
          <w:lang w:val="en-GB"/>
        </w:rPr>
        <w:tab/>
        <w:t>Cllr. J.J.S. Januarie</w:t>
      </w:r>
    </w:p>
    <w:p w14:paraId="615B51F9" w14:textId="33500892" w:rsidR="00050CF6" w:rsidRPr="00BE3450" w:rsidRDefault="00050CF6">
      <w:pPr>
        <w:rPr>
          <w:iCs/>
        </w:rPr>
      </w:pPr>
      <w:r w:rsidRPr="00BE3450">
        <w:rPr>
          <w:iCs/>
        </w:rPr>
        <w:br w:type="page"/>
      </w:r>
    </w:p>
    <w:p w14:paraId="75B92852" w14:textId="77777777" w:rsidR="00050CF6" w:rsidRPr="00BE3450" w:rsidRDefault="00050CF6" w:rsidP="00050CF6">
      <w:pPr>
        <w:jc w:val="center"/>
        <w:rPr>
          <w:sz w:val="24"/>
          <w:szCs w:val="24"/>
        </w:rPr>
      </w:pPr>
      <w:r w:rsidRPr="00BE3450">
        <w:rPr>
          <w:sz w:val="24"/>
          <w:szCs w:val="24"/>
        </w:rPr>
        <w:lastRenderedPageBreak/>
        <w:t>Council Meeting</w:t>
      </w:r>
    </w:p>
    <w:p w14:paraId="5B4CD4B0" w14:textId="77777777" w:rsidR="00050CF6" w:rsidRPr="00BE3450" w:rsidRDefault="00050CF6" w:rsidP="00050CF6">
      <w:pPr>
        <w:jc w:val="center"/>
        <w:rPr>
          <w:sz w:val="24"/>
          <w:szCs w:val="24"/>
        </w:rPr>
      </w:pPr>
      <w:r w:rsidRPr="00BE3450">
        <w:rPr>
          <w:sz w:val="24"/>
          <w:szCs w:val="24"/>
        </w:rPr>
        <w:t>26 May 2022</w:t>
      </w:r>
    </w:p>
    <w:p w14:paraId="2D884A5E" w14:textId="77777777" w:rsidR="00050CF6" w:rsidRPr="00BE3450" w:rsidRDefault="00050CF6" w:rsidP="00050CF6">
      <w:pPr>
        <w:pStyle w:val="Default"/>
        <w:ind w:left="1134" w:hanging="1134"/>
        <w:jc w:val="center"/>
        <w:rPr>
          <w:rFonts w:ascii="Arial" w:hAnsi="Arial" w:cs="Arial"/>
          <w:lang w:val="en-GB"/>
        </w:rPr>
      </w:pPr>
    </w:p>
    <w:p w14:paraId="6099B73D" w14:textId="77777777" w:rsidR="00050CF6" w:rsidRPr="00BE3450" w:rsidRDefault="00050CF6" w:rsidP="00050CF6">
      <w:pPr>
        <w:pStyle w:val="Default"/>
        <w:ind w:left="1134" w:hanging="1134"/>
        <w:jc w:val="center"/>
        <w:rPr>
          <w:rFonts w:ascii="Arial" w:hAnsi="Arial" w:cs="Arial"/>
          <w:lang w:val="en-GB"/>
        </w:rPr>
      </w:pPr>
    </w:p>
    <w:p w14:paraId="0764A04B" w14:textId="3B572528" w:rsidR="00FA6CED" w:rsidRPr="00BE3450" w:rsidRDefault="00FA6CED" w:rsidP="00FA6CED">
      <w:pPr>
        <w:pStyle w:val="Default"/>
        <w:ind w:left="1134"/>
        <w:jc w:val="both"/>
        <w:rPr>
          <w:rFonts w:ascii="Arial" w:hAnsi="Arial" w:cs="Arial"/>
          <w:lang w:val="en-GB"/>
        </w:rPr>
      </w:pPr>
      <w:r w:rsidRPr="00BE3450">
        <w:rPr>
          <w:rFonts w:ascii="Arial" w:hAnsi="Arial" w:cs="Arial"/>
          <w:lang w:val="en-GB"/>
        </w:rPr>
        <w:t>I wish that you will be blessed with happiness, good luck and success in your life.</w:t>
      </w:r>
    </w:p>
    <w:p w14:paraId="19393285" w14:textId="77777777" w:rsidR="00050CF6" w:rsidRPr="00BE3450" w:rsidRDefault="00050CF6" w:rsidP="00FA6CED">
      <w:pPr>
        <w:pStyle w:val="Default"/>
        <w:ind w:left="1134"/>
        <w:jc w:val="both"/>
        <w:rPr>
          <w:rFonts w:ascii="Arial" w:hAnsi="Arial" w:cs="Arial"/>
          <w:lang w:val="en-GB"/>
        </w:rPr>
      </w:pPr>
    </w:p>
    <w:p w14:paraId="1DD14441" w14:textId="76E76194" w:rsidR="00A96B70" w:rsidRPr="00BE3450" w:rsidRDefault="00800B62" w:rsidP="00A96B70">
      <w:pPr>
        <w:pStyle w:val="Default"/>
        <w:ind w:left="1134"/>
        <w:jc w:val="both"/>
        <w:rPr>
          <w:lang w:val="en-GB"/>
        </w:rPr>
      </w:pPr>
      <w:r w:rsidRPr="00BE3450">
        <w:rPr>
          <w:rFonts w:ascii="Arial" w:hAnsi="Arial" w:cs="Arial"/>
          <w:lang w:val="en-GB"/>
        </w:rPr>
        <w:t xml:space="preserve">The Administration will distribute a concept Rules of Order document </w:t>
      </w:r>
      <w:r w:rsidR="00A96B70" w:rsidRPr="00BE3450">
        <w:rPr>
          <w:rFonts w:ascii="Arial" w:hAnsi="Arial" w:cs="Arial"/>
          <w:lang w:val="en-GB"/>
        </w:rPr>
        <w:t xml:space="preserve">with proposed amendments, </w:t>
      </w:r>
      <w:r w:rsidRPr="00BE3450">
        <w:rPr>
          <w:rFonts w:ascii="Arial" w:hAnsi="Arial" w:cs="Arial"/>
          <w:lang w:val="en-GB"/>
        </w:rPr>
        <w:t xml:space="preserve">on conclusion of this meeting </w:t>
      </w:r>
      <w:r w:rsidR="001F3CF9" w:rsidRPr="00BE3450">
        <w:rPr>
          <w:rFonts w:ascii="Arial" w:hAnsi="Arial" w:cs="Arial"/>
          <w:lang w:val="en-GB"/>
        </w:rPr>
        <w:t>and all Councillors are requested to provide my office with their comments/inputs within 14</w:t>
      </w:r>
      <w:r w:rsidR="00A96B70" w:rsidRPr="00BE3450">
        <w:rPr>
          <w:rFonts w:ascii="Arial" w:hAnsi="Arial" w:cs="Arial"/>
          <w:lang w:val="en-GB"/>
        </w:rPr>
        <w:t> c</w:t>
      </w:r>
      <w:r w:rsidR="00F74EB4" w:rsidRPr="00BE3450">
        <w:rPr>
          <w:rFonts w:ascii="Arial" w:hAnsi="Arial" w:cs="Arial"/>
          <w:lang w:val="en-GB"/>
        </w:rPr>
        <w:t>alendar</w:t>
      </w:r>
      <w:r w:rsidR="00A96B70" w:rsidRPr="00BE3450">
        <w:rPr>
          <w:rFonts w:ascii="Arial" w:hAnsi="Arial" w:cs="Arial"/>
          <w:lang w:val="en-GB"/>
        </w:rPr>
        <w:t xml:space="preserve"> </w:t>
      </w:r>
      <w:r w:rsidR="00F74EB4" w:rsidRPr="00BE3450">
        <w:rPr>
          <w:rFonts w:ascii="Arial" w:hAnsi="Arial" w:cs="Arial"/>
          <w:lang w:val="en-GB"/>
        </w:rPr>
        <w:t>days from today.</w:t>
      </w:r>
    </w:p>
    <w:p w14:paraId="225DD6B7" w14:textId="77777777" w:rsidR="00050CF6" w:rsidRPr="00BE3450" w:rsidRDefault="00050CF6" w:rsidP="00F74EB4">
      <w:pPr>
        <w:tabs>
          <w:tab w:val="left" w:pos="1134"/>
        </w:tabs>
        <w:ind w:left="1134"/>
        <w:jc w:val="both"/>
        <w:rPr>
          <w:sz w:val="24"/>
          <w:szCs w:val="24"/>
        </w:rPr>
      </w:pPr>
    </w:p>
    <w:p w14:paraId="634CAD0B" w14:textId="14FF549D" w:rsidR="00F74EB4" w:rsidRPr="00BE3450" w:rsidRDefault="00F74EB4" w:rsidP="00F74EB4">
      <w:pPr>
        <w:tabs>
          <w:tab w:val="left" w:pos="1134"/>
        </w:tabs>
        <w:ind w:left="1134"/>
        <w:jc w:val="both"/>
        <w:rPr>
          <w:sz w:val="24"/>
          <w:szCs w:val="24"/>
        </w:rPr>
      </w:pPr>
      <w:r w:rsidRPr="00BE3450">
        <w:rPr>
          <w:sz w:val="24"/>
          <w:szCs w:val="24"/>
        </w:rPr>
        <w:t xml:space="preserve">I also want to confirm that a Speakers List is compiled before every Council meeting in </w:t>
      </w:r>
      <w:r w:rsidR="006415CB" w:rsidRPr="00BE3450">
        <w:rPr>
          <w:sz w:val="24"/>
          <w:szCs w:val="24"/>
        </w:rPr>
        <w:t>order to provide Councillors the opportunity to speak on items as requested.</w:t>
      </w:r>
      <w:r w:rsidR="004D188D" w:rsidRPr="00BE3450">
        <w:rPr>
          <w:sz w:val="24"/>
          <w:szCs w:val="24"/>
        </w:rPr>
        <w:t xml:space="preserve"> </w:t>
      </w:r>
      <w:r w:rsidR="001F1406" w:rsidRPr="00BE3450">
        <w:rPr>
          <w:sz w:val="24"/>
          <w:szCs w:val="24"/>
        </w:rPr>
        <w:t xml:space="preserve"> </w:t>
      </w:r>
      <w:r w:rsidR="004D188D" w:rsidRPr="00BE3450">
        <w:rPr>
          <w:sz w:val="24"/>
          <w:szCs w:val="24"/>
        </w:rPr>
        <w:t>All Councillors are requested to refrain from making unnecessary remarks and to act as leaders with respect to each other during meetings.</w:t>
      </w:r>
    </w:p>
    <w:p w14:paraId="3C4BFA82" w14:textId="77777777" w:rsidR="00F74EB4" w:rsidRPr="00BE3450" w:rsidRDefault="00F74EB4" w:rsidP="00FA6CED">
      <w:pPr>
        <w:tabs>
          <w:tab w:val="left" w:pos="1701"/>
        </w:tabs>
        <w:ind w:left="1701" w:hanging="567"/>
        <w:jc w:val="both"/>
        <w:rPr>
          <w:sz w:val="24"/>
          <w:szCs w:val="24"/>
        </w:rPr>
      </w:pPr>
    </w:p>
    <w:p w14:paraId="7638166C" w14:textId="2F2DD93D" w:rsidR="00FA6CED" w:rsidRPr="00BE3450" w:rsidRDefault="008663C6" w:rsidP="00FA6CED">
      <w:pPr>
        <w:tabs>
          <w:tab w:val="left" w:pos="1701"/>
        </w:tabs>
        <w:ind w:left="1701" w:hanging="567"/>
        <w:jc w:val="both"/>
        <w:rPr>
          <w:b/>
          <w:bCs/>
          <w:sz w:val="24"/>
          <w:szCs w:val="24"/>
        </w:rPr>
      </w:pPr>
      <w:r w:rsidRPr="00BE3450">
        <w:rPr>
          <w:b/>
          <w:bCs/>
          <w:sz w:val="24"/>
          <w:szCs w:val="24"/>
        </w:rPr>
        <w:t>VIRTUAL ATTENDANCE OF COUNCIL MEETING</w:t>
      </w:r>
    </w:p>
    <w:p w14:paraId="0CF3C657" w14:textId="7F0CAE86" w:rsidR="008663C6" w:rsidRPr="00BE3450" w:rsidRDefault="008663C6" w:rsidP="00FA6CED">
      <w:pPr>
        <w:tabs>
          <w:tab w:val="left" w:pos="1701"/>
        </w:tabs>
        <w:ind w:left="1701" w:hanging="567"/>
        <w:jc w:val="both"/>
        <w:rPr>
          <w:sz w:val="24"/>
          <w:szCs w:val="24"/>
        </w:rPr>
      </w:pPr>
    </w:p>
    <w:p w14:paraId="15A739BD" w14:textId="77A324B8" w:rsidR="008663C6" w:rsidRPr="00BE3450" w:rsidRDefault="008C4455" w:rsidP="001F1406">
      <w:pPr>
        <w:tabs>
          <w:tab w:val="left" w:pos="1701"/>
          <w:tab w:val="left" w:pos="4536"/>
        </w:tabs>
        <w:ind w:left="1701" w:hanging="567"/>
        <w:jc w:val="both"/>
        <w:rPr>
          <w:sz w:val="24"/>
          <w:szCs w:val="24"/>
        </w:rPr>
      </w:pPr>
      <w:r w:rsidRPr="00BE3450">
        <w:rPr>
          <w:b/>
          <w:bCs/>
          <w:sz w:val="24"/>
          <w:szCs w:val="24"/>
        </w:rPr>
        <w:t>RESOLVED (</w:t>
      </w:r>
      <w:r w:rsidR="00411BD9" w:rsidRPr="00BE3450">
        <w:rPr>
          <w:b/>
          <w:bCs/>
          <w:sz w:val="24"/>
          <w:szCs w:val="24"/>
        </w:rPr>
        <w:t>Unopposed</w:t>
      </w:r>
      <w:r w:rsidRPr="00BE3450">
        <w:rPr>
          <w:b/>
          <w:bCs/>
          <w:sz w:val="24"/>
          <w:szCs w:val="24"/>
        </w:rPr>
        <w:t>)</w:t>
      </w:r>
      <w:r w:rsidR="001F1406" w:rsidRPr="00BE3450">
        <w:rPr>
          <w:b/>
          <w:bCs/>
          <w:sz w:val="24"/>
          <w:szCs w:val="24"/>
        </w:rPr>
        <w:t>:</w:t>
      </w:r>
      <w:r w:rsidR="001F1406" w:rsidRPr="00BE3450">
        <w:rPr>
          <w:b/>
          <w:bCs/>
          <w:sz w:val="24"/>
          <w:szCs w:val="24"/>
        </w:rPr>
        <w:tab/>
      </w:r>
      <w:r w:rsidRPr="00BE3450">
        <w:rPr>
          <w:sz w:val="24"/>
          <w:szCs w:val="24"/>
        </w:rPr>
        <w:t>That</w:t>
      </w:r>
      <w:r w:rsidR="008967B4" w:rsidRPr="00BE3450">
        <w:rPr>
          <w:sz w:val="24"/>
          <w:szCs w:val="24"/>
        </w:rPr>
        <w:t xml:space="preserve"> </w:t>
      </w:r>
      <w:r w:rsidR="001F1406" w:rsidRPr="00BE3450">
        <w:rPr>
          <w:sz w:val="24"/>
          <w:szCs w:val="24"/>
        </w:rPr>
        <w:t>–</w:t>
      </w:r>
    </w:p>
    <w:p w14:paraId="654ADE1C" w14:textId="0437D0CF" w:rsidR="008C4455" w:rsidRPr="00BE3450" w:rsidRDefault="008C4455" w:rsidP="00FA6CED">
      <w:pPr>
        <w:tabs>
          <w:tab w:val="left" w:pos="1701"/>
        </w:tabs>
        <w:ind w:left="1701" w:hanging="567"/>
        <w:jc w:val="both"/>
        <w:rPr>
          <w:sz w:val="24"/>
          <w:szCs w:val="24"/>
        </w:rPr>
      </w:pPr>
    </w:p>
    <w:p w14:paraId="6C52599B" w14:textId="5509E230" w:rsidR="008C4455" w:rsidRPr="00BE3450" w:rsidRDefault="008C4455" w:rsidP="008C08DF">
      <w:pPr>
        <w:pStyle w:val="ListParagraph"/>
        <w:numPr>
          <w:ilvl w:val="0"/>
          <w:numId w:val="65"/>
        </w:numPr>
        <w:tabs>
          <w:tab w:val="left" w:pos="1701"/>
        </w:tabs>
        <w:ind w:left="1701" w:hanging="567"/>
        <w:rPr>
          <w:sz w:val="24"/>
          <w:szCs w:val="24"/>
        </w:rPr>
      </w:pPr>
      <w:r w:rsidRPr="00BE3450">
        <w:rPr>
          <w:sz w:val="24"/>
          <w:szCs w:val="24"/>
        </w:rPr>
        <w:t>Permission be granted that Councillors W</w:t>
      </w:r>
      <w:r w:rsidR="008C08DF" w:rsidRPr="00BE3450">
        <w:rPr>
          <w:sz w:val="24"/>
          <w:szCs w:val="24"/>
        </w:rPr>
        <w:t>.</w:t>
      </w:r>
      <w:r w:rsidRPr="00BE3450">
        <w:rPr>
          <w:sz w:val="24"/>
          <w:szCs w:val="24"/>
        </w:rPr>
        <w:t>M</w:t>
      </w:r>
      <w:r w:rsidR="008C08DF" w:rsidRPr="00BE3450">
        <w:rPr>
          <w:sz w:val="24"/>
          <w:szCs w:val="24"/>
        </w:rPr>
        <w:t>. </w:t>
      </w:r>
      <w:r w:rsidRPr="00BE3450">
        <w:rPr>
          <w:sz w:val="24"/>
          <w:szCs w:val="24"/>
        </w:rPr>
        <w:t>Blom and R</w:t>
      </w:r>
      <w:r w:rsidR="008C08DF" w:rsidRPr="00BE3450">
        <w:rPr>
          <w:sz w:val="24"/>
          <w:szCs w:val="24"/>
        </w:rPr>
        <w:t>. </w:t>
      </w:r>
      <w:r w:rsidRPr="00BE3450">
        <w:rPr>
          <w:sz w:val="24"/>
          <w:szCs w:val="24"/>
        </w:rPr>
        <w:t>Far</w:t>
      </w:r>
      <w:r w:rsidR="009F6574" w:rsidRPr="00BE3450">
        <w:rPr>
          <w:sz w:val="24"/>
          <w:szCs w:val="24"/>
        </w:rPr>
        <w:t>ao attend the Council meeting virtually due to restricted access to the Council Chambers</w:t>
      </w:r>
      <w:r w:rsidR="00C63E0A" w:rsidRPr="00BE3450">
        <w:rPr>
          <w:sz w:val="24"/>
          <w:szCs w:val="24"/>
        </w:rPr>
        <w:t>.</w:t>
      </w:r>
    </w:p>
    <w:p w14:paraId="15BEF80B" w14:textId="77777777" w:rsidR="00C63E0A" w:rsidRPr="00BE3450" w:rsidRDefault="00C63E0A" w:rsidP="008C08DF">
      <w:pPr>
        <w:pStyle w:val="ListParagraph"/>
        <w:tabs>
          <w:tab w:val="left" w:pos="1701"/>
        </w:tabs>
        <w:ind w:left="1701" w:hanging="567"/>
        <w:rPr>
          <w:sz w:val="24"/>
          <w:szCs w:val="24"/>
        </w:rPr>
      </w:pPr>
    </w:p>
    <w:p w14:paraId="0092FE2B" w14:textId="7498D21C" w:rsidR="008967B4" w:rsidRPr="00BE3450" w:rsidRDefault="003B55A1" w:rsidP="008C08DF">
      <w:pPr>
        <w:pStyle w:val="ListParagraph"/>
        <w:numPr>
          <w:ilvl w:val="0"/>
          <w:numId w:val="65"/>
        </w:numPr>
        <w:tabs>
          <w:tab w:val="left" w:pos="1701"/>
        </w:tabs>
        <w:ind w:left="1701" w:hanging="567"/>
        <w:rPr>
          <w:sz w:val="24"/>
          <w:szCs w:val="24"/>
        </w:rPr>
      </w:pPr>
      <w:r w:rsidRPr="00BE3450">
        <w:rPr>
          <w:sz w:val="24"/>
          <w:szCs w:val="24"/>
        </w:rPr>
        <w:t>C</w:t>
      </w:r>
      <w:r w:rsidR="00C63E0A" w:rsidRPr="00BE3450">
        <w:rPr>
          <w:sz w:val="24"/>
          <w:szCs w:val="24"/>
        </w:rPr>
        <w:t>ognisance be taken</w:t>
      </w:r>
      <w:r w:rsidR="008967B4" w:rsidRPr="00BE3450">
        <w:rPr>
          <w:sz w:val="24"/>
          <w:szCs w:val="24"/>
        </w:rPr>
        <w:t>:</w:t>
      </w:r>
    </w:p>
    <w:p w14:paraId="222D66E7" w14:textId="77777777" w:rsidR="008967B4" w:rsidRPr="00BE3450" w:rsidRDefault="008967B4" w:rsidP="003B55A1">
      <w:pPr>
        <w:pStyle w:val="ListParagraph"/>
        <w:ind w:left="2268" w:hanging="567"/>
        <w:rPr>
          <w:sz w:val="24"/>
          <w:szCs w:val="24"/>
        </w:rPr>
      </w:pPr>
    </w:p>
    <w:p w14:paraId="24921DF6" w14:textId="60FC0A5A" w:rsidR="00C63E0A" w:rsidRPr="00BE3450" w:rsidRDefault="00B46445" w:rsidP="003B55A1">
      <w:pPr>
        <w:pStyle w:val="ListParagraph"/>
        <w:numPr>
          <w:ilvl w:val="0"/>
          <w:numId w:val="66"/>
        </w:numPr>
        <w:tabs>
          <w:tab w:val="left" w:pos="1701"/>
        </w:tabs>
        <w:ind w:left="2268" w:hanging="567"/>
        <w:rPr>
          <w:sz w:val="24"/>
          <w:szCs w:val="24"/>
        </w:rPr>
      </w:pPr>
      <w:r w:rsidRPr="00BE3450">
        <w:rPr>
          <w:sz w:val="24"/>
          <w:szCs w:val="24"/>
        </w:rPr>
        <w:t>T</w:t>
      </w:r>
      <w:r w:rsidR="00C63E0A" w:rsidRPr="00BE3450">
        <w:rPr>
          <w:sz w:val="24"/>
          <w:szCs w:val="24"/>
        </w:rPr>
        <w:t xml:space="preserve">hat </w:t>
      </w:r>
      <w:r w:rsidR="00FC6946" w:rsidRPr="00BE3450">
        <w:rPr>
          <w:sz w:val="24"/>
          <w:szCs w:val="24"/>
        </w:rPr>
        <w:t>Councillor</w:t>
      </w:r>
      <w:r w:rsidR="00C63E0A" w:rsidRPr="00BE3450">
        <w:rPr>
          <w:sz w:val="24"/>
          <w:szCs w:val="24"/>
        </w:rPr>
        <w:t xml:space="preserve"> R</w:t>
      </w:r>
      <w:r w:rsidR="003B55A1" w:rsidRPr="00BE3450">
        <w:rPr>
          <w:sz w:val="24"/>
          <w:szCs w:val="24"/>
        </w:rPr>
        <w:t>.</w:t>
      </w:r>
      <w:r w:rsidR="00C63E0A" w:rsidRPr="00BE3450">
        <w:rPr>
          <w:sz w:val="24"/>
          <w:szCs w:val="24"/>
        </w:rPr>
        <w:t xml:space="preserve"> Farao will join the Council meeting</w:t>
      </w:r>
      <w:r w:rsidR="0069180C" w:rsidRPr="00BE3450">
        <w:rPr>
          <w:sz w:val="24"/>
          <w:szCs w:val="24"/>
        </w:rPr>
        <w:t xml:space="preserve"> virtually via a laptop provided by the Adm</w:t>
      </w:r>
      <w:r w:rsidR="008967B4" w:rsidRPr="00BE3450">
        <w:rPr>
          <w:sz w:val="24"/>
          <w:szCs w:val="24"/>
        </w:rPr>
        <w:t>i</w:t>
      </w:r>
      <w:r w:rsidR="0069180C" w:rsidRPr="00BE3450">
        <w:rPr>
          <w:sz w:val="24"/>
          <w:szCs w:val="24"/>
        </w:rPr>
        <w:t>nistration</w:t>
      </w:r>
      <w:r w:rsidR="003B55A1" w:rsidRPr="00BE3450">
        <w:rPr>
          <w:sz w:val="24"/>
          <w:szCs w:val="24"/>
        </w:rPr>
        <w:t>;</w:t>
      </w:r>
    </w:p>
    <w:p w14:paraId="233D045C" w14:textId="77777777" w:rsidR="00E629D2" w:rsidRPr="00BE3450" w:rsidRDefault="00E629D2" w:rsidP="003B55A1">
      <w:pPr>
        <w:pStyle w:val="ListParagraph"/>
        <w:tabs>
          <w:tab w:val="left" w:pos="1701"/>
        </w:tabs>
        <w:ind w:left="2268" w:hanging="567"/>
        <w:rPr>
          <w:sz w:val="24"/>
          <w:szCs w:val="24"/>
        </w:rPr>
      </w:pPr>
    </w:p>
    <w:p w14:paraId="09A85BCA" w14:textId="30C8AE2D" w:rsidR="00B43BAB" w:rsidRPr="00BE3450" w:rsidRDefault="00B46445" w:rsidP="003B55A1">
      <w:pPr>
        <w:pStyle w:val="ListParagraph"/>
        <w:numPr>
          <w:ilvl w:val="0"/>
          <w:numId w:val="66"/>
        </w:numPr>
        <w:tabs>
          <w:tab w:val="left" w:pos="1701"/>
        </w:tabs>
        <w:ind w:left="2268" w:hanging="567"/>
        <w:rPr>
          <w:sz w:val="24"/>
          <w:szCs w:val="24"/>
        </w:rPr>
      </w:pPr>
      <w:r w:rsidRPr="00BE3450">
        <w:rPr>
          <w:sz w:val="24"/>
          <w:szCs w:val="24"/>
        </w:rPr>
        <w:t>Should a similar request for the virtual attendance of Council meetings be received in future, the Speaker</w:t>
      </w:r>
      <w:r w:rsidR="00FE04A9" w:rsidRPr="00BE3450">
        <w:rPr>
          <w:sz w:val="24"/>
          <w:szCs w:val="24"/>
        </w:rPr>
        <w:t xml:space="preserve"> will </w:t>
      </w:r>
      <w:r w:rsidR="00E629D2" w:rsidRPr="00BE3450">
        <w:rPr>
          <w:sz w:val="24"/>
          <w:szCs w:val="24"/>
        </w:rPr>
        <w:t>liaise with the Whips</w:t>
      </w:r>
      <w:r w:rsidR="00FE04A9" w:rsidRPr="00BE3450">
        <w:rPr>
          <w:sz w:val="24"/>
          <w:szCs w:val="24"/>
        </w:rPr>
        <w:t xml:space="preserve"> of the political parties presented</w:t>
      </w:r>
      <w:r w:rsidR="00544FDD" w:rsidRPr="00BE3450">
        <w:rPr>
          <w:sz w:val="24"/>
          <w:szCs w:val="24"/>
        </w:rPr>
        <w:t xml:space="preserve"> in Council</w:t>
      </w:r>
      <w:r w:rsidR="002B44D4" w:rsidRPr="00BE3450">
        <w:rPr>
          <w:sz w:val="24"/>
          <w:szCs w:val="24"/>
        </w:rPr>
        <w:t>,</w:t>
      </w:r>
      <w:r w:rsidR="00544FDD" w:rsidRPr="00BE3450">
        <w:rPr>
          <w:sz w:val="24"/>
          <w:szCs w:val="24"/>
        </w:rPr>
        <w:t xml:space="preserve"> </w:t>
      </w:r>
      <w:r w:rsidR="00951EDA" w:rsidRPr="00BE3450">
        <w:rPr>
          <w:sz w:val="24"/>
          <w:szCs w:val="24"/>
        </w:rPr>
        <w:t xml:space="preserve">and will also submit the request </w:t>
      </w:r>
      <w:r w:rsidR="00E629D2" w:rsidRPr="00BE3450">
        <w:rPr>
          <w:sz w:val="24"/>
          <w:szCs w:val="24"/>
        </w:rPr>
        <w:t xml:space="preserve">to </w:t>
      </w:r>
      <w:r w:rsidR="002B44D4" w:rsidRPr="00BE3450">
        <w:rPr>
          <w:sz w:val="24"/>
          <w:szCs w:val="24"/>
        </w:rPr>
        <w:t xml:space="preserve">the applicable </w:t>
      </w:r>
      <w:r w:rsidR="00E629D2" w:rsidRPr="00BE3450">
        <w:rPr>
          <w:sz w:val="24"/>
          <w:szCs w:val="24"/>
        </w:rPr>
        <w:t xml:space="preserve">Council </w:t>
      </w:r>
      <w:r w:rsidR="00FD0180" w:rsidRPr="00BE3450">
        <w:rPr>
          <w:sz w:val="24"/>
          <w:szCs w:val="24"/>
        </w:rPr>
        <w:t>meeting</w:t>
      </w:r>
      <w:r w:rsidR="00B6464B" w:rsidRPr="00BE3450">
        <w:rPr>
          <w:sz w:val="24"/>
          <w:szCs w:val="24"/>
        </w:rPr>
        <w:t>;</w:t>
      </w:r>
    </w:p>
    <w:p w14:paraId="0EC86F72" w14:textId="77777777" w:rsidR="0067159B" w:rsidRPr="00BE3450" w:rsidRDefault="0067159B" w:rsidP="003B55A1">
      <w:pPr>
        <w:tabs>
          <w:tab w:val="left" w:pos="1701"/>
        </w:tabs>
        <w:ind w:left="2268" w:hanging="567"/>
        <w:jc w:val="both"/>
        <w:rPr>
          <w:sz w:val="24"/>
          <w:szCs w:val="24"/>
        </w:rPr>
      </w:pPr>
    </w:p>
    <w:p w14:paraId="640A1BE2" w14:textId="41400675" w:rsidR="00B43BAB" w:rsidRPr="00BE3450" w:rsidRDefault="00B43BAB" w:rsidP="003B55A1">
      <w:pPr>
        <w:pStyle w:val="ListParagraph"/>
        <w:numPr>
          <w:ilvl w:val="0"/>
          <w:numId w:val="66"/>
        </w:numPr>
        <w:tabs>
          <w:tab w:val="left" w:pos="1701"/>
        </w:tabs>
        <w:ind w:left="2268" w:hanging="567"/>
        <w:rPr>
          <w:sz w:val="24"/>
          <w:szCs w:val="24"/>
        </w:rPr>
      </w:pPr>
      <w:r w:rsidRPr="00BE3450">
        <w:rPr>
          <w:sz w:val="24"/>
          <w:szCs w:val="24"/>
        </w:rPr>
        <w:t>The arrangement</w:t>
      </w:r>
      <w:r w:rsidR="00B6464B" w:rsidRPr="00BE3450">
        <w:rPr>
          <w:sz w:val="24"/>
          <w:szCs w:val="24"/>
        </w:rPr>
        <w:t xml:space="preserve"> in (b)(ii) above</w:t>
      </w:r>
      <w:r w:rsidRPr="00BE3450">
        <w:rPr>
          <w:sz w:val="24"/>
          <w:szCs w:val="24"/>
        </w:rPr>
        <w:t xml:space="preserve"> not be viewed as creating a precedent and that each </w:t>
      </w:r>
      <w:r w:rsidR="00B6464B" w:rsidRPr="00BE3450">
        <w:rPr>
          <w:sz w:val="24"/>
          <w:szCs w:val="24"/>
        </w:rPr>
        <w:t>request</w:t>
      </w:r>
      <w:r w:rsidRPr="00BE3450">
        <w:rPr>
          <w:sz w:val="24"/>
          <w:szCs w:val="24"/>
        </w:rPr>
        <w:t xml:space="preserve"> be assessed on its own merit</w:t>
      </w:r>
      <w:r w:rsidR="001020BB" w:rsidRPr="00BE3450">
        <w:rPr>
          <w:sz w:val="24"/>
          <w:szCs w:val="24"/>
        </w:rPr>
        <w:t>;</w:t>
      </w:r>
    </w:p>
    <w:p w14:paraId="3FEBD964" w14:textId="77777777" w:rsidR="00B43BAB" w:rsidRPr="00BE3450" w:rsidRDefault="00B43BAB" w:rsidP="003B55A1">
      <w:pPr>
        <w:pStyle w:val="ListParagraph"/>
        <w:ind w:left="2268" w:hanging="567"/>
        <w:rPr>
          <w:sz w:val="24"/>
          <w:szCs w:val="24"/>
        </w:rPr>
      </w:pPr>
    </w:p>
    <w:p w14:paraId="2D764D4E" w14:textId="52F41061" w:rsidR="008967B4" w:rsidRPr="00BE3450" w:rsidRDefault="009A562F" w:rsidP="003B55A1">
      <w:pPr>
        <w:pStyle w:val="ListParagraph"/>
        <w:numPr>
          <w:ilvl w:val="0"/>
          <w:numId w:val="66"/>
        </w:numPr>
        <w:tabs>
          <w:tab w:val="left" w:pos="1701"/>
        </w:tabs>
        <w:ind w:left="2268" w:hanging="567"/>
        <w:rPr>
          <w:sz w:val="24"/>
          <w:szCs w:val="24"/>
        </w:rPr>
      </w:pPr>
      <w:r w:rsidRPr="00BE3450">
        <w:rPr>
          <w:sz w:val="24"/>
          <w:szCs w:val="24"/>
        </w:rPr>
        <w:t xml:space="preserve">In the case of virtual attendance </w:t>
      </w:r>
      <w:r w:rsidR="001020BB" w:rsidRPr="00BE3450">
        <w:rPr>
          <w:sz w:val="24"/>
          <w:szCs w:val="24"/>
        </w:rPr>
        <w:t>be</w:t>
      </w:r>
      <w:r w:rsidRPr="00BE3450">
        <w:rPr>
          <w:sz w:val="24"/>
          <w:szCs w:val="24"/>
        </w:rPr>
        <w:t xml:space="preserve"> granted to a C</w:t>
      </w:r>
      <w:r w:rsidR="007B278E" w:rsidRPr="00BE3450">
        <w:rPr>
          <w:sz w:val="24"/>
          <w:szCs w:val="24"/>
        </w:rPr>
        <w:t>ounci</w:t>
      </w:r>
      <w:r w:rsidRPr="00BE3450">
        <w:rPr>
          <w:sz w:val="24"/>
          <w:szCs w:val="24"/>
        </w:rPr>
        <w:t>ll</w:t>
      </w:r>
      <w:r w:rsidR="007B278E" w:rsidRPr="00BE3450">
        <w:rPr>
          <w:sz w:val="24"/>
          <w:szCs w:val="24"/>
        </w:rPr>
        <w:t>o</w:t>
      </w:r>
      <w:r w:rsidRPr="00BE3450">
        <w:rPr>
          <w:sz w:val="24"/>
          <w:szCs w:val="24"/>
        </w:rPr>
        <w:t>r, he/she</w:t>
      </w:r>
      <w:r w:rsidR="007B278E" w:rsidRPr="00BE3450">
        <w:rPr>
          <w:sz w:val="24"/>
          <w:szCs w:val="24"/>
        </w:rPr>
        <w:t xml:space="preserve"> must utilize the tools of trade </w:t>
      </w:r>
      <w:r w:rsidR="00D22E58" w:rsidRPr="00BE3450">
        <w:rPr>
          <w:sz w:val="24"/>
          <w:szCs w:val="24"/>
        </w:rPr>
        <w:t>issued to</w:t>
      </w:r>
      <w:r w:rsidR="0067159B" w:rsidRPr="00BE3450">
        <w:rPr>
          <w:sz w:val="24"/>
          <w:szCs w:val="24"/>
        </w:rPr>
        <w:t xml:space="preserve"> </w:t>
      </w:r>
      <w:r w:rsidR="001020BB" w:rsidRPr="00BE3450">
        <w:rPr>
          <w:sz w:val="24"/>
          <w:szCs w:val="24"/>
        </w:rPr>
        <w:t>him/her</w:t>
      </w:r>
      <w:r w:rsidR="0067159B" w:rsidRPr="00BE3450">
        <w:rPr>
          <w:sz w:val="24"/>
          <w:szCs w:val="24"/>
        </w:rPr>
        <w:t xml:space="preserve"> in order to </w:t>
      </w:r>
      <w:r w:rsidR="00A946CF" w:rsidRPr="00BE3450">
        <w:rPr>
          <w:sz w:val="24"/>
          <w:szCs w:val="24"/>
        </w:rPr>
        <w:t>ensure that the virtual attendance register is a true reflection of the attendance of the meeting</w:t>
      </w:r>
      <w:r w:rsidR="0067159B" w:rsidRPr="00BE3450">
        <w:rPr>
          <w:sz w:val="24"/>
          <w:szCs w:val="24"/>
        </w:rPr>
        <w:t>.</w:t>
      </w:r>
    </w:p>
    <w:p w14:paraId="0E905F4E" w14:textId="2C558796" w:rsidR="00FA6CED" w:rsidRPr="00BE3450" w:rsidRDefault="00FA6CED" w:rsidP="00B32F80">
      <w:pPr>
        <w:tabs>
          <w:tab w:val="left" w:pos="1701"/>
        </w:tabs>
        <w:ind w:left="1701" w:hanging="567"/>
        <w:jc w:val="both"/>
        <w:rPr>
          <w:rFonts w:eastAsiaTheme="minorHAnsi"/>
          <w:sz w:val="24"/>
          <w:szCs w:val="24"/>
        </w:rPr>
      </w:pPr>
    </w:p>
    <w:tbl>
      <w:tblPr>
        <w:tblW w:w="850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957086" w:rsidRPr="00BE3450" w14:paraId="3032C307" w14:textId="77777777" w:rsidTr="005E163F">
        <w:trPr>
          <w:trHeight w:val="552"/>
        </w:trPr>
        <w:tc>
          <w:tcPr>
            <w:tcW w:w="28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98F7080" w14:textId="77777777" w:rsidR="00957086" w:rsidRPr="00BE3450" w:rsidRDefault="00957086" w:rsidP="000500F3">
            <w:pPr>
              <w:spacing w:before="40" w:after="40"/>
              <w:jc w:val="center"/>
              <w:rPr>
                <w:rFonts w:eastAsia="MS Mincho"/>
                <w:b/>
                <w:sz w:val="24"/>
                <w:szCs w:val="24"/>
              </w:rPr>
            </w:pPr>
            <w:r w:rsidRPr="00BE3450">
              <w:rPr>
                <w:b/>
                <w:sz w:val="24"/>
                <w:szCs w:val="24"/>
              </w:rPr>
              <w:t>ACTION</w:t>
            </w:r>
          </w:p>
        </w:tc>
        <w:tc>
          <w:tcPr>
            <w:tcW w:w="28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DBB663" w14:textId="77777777" w:rsidR="00957086" w:rsidRPr="00BE3450" w:rsidRDefault="00957086" w:rsidP="000500F3">
            <w:pPr>
              <w:spacing w:before="40" w:after="40"/>
              <w:jc w:val="center"/>
              <w:rPr>
                <w:rFonts w:eastAsia="MS Mincho"/>
                <w:b/>
                <w:sz w:val="24"/>
                <w:szCs w:val="24"/>
              </w:rPr>
            </w:pPr>
            <w:r w:rsidRPr="00BE3450">
              <w:rPr>
                <w:b/>
                <w:sz w:val="24"/>
                <w:szCs w:val="24"/>
              </w:rPr>
              <w:t>DUE DATE</w:t>
            </w:r>
          </w:p>
        </w:tc>
        <w:tc>
          <w:tcPr>
            <w:tcW w:w="28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DF0F6A4" w14:textId="77777777" w:rsidR="00957086" w:rsidRPr="00BE3450" w:rsidRDefault="00957086" w:rsidP="000500F3">
            <w:pPr>
              <w:spacing w:before="40" w:after="40"/>
              <w:jc w:val="center"/>
              <w:rPr>
                <w:rFonts w:eastAsia="MS Mincho"/>
                <w:b/>
                <w:sz w:val="24"/>
                <w:szCs w:val="24"/>
              </w:rPr>
            </w:pPr>
            <w:r w:rsidRPr="00BE3450">
              <w:rPr>
                <w:b/>
                <w:sz w:val="24"/>
                <w:szCs w:val="24"/>
              </w:rPr>
              <w:t>COMMENTS</w:t>
            </w:r>
          </w:p>
        </w:tc>
      </w:tr>
      <w:tr w:rsidR="005E163F" w:rsidRPr="00BE3450" w14:paraId="2E2634BA" w14:textId="77777777" w:rsidTr="005E163F">
        <w:trPr>
          <w:trHeight w:val="552"/>
        </w:trPr>
        <w:tc>
          <w:tcPr>
            <w:tcW w:w="2835" w:type="dxa"/>
            <w:tcBorders>
              <w:top w:val="single" w:sz="4" w:space="0" w:color="auto"/>
              <w:left w:val="single" w:sz="4" w:space="0" w:color="auto"/>
              <w:bottom w:val="single" w:sz="4" w:space="0" w:color="auto"/>
              <w:right w:val="single" w:sz="4" w:space="0" w:color="auto"/>
            </w:tcBorders>
            <w:vAlign w:val="center"/>
          </w:tcPr>
          <w:p w14:paraId="2670A808" w14:textId="3E2597D4" w:rsidR="005E163F" w:rsidRPr="00BE3450" w:rsidRDefault="005E163F" w:rsidP="005E163F">
            <w:pPr>
              <w:jc w:val="both"/>
              <w:rPr>
                <w:rFonts w:eastAsia="MS Mincho"/>
                <w:sz w:val="16"/>
                <w:szCs w:val="16"/>
              </w:rPr>
            </w:pPr>
            <w:r w:rsidRPr="00BE3450">
              <w:rPr>
                <w:rFonts w:eastAsia="MS Mincho"/>
                <w:sz w:val="24"/>
                <w:szCs w:val="24"/>
              </w:rPr>
              <w:t xml:space="preserve">Noted </w:t>
            </w:r>
          </w:p>
        </w:tc>
        <w:tc>
          <w:tcPr>
            <w:tcW w:w="2835" w:type="dxa"/>
            <w:vAlign w:val="center"/>
          </w:tcPr>
          <w:p w14:paraId="4AEAEF22" w14:textId="4F70D13F" w:rsidR="005E163F" w:rsidRPr="00BE3450" w:rsidRDefault="005E163F" w:rsidP="005E163F">
            <w:pPr>
              <w:jc w:val="center"/>
              <w:rPr>
                <w:rFonts w:eastAsia="MS Mincho"/>
              </w:rPr>
            </w:pPr>
            <w:r w:rsidRPr="00BE3450">
              <w:rPr>
                <w:rFonts w:eastAsia="MS Mincho"/>
                <w:sz w:val="24"/>
                <w:szCs w:val="24"/>
              </w:rPr>
              <w:t>____________________</w:t>
            </w:r>
          </w:p>
        </w:tc>
        <w:tc>
          <w:tcPr>
            <w:tcW w:w="2835" w:type="dxa"/>
            <w:vAlign w:val="center"/>
          </w:tcPr>
          <w:p w14:paraId="31E4B5FB" w14:textId="36183EEB" w:rsidR="005E163F" w:rsidRPr="00BE3450" w:rsidRDefault="005E163F" w:rsidP="005E163F">
            <w:pPr>
              <w:jc w:val="both"/>
              <w:rPr>
                <w:rFonts w:eastAsia="MS Mincho"/>
              </w:rPr>
            </w:pPr>
            <w:r w:rsidRPr="00BE3450">
              <w:rPr>
                <w:rFonts w:eastAsia="MS Mincho"/>
                <w:sz w:val="24"/>
                <w:szCs w:val="24"/>
              </w:rPr>
              <w:t>_________________</w:t>
            </w:r>
          </w:p>
        </w:tc>
      </w:tr>
    </w:tbl>
    <w:p w14:paraId="0AC1958C" w14:textId="376DCE13" w:rsidR="00957086" w:rsidRPr="00BE3450" w:rsidRDefault="00957086" w:rsidP="00957086">
      <w:pPr>
        <w:ind w:left="1134"/>
        <w:jc w:val="both"/>
        <w:rPr>
          <w:rFonts w:eastAsia="MS Mincho"/>
          <w:bCs/>
          <w:sz w:val="24"/>
          <w:szCs w:val="24"/>
        </w:rPr>
      </w:pPr>
    </w:p>
    <w:p w14:paraId="61FDA62B" w14:textId="77777777" w:rsidR="00D07DF6" w:rsidRPr="00BE3450" w:rsidRDefault="00957086" w:rsidP="00D07DF6">
      <w:pPr>
        <w:jc w:val="center"/>
        <w:rPr>
          <w:sz w:val="24"/>
          <w:szCs w:val="24"/>
        </w:rPr>
      </w:pPr>
      <w:r w:rsidRPr="00BE3450">
        <w:rPr>
          <w:rFonts w:eastAsia="MS Mincho"/>
          <w:bCs/>
          <w:sz w:val="24"/>
          <w:szCs w:val="24"/>
        </w:rPr>
        <w:br w:type="column"/>
      </w:r>
      <w:r w:rsidR="00D07DF6" w:rsidRPr="00BE3450">
        <w:rPr>
          <w:sz w:val="24"/>
          <w:szCs w:val="24"/>
        </w:rPr>
        <w:lastRenderedPageBreak/>
        <w:t>Council Meeting</w:t>
      </w:r>
    </w:p>
    <w:p w14:paraId="5ADCAFF0" w14:textId="77777777" w:rsidR="00D07DF6" w:rsidRPr="00BE3450" w:rsidRDefault="00D07DF6" w:rsidP="00D07DF6">
      <w:pPr>
        <w:jc w:val="center"/>
        <w:rPr>
          <w:sz w:val="24"/>
          <w:szCs w:val="24"/>
        </w:rPr>
      </w:pPr>
      <w:r w:rsidRPr="00BE3450">
        <w:rPr>
          <w:sz w:val="24"/>
          <w:szCs w:val="24"/>
        </w:rPr>
        <w:t>26 May 2022</w:t>
      </w:r>
    </w:p>
    <w:p w14:paraId="1527EAF7" w14:textId="1C6DD8CA" w:rsidR="00957086" w:rsidRPr="00BE3450" w:rsidRDefault="00957086" w:rsidP="00D07DF6">
      <w:pPr>
        <w:ind w:left="1134" w:hanging="1134"/>
        <w:jc w:val="center"/>
        <w:rPr>
          <w:rFonts w:eastAsia="MS Mincho"/>
          <w:bCs/>
          <w:sz w:val="24"/>
          <w:szCs w:val="24"/>
        </w:rPr>
      </w:pPr>
    </w:p>
    <w:p w14:paraId="3D227475" w14:textId="77777777" w:rsidR="005E163F" w:rsidRPr="00BE3450" w:rsidRDefault="005E163F" w:rsidP="00D07DF6">
      <w:pPr>
        <w:ind w:left="1134" w:hanging="1134"/>
        <w:jc w:val="center"/>
        <w:rPr>
          <w:rFonts w:eastAsia="MS Mincho"/>
          <w:bCs/>
          <w:sz w:val="24"/>
          <w:szCs w:val="24"/>
        </w:rPr>
      </w:pPr>
    </w:p>
    <w:p w14:paraId="255B8341" w14:textId="4DC431AA" w:rsidR="00B32F80" w:rsidRPr="00BE3450" w:rsidRDefault="00B32F80" w:rsidP="00B32F80">
      <w:pPr>
        <w:tabs>
          <w:tab w:val="left" w:pos="1134"/>
          <w:tab w:val="left" w:pos="9214"/>
          <w:tab w:val="left" w:pos="9639"/>
        </w:tabs>
        <w:ind w:left="1134" w:hanging="1134"/>
        <w:jc w:val="both"/>
        <w:rPr>
          <w:rFonts w:eastAsia="MS Mincho"/>
          <w:b/>
          <w:sz w:val="24"/>
          <w:szCs w:val="24"/>
        </w:rPr>
      </w:pPr>
      <w:r w:rsidRPr="00BE3450">
        <w:rPr>
          <w:rFonts w:eastAsia="MS Mincho"/>
          <w:b/>
          <w:sz w:val="24"/>
          <w:szCs w:val="24"/>
        </w:rPr>
        <w:t>C.6</w:t>
      </w:r>
      <w:r w:rsidRPr="00BE3450">
        <w:rPr>
          <w:rFonts w:eastAsia="MS Mincho"/>
          <w:b/>
          <w:sz w:val="24"/>
          <w:szCs w:val="24"/>
        </w:rPr>
        <w:tab/>
        <w:t xml:space="preserve">STATEMENTS AND COMMUNICATIONS BY THE EXECUTIVE MAYOR </w:t>
      </w:r>
      <w:r w:rsidRPr="00BE3450">
        <w:rPr>
          <w:b/>
          <w:bCs/>
          <w:i/>
          <w:color w:val="000000"/>
          <w:sz w:val="24"/>
          <w:szCs w:val="24"/>
        </w:rPr>
        <w:t>(Verbatim)</w:t>
      </w:r>
      <w:r w:rsidRPr="00BE3450">
        <w:rPr>
          <w:rFonts w:eastAsia="MS Mincho"/>
          <w:b/>
          <w:sz w:val="24"/>
          <w:szCs w:val="24"/>
        </w:rPr>
        <w:t xml:space="preserve">                                                                           </w:t>
      </w:r>
      <w:r w:rsidRPr="00BE3450">
        <w:rPr>
          <w:rFonts w:eastAsia="MS Mincho"/>
          <w:b/>
          <w:i/>
          <w:sz w:val="24"/>
          <w:szCs w:val="24"/>
        </w:rPr>
        <w:t xml:space="preserve">                         </w:t>
      </w:r>
      <w:r w:rsidRPr="00BE3450">
        <w:rPr>
          <w:rFonts w:eastAsia="MS Mincho"/>
          <w:b/>
          <w:sz w:val="24"/>
          <w:szCs w:val="24"/>
        </w:rPr>
        <w:t>(3/2/1/3)</w:t>
      </w:r>
    </w:p>
    <w:p w14:paraId="42C7277C" w14:textId="77777777" w:rsidR="00B32F80" w:rsidRPr="00BE3450" w:rsidRDefault="00B32F80" w:rsidP="00B32F80">
      <w:pPr>
        <w:tabs>
          <w:tab w:val="left" w:pos="1134"/>
          <w:tab w:val="left" w:pos="9214"/>
          <w:tab w:val="left" w:pos="9639"/>
        </w:tabs>
        <w:ind w:left="1134"/>
        <w:jc w:val="both"/>
        <w:rPr>
          <w:rFonts w:eastAsia="MS Mincho"/>
          <w:sz w:val="24"/>
          <w:szCs w:val="24"/>
        </w:rPr>
      </w:pPr>
      <w:r w:rsidRPr="00BE3450">
        <w:rPr>
          <w:rFonts w:eastAsia="MS Mincho"/>
          <w:sz w:val="24"/>
          <w:szCs w:val="24"/>
        </w:rPr>
        <w:t>_______________________________________________________________</w:t>
      </w:r>
    </w:p>
    <w:p w14:paraId="4537CC3D" w14:textId="263DCB0D" w:rsidR="00B32F80" w:rsidRPr="00BE3450" w:rsidRDefault="00B32F80" w:rsidP="00B32F80">
      <w:pPr>
        <w:pStyle w:val="NoSpacing"/>
        <w:ind w:left="1134"/>
        <w:jc w:val="both"/>
        <w:rPr>
          <w:rFonts w:ascii="Arial" w:hAnsi="Arial" w:cs="Arial"/>
          <w:lang w:val="en-GB"/>
        </w:rPr>
      </w:pPr>
    </w:p>
    <w:p w14:paraId="0712766F" w14:textId="77777777" w:rsidR="00891929" w:rsidRPr="00BE3450" w:rsidRDefault="00891929" w:rsidP="00891929">
      <w:pPr>
        <w:pStyle w:val="ListParagraph"/>
        <w:widowControl/>
        <w:numPr>
          <w:ilvl w:val="0"/>
          <w:numId w:val="62"/>
        </w:numPr>
        <w:tabs>
          <w:tab w:val="left" w:pos="1701"/>
        </w:tabs>
        <w:autoSpaceDE/>
        <w:autoSpaceDN/>
        <w:ind w:left="1701" w:hanging="567"/>
        <w:contextualSpacing/>
        <w:rPr>
          <w:sz w:val="24"/>
          <w:szCs w:val="24"/>
        </w:rPr>
      </w:pPr>
      <w:r w:rsidRPr="00BE3450">
        <w:rPr>
          <w:b/>
          <w:bCs/>
          <w:sz w:val="24"/>
          <w:szCs w:val="24"/>
        </w:rPr>
        <w:t>AFRIKAANSE TAALMONUMENT</w:t>
      </w:r>
    </w:p>
    <w:p w14:paraId="6A564242" w14:textId="77777777" w:rsidR="00891929" w:rsidRPr="00BE3450" w:rsidRDefault="00891929" w:rsidP="00891929">
      <w:pPr>
        <w:tabs>
          <w:tab w:val="left" w:pos="1701"/>
        </w:tabs>
        <w:ind w:left="1701"/>
        <w:jc w:val="both"/>
        <w:rPr>
          <w:sz w:val="24"/>
          <w:szCs w:val="24"/>
        </w:rPr>
      </w:pPr>
    </w:p>
    <w:p w14:paraId="23B74B21" w14:textId="11E33FB9" w:rsidR="00E42D37" w:rsidRPr="00BE3450" w:rsidRDefault="00891929" w:rsidP="00E42D37">
      <w:pPr>
        <w:tabs>
          <w:tab w:val="left" w:pos="1701"/>
        </w:tabs>
        <w:ind w:left="1701"/>
        <w:jc w:val="both"/>
        <w:rPr>
          <w:sz w:val="24"/>
          <w:szCs w:val="24"/>
        </w:rPr>
      </w:pPr>
      <w:r w:rsidRPr="00BE3450">
        <w:rPr>
          <w:sz w:val="24"/>
          <w:szCs w:val="24"/>
        </w:rPr>
        <w:t>There is currently a lively debate in South Africa about the name change of the Afrikaanse Taalmonument as part of a transformation process.  The district serves a diverse group of people with a variety of languages, of which Afrikaans is one of these languages.  The retention of Afrikaans as a name in the Afrikaanse Taalmonument does not detract or take the value away from any of the other languages that are also used in our district.  The Afrikaanse Taalmonument as it is in its current format is a very important tourist attraction and we cannot afford to lose out in our tourism sector.  I undertake to come back to Council to inform them on what transformation projects the Afrikaanse Taalmonument is doing to create an inclusive CWDM community.</w:t>
      </w:r>
    </w:p>
    <w:p w14:paraId="0CD3DDBE" w14:textId="77777777" w:rsidR="00891929" w:rsidRPr="00BE3450" w:rsidRDefault="00891929" w:rsidP="00891929">
      <w:pPr>
        <w:tabs>
          <w:tab w:val="left" w:pos="1701"/>
        </w:tabs>
        <w:ind w:left="1701"/>
        <w:jc w:val="both"/>
        <w:rPr>
          <w:sz w:val="24"/>
          <w:szCs w:val="24"/>
        </w:rPr>
      </w:pPr>
      <w:r w:rsidRPr="00BE3450">
        <w:rPr>
          <w:sz w:val="24"/>
          <w:szCs w:val="24"/>
        </w:rPr>
        <w:t xml:space="preserve">Ek as die Uitvoerende Burgemeester van die Kaapse Wynland Distriksmunisipaliteit bepleit die behoud van die naam “Afrikaans” in the Afrikaanse Taalmonument. </w:t>
      </w:r>
    </w:p>
    <w:p w14:paraId="36EE7247" w14:textId="77777777" w:rsidR="00891929" w:rsidRPr="00BE3450" w:rsidRDefault="00891929" w:rsidP="00891929">
      <w:pPr>
        <w:ind w:left="1701"/>
        <w:jc w:val="both"/>
        <w:rPr>
          <w:sz w:val="24"/>
          <w:szCs w:val="24"/>
        </w:rPr>
      </w:pPr>
    </w:p>
    <w:p w14:paraId="74A2E6BB" w14:textId="77777777" w:rsidR="00891929" w:rsidRPr="00BE3450" w:rsidRDefault="00891929" w:rsidP="00891929">
      <w:pPr>
        <w:ind w:left="1701"/>
        <w:jc w:val="both"/>
        <w:rPr>
          <w:i/>
          <w:iCs/>
          <w:sz w:val="24"/>
          <w:szCs w:val="24"/>
        </w:rPr>
      </w:pPr>
      <w:r w:rsidRPr="00BE3450">
        <w:rPr>
          <w:i/>
          <w:iCs/>
          <w:sz w:val="24"/>
          <w:szCs w:val="24"/>
        </w:rPr>
        <w:t>“Die taal is nie dood nie</w:t>
      </w:r>
    </w:p>
    <w:p w14:paraId="287A8514" w14:textId="77777777" w:rsidR="00891929" w:rsidRPr="00BE3450" w:rsidRDefault="00891929" w:rsidP="00891929">
      <w:pPr>
        <w:ind w:left="1701"/>
        <w:jc w:val="both"/>
        <w:rPr>
          <w:i/>
          <w:iCs/>
          <w:sz w:val="24"/>
          <w:szCs w:val="24"/>
        </w:rPr>
      </w:pPr>
      <w:r w:rsidRPr="00BE3450">
        <w:rPr>
          <w:i/>
          <w:iCs/>
          <w:sz w:val="24"/>
          <w:szCs w:val="24"/>
        </w:rPr>
        <w:t>nòg by Langa nòg by Nyanga</w:t>
      </w:r>
    </w:p>
    <w:p w14:paraId="7F500E87" w14:textId="77777777" w:rsidR="00891929" w:rsidRPr="00BE3450" w:rsidRDefault="00891929" w:rsidP="00891929">
      <w:pPr>
        <w:ind w:left="1701"/>
        <w:jc w:val="both"/>
        <w:rPr>
          <w:i/>
          <w:iCs/>
          <w:sz w:val="24"/>
          <w:szCs w:val="24"/>
        </w:rPr>
      </w:pPr>
      <w:r w:rsidRPr="00BE3450">
        <w:rPr>
          <w:i/>
          <w:iCs/>
          <w:sz w:val="24"/>
          <w:szCs w:val="24"/>
        </w:rPr>
        <w:t>nòg by Orlando nòg by Sharpeville…</w:t>
      </w:r>
    </w:p>
    <w:p w14:paraId="3D4A4F13" w14:textId="77777777" w:rsidR="00891929" w:rsidRPr="00BE3450" w:rsidRDefault="00891929" w:rsidP="00891929">
      <w:pPr>
        <w:ind w:left="1701"/>
        <w:jc w:val="both"/>
        <w:rPr>
          <w:i/>
          <w:iCs/>
          <w:sz w:val="24"/>
          <w:szCs w:val="24"/>
        </w:rPr>
      </w:pPr>
    </w:p>
    <w:p w14:paraId="66C85375" w14:textId="77777777" w:rsidR="00891929" w:rsidRPr="00BE3450" w:rsidRDefault="00891929" w:rsidP="00891929">
      <w:pPr>
        <w:ind w:left="1701"/>
        <w:jc w:val="both"/>
        <w:rPr>
          <w:i/>
          <w:iCs/>
          <w:sz w:val="24"/>
          <w:szCs w:val="24"/>
        </w:rPr>
      </w:pPr>
      <w:r w:rsidRPr="00BE3450">
        <w:rPr>
          <w:i/>
          <w:iCs/>
          <w:sz w:val="24"/>
          <w:szCs w:val="24"/>
        </w:rPr>
        <w:t>die taal wat ‘n man geword het trek deur die ganse Afrika</w:t>
      </w:r>
    </w:p>
    <w:p w14:paraId="2E369B41" w14:textId="77777777" w:rsidR="00891929" w:rsidRPr="00BE3450" w:rsidRDefault="00891929" w:rsidP="00891929">
      <w:pPr>
        <w:ind w:left="1701"/>
        <w:jc w:val="both"/>
        <w:rPr>
          <w:i/>
          <w:iCs/>
          <w:sz w:val="24"/>
          <w:szCs w:val="24"/>
        </w:rPr>
      </w:pPr>
      <w:r w:rsidRPr="00BE3450">
        <w:rPr>
          <w:i/>
          <w:iCs/>
          <w:sz w:val="24"/>
          <w:szCs w:val="24"/>
        </w:rPr>
        <w:t>die taal wat ‘n reus geword het reis deur die hele wêreld”</w:t>
      </w:r>
    </w:p>
    <w:p w14:paraId="7FEEC7BA" w14:textId="77777777" w:rsidR="00891929" w:rsidRPr="00BE3450" w:rsidRDefault="00891929" w:rsidP="00891929">
      <w:pPr>
        <w:ind w:left="1701"/>
        <w:jc w:val="both"/>
        <w:rPr>
          <w:sz w:val="24"/>
          <w:szCs w:val="24"/>
        </w:rPr>
      </w:pPr>
    </w:p>
    <w:p w14:paraId="067136D7" w14:textId="77777777" w:rsidR="00891929" w:rsidRPr="00BE3450" w:rsidRDefault="00891929" w:rsidP="00891929">
      <w:pPr>
        <w:ind w:left="1701"/>
        <w:jc w:val="both"/>
        <w:rPr>
          <w:sz w:val="24"/>
          <w:szCs w:val="24"/>
        </w:rPr>
      </w:pPr>
      <w:r w:rsidRPr="00BE3450">
        <w:rPr>
          <w:sz w:val="24"/>
          <w:szCs w:val="24"/>
        </w:rPr>
        <w:t>DIE KIND</w:t>
      </w:r>
    </w:p>
    <w:p w14:paraId="40518AC8" w14:textId="77777777" w:rsidR="00891929" w:rsidRPr="00BE3450" w:rsidRDefault="00891929" w:rsidP="00891929">
      <w:pPr>
        <w:ind w:left="1701"/>
        <w:jc w:val="both"/>
        <w:rPr>
          <w:sz w:val="24"/>
          <w:szCs w:val="24"/>
        </w:rPr>
      </w:pPr>
      <w:r w:rsidRPr="00BE3450">
        <w:rPr>
          <w:sz w:val="24"/>
          <w:szCs w:val="24"/>
        </w:rPr>
        <w:t>Ingrid Jonker</w:t>
      </w:r>
    </w:p>
    <w:p w14:paraId="7BFE321C" w14:textId="77777777" w:rsidR="00891929" w:rsidRPr="00BE3450" w:rsidRDefault="00891929" w:rsidP="00891929">
      <w:pPr>
        <w:ind w:left="1701"/>
        <w:jc w:val="both"/>
        <w:rPr>
          <w:sz w:val="24"/>
          <w:szCs w:val="24"/>
        </w:rPr>
      </w:pPr>
    </w:p>
    <w:p w14:paraId="61D556C1" w14:textId="77777777" w:rsidR="00891929" w:rsidRPr="00BE3450" w:rsidRDefault="00891929" w:rsidP="00891929">
      <w:pPr>
        <w:pStyle w:val="ListParagraph"/>
        <w:widowControl/>
        <w:numPr>
          <w:ilvl w:val="0"/>
          <w:numId w:val="62"/>
        </w:numPr>
        <w:tabs>
          <w:tab w:val="left" w:pos="1701"/>
        </w:tabs>
        <w:autoSpaceDE/>
        <w:autoSpaceDN/>
        <w:ind w:left="1701" w:hanging="567"/>
        <w:contextualSpacing/>
        <w:rPr>
          <w:sz w:val="24"/>
          <w:szCs w:val="24"/>
        </w:rPr>
      </w:pPr>
      <w:bookmarkStart w:id="0" w:name="_Hlk104400074"/>
      <w:r w:rsidRPr="00BE3450">
        <w:rPr>
          <w:b/>
          <w:bCs/>
          <w:sz w:val="24"/>
          <w:szCs w:val="24"/>
        </w:rPr>
        <w:t>CENSUS - FINAL CALL</w:t>
      </w:r>
    </w:p>
    <w:bookmarkEnd w:id="0"/>
    <w:p w14:paraId="506E0A3F" w14:textId="77777777" w:rsidR="00891929" w:rsidRPr="00BE3450" w:rsidRDefault="00891929" w:rsidP="00891929">
      <w:pPr>
        <w:tabs>
          <w:tab w:val="left" w:pos="1701"/>
        </w:tabs>
        <w:ind w:left="1701"/>
        <w:jc w:val="both"/>
        <w:rPr>
          <w:sz w:val="24"/>
          <w:szCs w:val="24"/>
        </w:rPr>
      </w:pPr>
    </w:p>
    <w:p w14:paraId="288BEE73" w14:textId="77777777" w:rsidR="00891929" w:rsidRPr="00BE3450" w:rsidRDefault="00891929" w:rsidP="00891929">
      <w:pPr>
        <w:ind w:left="1701"/>
        <w:jc w:val="both"/>
        <w:rPr>
          <w:sz w:val="24"/>
          <w:szCs w:val="24"/>
        </w:rPr>
      </w:pPr>
      <w:r w:rsidRPr="00BE3450">
        <w:rPr>
          <w:sz w:val="24"/>
          <w:szCs w:val="24"/>
        </w:rPr>
        <w:t xml:space="preserve">Statistics South Africa (Stats SA) has made their final call to all residents to be counted.  The closing date for the census count is 31 May 2022, we have less than a week left and are on 67% in the Cape Winelands. </w:t>
      </w:r>
    </w:p>
    <w:p w14:paraId="1B478A45" w14:textId="77777777" w:rsidR="00891929" w:rsidRPr="00BE3450" w:rsidRDefault="00891929" w:rsidP="00891929">
      <w:pPr>
        <w:ind w:left="1701"/>
        <w:jc w:val="both"/>
        <w:rPr>
          <w:sz w:val="24"/>
          <w:szCs w:val="24"/>
        </w:rPr>
      </w:pPr>
    </w:p>
    <w:p w14:paraId="22904066" w14:textId="77777777" w:rsidR="00891929" w:rsidRPr="00BE3450" w:rsidRDefault="00891929" w:rsidP="00891929">
      <w:pPr>
        <w:ind w:left="1701"/>
        <w:jc w:val="both"/>
        <w:rPr>
          <w:sz w:val="24"/>
          <w:szCs w:val="24"/>
        </w:rPr>
      </w:pPr>
      <w:r w:rsidRPr="00BE3450">
        <w:rPr>
          <w:sz w:val="24"/>
          <w:szCs w:val="24"/>
        </w:rPr>
        <w:t>As the Executive Mayor, I am making a final call on all Councillors to be actively involved in sharing the message, encouraging all of you to get counted, and to encourage others to do the same in the Cape Winelands.  The statistics of our district have a direct impact on fiscal allocations to municipalities.</w:t>
      </w:r>
    </w:p>
    <w:p w14:paraId="79910EB4" w14:textId="77777777" w:rsidR="00E42D37" w:rsidRPr="00BE3450" w:rsidRDefault="00E42D37" w:rsidP="00891929">
      <w:pPr>
        <w:ind w:left="1701"/>
        <w:jc w:val="both"/>
        <w:rPr>
          <w:sz w:val="24"/>
          <w:szCs w:val="24"/>
        </w:rPr>
      </w:pPr>
    </w:p>
    <w:p w14:paraId="17A58F3D" w14:textId="721769FA" w:rsidR="005E163F" w:rsidRPr="00BE3450" w:rsidRDefault="00891929" w:rsidP="005E163F">
      <w:pPr>
        <w:ind w:left="1701"/>
        <w:jc w:val="both"/>
        <w:rPr>
          <w:sz w:val="24"/>
          <w:szCs w:val="24"/>
        </w:rPr>
      </w:pPr>
      <w:r w:rsidRPr="00BE3450">
        <w:rPr>
          <w:sz w:val="24"/>
          <w:szCs w:val="24"/>
        </w:rPr>
        <w:t>If the Census underreports the population of the Cape Winelands, budgets will not be able to meet our needs in terms of Education, Health, Basic Services, etc.  Budgets are already very tight.  It is therefore critical that we make every effort to ensure that as many of the people in our communities are counted.</w:t>
      </w:r>
      <w:r w:rsidR="005E163F" w:rsidRPr="00BE3450">
        <w:rPr>
          <w:sz w:val="24"/>
          <w:szCs w:val="24"/>
        </w:rPr>
        <w:br w:type="page"/>
      </w:r>
    </w:p>
    <w:p w14:paraId="15E02737" w14:textId="77777777" w:rsidR="005E163F" w:rsidRPr="00BE3450" w:rsidRDefault="005E163F" w:rsidP="005E163F">
      <w:pPr>
        <w:jc w:val="center"/>
        <w:rPr>
          <w:sz w:val="24"/>
          <w:szCs w:val="24"/>
        </w:rPr>
      </w:pPr>
      <w:r w:rsidRPr="00BE3450">
        <w:rPr>
          <w:sz w:val="24"/>
          <w:szCs w:val="24"/>
        </w:rPr>
        <w:lastRenderedPageBreak/>
        <w:t>Council Meeting</w:t>
      </w:r>
    </w:p>
    <w:p w14:paraId="534D1F87" w14:textId="77777777" w:rsidR="005E163F" w:rsidRPr="00BE3450" w:rsidRDefault="005E163F" w:rsidP="005E163F">
      <w:pPr>
        <w:jc w:val="center"/>
        <w:rPr>
          <w:sz w:val="24"/>
          <w:szCs w:val="24"/>
        </w:rPr>
      </w:pPr>
      <w:r w:rsidRPr="00BE3450">
        <w:rPr>
          <w:sz w:val="24"/>
          <w:szCs w:val="24"/>
        </w:rPr>
        <w:t>26 May 2022</w:t>
      </w:r>
    </w:p>
    <w:p w14:paraId="50BF60DF" w14:textId="58F43B41" w:rsidR="005E163F" w:rsidRPr="00BE3450" w:rsidRDefault="005E163F" w:rsidP="005E163F">
      <w:pPr>
        <w:ind w:left="1134" w:hanging="1134"/>
        <w:jc w:val="center"/>
        <w:rPr>
          <w:rFonts w:eastAsia="MS Mincho"/>
          <w:bCs/>
          <w:sz w:val="24"/>
          <w:szCs w:val="24"/>
        </w:rPr>
      </w:pPr>
    </w:p>
    <w:p w14:paraId="2C920A33" w14:textId="77777777" w:rsidR="005E163F" w:rsidRPr="00BE3450" w:rsidRDefault="005E163F" w:rsidP="005E163F">
      <w:pPr>
        <w:ind w:left="1134" w:hanging="1134"/>
        <w:jc w:val="center"/>
        <w:rPr>
          <w:rFonts w:eastAsia="MS Mincho"/>
          <w:bCs/>
          <w:sz w:val="24"/>
          <w:szCs w:val="24"/>
        </w:rPr>
      </w:pPr>
    </w:p>
    <w:p w14:paraId="155389F7" w14:textId="77777777" w:rsidR="00891929" w:rsidRPr="00BE3450" w:rsidRDefault="00891929" w:rsidP="00E42D37">
      <w:pPr>
        <w:pStyle w:val="ListParagraph"/>
        <w:tabs>
          <w:tab w:val="left" w:pos="1701"/>
        </w:tabs>
        <w:ind w:left="1701" w:firstLine="0"/>
        <w:rPr>
          <w:sz w:val="24"/>
          <w:szCs w:val="24"/>
        </w:rPr>
      </w:pPr>
      <w:r w:rsidRPr="00BE3450">
        <w:rPr>
          <w:sz w:val="24"/>
          <w:szCs w:val="24"/>
        </w:rPr>
        <w:t xml:space="preserve">Please share the link and get counted: </w:t>
      </w:r>
    </w:p>
    <w:p w14:paraId="40E087E5" w14:textId="77777777" w:rsidR="00891929" w:rsidRPr="00BE3450" w:rsidRDefault="00891929" w:rsidP="00E42D37">
      <w:pPr>
        <w:pStyle w:val="ListParagraph"/>
        <w:tabs>
          <w:tab w:val="left" w:pos="1701"/>
        </w:tabs>
        <w:ind w:left="1701" w:firstLine="0"/>
        <w:rPr>
          <w:sz w:val="24"/>
          <w:szCs w:val="24"/>
        </w:rPr>
      </w:pPr>
    </w:p>
    <w:p w14:paraId="00CA3AC1" w14:textId="77777777" w:rsidR="00891929" w:rsidRPr="00BE3450" w:rsidRDefault="00BE3450" w:rsidP="00E42D37">
      <w:pPr>
        <w:pStyle w:val="ListParagraph"/>
        <w:tabs>
          <w:tab w:val="left" w:pos="1701"/>
        </w:tabs>
        <w:ind w:left="1701" w:firstLine="0"/>
        <w:rPr>
          <w:rStyle w:val="Hyperlink"/>
          <w:sz w:val="24"/>
          <w:szCs w:val="24"/>
        </w:rPr>
      </w:pPr>
      <w:hyperlink r:id="rId11" w:anchor="!/home" w:history="1">
        <w:r w:rsidR="00891929" w:rsidRPr="00BE3450">
          <w:rPr>
            <w:rStyle w:val="Hyperlink"/>
            <w:sz w:val="24"/>
            <w:szCs w:val="24"/>
          </w:rPr>
          <w:t>https://getcounted.statssa.gov.za/#!/home</w:t>
        </w:r>
      </w:hyperlink>
    </w:p>
    <w:p w14:paraId="693CBA6E" w14:textId="7D00AE15" w:rsidR="00891929" w:rsidRPr="00BE3450" w:rsidRDefault="00891929" w:rsidP="00891929">
      <w:pPr>
        <w:tabs>
          <w:tab w:val="left" w:pos="1701"/>
        </w:tabs>
        <w:ind w:left="1701"/>
        <w:jc w:val="both"/>
        <w:rPr>
          <w:sz w:val="24"/>
          <w:szCs w:val="24"/>
        </w:rPr>
      </w:pPr>
    </w:p>
    <w:p w14:paraId="1E2348F4" w14:textId="77777777" w:rsidR="00E42D37" w:rsidRPr="00BE3450" w:rsidRDefault="00E42D37" w:rsidP="00891929">
      <w:pPr>
        <w:tabs>
          <w:tab w:val="left" w:pos="1701"/>
        </w:tabs>
        <w:ind w:left="1701"/>
        <w:jc w:val="both"/>
        <w:rPr>
          <w:sz w:val="24"/>
          <w:szCs w:val="24"/>
        </w:rPr>
      </w:pPr>
    </w:p>
    <w:p w14:paraId="59C8F044" w14:textId="77777777" w:rsidR="00891929" w:rsidRPr="00BE3450" w:rsidRDefault="00891929" w:rsidP="00891929">
      <w:pPr>
        <w:pStyle w:val="ListParagraph"/>
        <w:widowControl/>
        <w:numPr>
          <w:ilvl w:val="0"/>
          <w:numId w:val="62"/>
        </w:numPr>
        <w:tabs>
          <w:tab w:val="left" w:pos="1701"/>
        </w:tabs>
        <w:autoSpaceDE/>
        <w:autoSpaceDN/>
        <w:ind w:left="1701" w:hanging="567"/>
        <w:contextualSpacing/>
        <w:rPr>
          <w:b/>
          <w:bCs/>
          <w:sz w:val="24"/>
          <w:szCs w:val="24"/>
        </w:rPr>
      </w:pPr>
      <w:r w:rsidRPr="00BE3450">
        <w:rPr>
          <w:b/>
          <w:bCs/>
          <w:sz w:val="24"/>
          <w:szCs w:val="24"/>
        </w:rPr>
        <w:t>HEALTH AND COVID-19 VACCINATION PROGRAMME</w:t>
      </w:r>
    </w:p>
    <w:p w14:paraId="0CB65200" w14:textId="77777777" w:rsidR="00891929" w:rsidRPr="00BE3450" w:rsidRDefault="00891929" w:rsidP="00891929">
      <w:pPr>
        <w:tabs>
          <w:tab w:val="left" w:pos="1701"/>
        </w:tabs>
        <w:ind w:left="1701"/>
        <w:jc w:val="both"/>
        <w:rPr>
          <w:sz w:val="24"/>
          <w:szCs w:val="24"/>
        </w:rPr>
      </w:pPr>
    </w:p>
    <w:p w14:paraId="49746FB0" w14:textId="2B8B7BEE" w:rsidR="00891929" w:rsidRPr="00BE3450" w:rsidRDefault="00891929" w:rsidP="00891929">
      <w:pPr>
        <w:tabs>
          <w:tab w:val="left" w:pos="1701"/>
        </w:tabs>
        <w:ind w:left="1701"/>
        <w:jc w:val="both"/>
        <w:rPr>
          <w:sz w:val="24"/>
          <w:szCs w:val="24"/>
        </w:rPr>
      </w:pPr>
      <w:r w:rsidRPr="00BE3450">
        <w:rPr>
          <w:sz w:val="24"/>
          <w:szCs w:val="24"/>
        </w:rPr>
        <w:t>As on 24 May 2022, the Western Cape has registered 53.62% on EVDS, of the total eligible population that are over 12 years.  In the Cape Winelands 58,15% of its eligible population of 18 years and older got vaccinated.  As we approach the winter season, I want to encourage you to get your booster vaccination shots.  While we expect a 5</w:t>
      </w:r>
      <w:r w:rsidRPr="00BE3450">
        <w:rPr>
          <w:sz w:val="24"/>
          <w:szCs w:val="24"/>
          <w:vertAlign w:val="superscript"/>
        </w:rPr>
        <w:t>th</w:t>
      </w:r>
      <w:r w:rsidRPr="00BE3450">
        <w:rPr>
          <w:sz w:val="24"/>
          <w:szCs w:val="24"/>
        </w:rPr>
        <w:t xml:space="preserve"> wave of Covid-19, it is impossible to predict how severe it will be.</w:t>
      </w:r>
    </w:p>
    <w:p w14:paraId="211E334D" w14:textId="77777777" w:rsidR="005E163F" w:rsidRPr="00BE3450" w:rsidRDefault="005E163F" w:rsidP="00891929">
      <w:pPr>
        <w:tabs>
          <w:tab w:val="left" w:pos="1701"/>
        </w:tabs>
        <w:ind w:left="1701"/>
        <w:jc w:val="both"/>
        <w:rPr>
          <w:sz w:val="24"/>
          <w:szCs w:val="24"/>
        </w:rPr>
      </w:pPr>
    </w:p>
    <w:p w14:paraId="405807C8" w14:textId="736D2FC0" w:rsidR="00891929" w:rsidRPr="00BE3450" w:rsidRDefault="00891929" w:rsidP="00E42D37">
      <w:pPr>
        <w:pStyle w:val="ListParagraph"/>
        <w:tabs>
          <w:tab w:val="left" w:pos="1701"/>
        </w:tabs>
        <w:ind w:left="1701" w:firstLine="0"/>
        <w:rPr>
          <w:i/>
          <w:iCs/>
          <w:sz w:val="24"/>
          <w:szCs w:val="24"/>
        </w:rPr>
      </w:pPr>
      <w:r w:rsidRPr="00BE3450">
        <w:rPr>
          <w:i/>
          <w:iCs/>
          <w:sz w:val="24"/>
          <w:szCs w:val="24"/>
        </w:rPr>
        <w:t xml:space="preserve">A message from the Western Cape Government: </w:t>
      </w:r>
    </w:p>
    <w:p w14:paraId="0C2F59AD" w14:textId="77777777" w:rsidR="00891929" w:rsidRPr="00BE3450" w:rsidRDefault="00891929" w:rsidP="00E42D37">
      <w:pPr>
        <w:pStyle w:val="ListParagraph"/>
        <w:tabs>
          <w:tab w:val="left" w:pos="1701"/>
        </w:tabs>
        <w:ind w:left="1701" w:firstLine="0"/>
        <w:rPr>
          <w:sz w:val="24"/>
          <w:szCs w:val="24"/>
        </w:rPr>
      </w:pPr>
    </w:p>
    <w:p w14:paraId="5F560218" w14:textId="77777777" w:rsidR="005E163F" w:rsidRPr="00BE3450" w:rsidRDefault="00891929" w:rsidP="00891929">
      <w:pPr>
        <w:tabs>
          <w:tab w:val="left" w:pos="1701"/>
        </w:tabs>
        <w:ind w:left="1701"/>
        <w:jc w:val="both"/>
        <w:rPr>
          <w:b/>
          <w:bCs/>
          <w:i/>
          <w:iCs/>
          <w:sz w:val="24"/>
          <w:szCs w:val="24"/>
        </w:rPr>
      </w:pPr>
      <w:r w:rsidRPr="00BE3450">
        <w:rPr>
          <w:b/>
          <w:bCs/>
          <w:i/>
          <w:iCs/>
          <w:noProof/>
          <w:sz w:val="24"/>
          <w:szCs w:val="24"/>
        </w:rPr>
        <w:drawing>
          <wp:inline distT="0" distB="0" distL="0" distR="0" wp14:anchorId="6C30AB56" wp14:editId="37440214">
            <wp:extent cx="4496134" cy="502554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7498" cy="5049421"/>
                    </a:xfrm>
                    <a:prstGeom prst="rect">
                      <a:avLst/>
                    </a:prstGeom>
                    <a:noFill/>
                    <a:ln>
                      <a:noFill/>
                    </a:ln>
                  </pic:spPr>
                </pic:pic>
              </a:graphicData>
            </a:graphic>
          </wp:inline>
        </w:drawing>
      </w:r>
    </w:p>
    <w:p w14:paraId="23C5A02B" w14:textId="471081F2" w:rsidR="00891929" w:rsidRPr="00BE3450" w:rsidRDefault="00891929" w:rsidP="00891929">
      <w:pPr>
        <w:tabs>
          <w:tab w:val="left" w:pos="1701"/>
        </w:tabs>
        <w:ind w:left="1701"/>
        <w:jc w:val="both"/>
        <w:rPr>
          <w:b/>
          <w:bCs/>
          <w:i/>
          <w:iCs/>
          <w:sz w:val="24"/>
          <w:szCs w:val="24"/>
        </w:rPr>
      </w:pPr>
      <w:r w:rsidRPr="00BE3450">
        <w:rPr>
          <w:b/>
          <w:bCs/>
          <w:i/>
          <w:iCs/>
          <w:sz w:val="24"/>
          <w:szCs w:val="24"/>
        </w:rPr>
        <w:t>Covid-19 Summary : 24 May 2022</w:t>
      </w:r>
    </w:p>
    <w:p w14:paraId="6F9E4CBD" w14:textId="328F634B" w:rsidR="00891929" w:rsidRPr="00BE3450" w:rsidRDefault="00891929" w:rsidP="00891929">
      <w:pPr>
        <w:tabs>
          <w:tab w:val="left" w:pos="1701"/>
        </w:tabs>
        <w:ind w:left="1701"/>
        <w:rPr>
          <w:sz w:val="24"/>
          <w:szCs w:val="24"/>
        </w:rPr>
      </w:pPr>
    </w:p>
    <w:p w14:paraId="41E10EE9" w14:textId="019B431E" w:rsidR="005E163F" w:rsidRPr="00BE3450" w:rsidRDefault="005E163F">
      <w:pPr>
        <w:rPr>
          <w:sz w:val="24"/>
          <w:szCs w:val="24"/>
        </w:rPr>
      </w:pPr>
      <w:r w:rsidRPr="00BE3450">
        <w:rPr>
          <w:sz w:val="24"/>
          <w:szCs w:val="24"/>
        </w:rPr>
        <w:br w:type="page"/>
      </w:r>
    </w:p>
    <w:p w14:paraId="174C8010" w14:textId="77777777" w:rsidR="005E163F" w:rsidRPr="00BE3450" w:rsidRDefault="005E163F" w:rsidP="005E163F">
      <w:pPr>
        <w:jc w:val="center"/>
        <w:rPr>
          <w:sz w:val="24"/>
          <w:szCs w:val="24"/>
        </w:rPr>
      </w:pPr>
      <w:r w:rsidRPr="00BE3450">
        <w:rPr>
          <w:sz w:val="24"/>
          <w:szCs w:val="24"/>
        </w:rPr>
        <w:lastRenderedPageBreak/>
        <w:t>Council Meeting</w:t>
      </w:r>
    </w:p>
    <w:p w14:paraId="6CD9AB1E" w14:textId="77777777" w:rsidR="005E163F" w:rsidRPr="00BE3450" w:rsidRDefault="005E163F" w:rsidP="005E163F">
      <w:pPr>
        <w:jc w:val="center"/>
        <w:rPr>
          <w:sz w:val="24"/>
          <w:szCs w:val="24"/>
        </w:rPr>
      </w:pPr>
      <w:r w:rsidRPr="00BE3450">
        <w:rPr>
          <w:sz w:val="24"/>
          <w:szCs w:val="24"/>
        </w:rPr>
        <w:t>26 May 2022</w:t>
      </w:r>
    </w:p>
    <w:p w14:paraId="75869EC6" w14:textId="4885FBF4" w:rsidR="005E163F" w:rsidRPr="00BE3450" w:rsidRDefault="005E163F" w:rsidP="005E163F">
      <w:pPr>
        <w:ind w:left="1134" w:hanging="1134"/>
        <w:jc w:val="center"/>
        <w:rPr>
          <w:rFonts w:eastAsia="MS Mincho"/>
          <w:bCs/>
          <w:sz w:val="24"/>
          <w:szCs w:val="24"/>
        </w:rPr>
      </w:pPr>
    </w:p>
    <w:p w14:paraId="571F9A61" w14:textId="77777777" w:rsidR="005E163F" w:rsidRPr="00BE3450" w:rsidRDefault="005E163F" w:rsidP="005E163F">
      <w:pPr>
        <w:ind w:left="1134" w:hanging="1134"/>
        <w:jc w:val="center"/>
        <w:rPr>
          <w:rFonts w:eastAsia="MS Mincho"/>
          <w:bCs/>
          <w:sz w:val="24"/>
          <w:szCs w:val="24"/>
        </w:rPr>
      </w:pPr>
    </w:p>
    <w:p w14:paraId="26F2D491" w14:textId="77777777" w:rsidR="00891929" w:rsidRPr="00BE3450" w:rsidRDefault="00891929" w:rsidP="00891929">
      <w:pPr>
        <w:pStyle w:val="ListParagraph"/>
        <w:widowControl/>
        <w:numPr>
          <w:ilvl w:val="0"/>
          <w:numId w:val="62"/>
        </w:numPr>
        <w:tabs>
          <w:tab w:val="left" w:pos="1701"/>
        </w:tabs>
        <w:autoSpaceDE/>
        <w:autoSpaceDN/>
        <w:ind w:left="1701" w:hanging="567"/>
        <w:contextualSpacing/>
        <w:rPr>
          <w:sz w:val="24"/>
          <w:szCs w:val="24"/>
        </w:rPr>
      </w:pPr>
      <w:bookmarkStart w:id="1" w:name="_Hlk104399153"/>
      <w:r w:rsidRPr="00BE3450">
        <w:rPr>
          <w:b/>
          <w:bCs/>
          <w:sz w:val="24"/>
          <w:szCs w:val="24"/>
        </w:rPr>
        <w:t>TOURISM</w:t>
      </w:r>
    </w:p>
    <w:bookmarkEnd w:id="1"/>
    <w:p w14:paraId="4CD1735A" w14:textId="77777777" w:rsidR="00891929" w:rsidRPr="00BE3450" w:rsidRDefault="00891929" w:rsidP="00E42D37">
      <w:pPr>
        <w:pStyle w:val="ListParagraph"/>
        <w:tabs>
          <w:tab w:val="left" w:pos="1701"/>
        </w:tabs>
        <w:ind w:left="1701" w:firstLine="0"/>
        <w:rPr>
          <w:sz w:val="24"/>
          <w:szCs w:val="24"/>
        </w:rPr>
      </w:pPr>
    </w:p>
    <w:p w14:paraId="1A4311C6" w14:textId="77777777" w:rsidR="00891929" w:rsidRPr="00BE3450" w:rsidRDefault="00891929" w:rsidP="00891929">
      <w:pPr>
        <w:pStyle w:val="ListParagraph"/>
        <w:widowControl/>
        <w:numPr>
          <w:ilvl w:val="0"/>
          <w:numId w:val="63"/>
        </w:numPr>
        <w:autoSpaceDE/>
        <w:autoSpaceDN/>
        <w:ind w:left="2268" w:hanging="567"/>
        <w:contextualSpacing/>
        <w:rPr>
          <w:sz w:val="24"/>
          <w:szCs w:val="24"/>
        </w:rPr>
      </w:pPr>
      <w:r w:rsidRPr="00BE3450">
        <w:rPr>
          <w:sz w:val="24"/>
          <w:szCs w:val="24"/>
        </w:rPr>
        <w:t>Congratulations to Montagu that won Kwela Dorp of the year.  Montagu is a very popular tourist destination.  On behalf of CWDM, I want to congratulate the LTA in Montagu, who plays a significant role in the destination marketing of the town and this accolade.  This is a proud moment for Cape Winelands and will undoubtedly have a positive effect on attracting more tourists.</w:t>
      </w:r>
    </w:p>
    <w:p w14:paraId="6F21846D" w14:textId="77777777" w:rsidR="000155E7" w:rsidRPr="00BE3450" w:rsidRDefault="000155E7" w:rsidP="005E163F">
      <w:pPr>
        <w:tabs>
          <w:tab w:val="left" w:pos="1701"/>
        </w:tabs>
        <w:ind w:left="1701"/>
        <w:jc w:val="both"/>
        <w:rPr>
          <w:sz w:val="24"/>
          <w:szCs w:val="24"/>
        </w:rPr>
      </w:pPr>
    </w:p>
    <w:p w14:paraId="165CF19C" w14:textId="77777777" w:rsidR="00891929" w:rsidRPr="00BE3450" w:rsidRDefault="00891929" w:rsidP="00891929">
      <w:pPr>
        <w:pStyle w:val="ListParagraph"/>
        <w:widowControl/>
        <w:numPr>
          <w:ilvl w:val="0"/>
          <w:numId w:val="63"/>
        </w:numPr>
        <w:tabs>
          <w:tab w:val="left" w:pos="2268"/>
        </w:tabs>
        <w:autoSpaceDE/>
        <w:autoSpaceDN/>
        <w:ind w:left="2268" w:hanging="567"/>
        <w:contextualSpacing/>
        <w:rPr>
          <w:sz w:val="24"/>
          <w:szCs w:val="24"/>
        </w:rPr>
      </w:pPr>
      <w:bookmarkStart w:id="2" w:name="_Hlk101863011"/>
      <w:r w:rsidRPr="00BE3450">
        <w:rPr>
          <w:sz w:val="24"/>
          <w:szCs w:val="24"/>
        </w:rPr>
        <w:t>Cape Winelands District Municipality attended the Women in Tourism roadshow on 18 May 2022 where stakeholders in the Tourism sector were invited.  WITWC is a Western Cape membership-based association.  Women, and men sign up as members to gain opportunities to elevate their tourism businesses.  The association is further premised on the principles of Respect; Recognition; Representation and Reward.  The Women in Tourism Programme integrates women from diverse backgrounds to converge on a set of common goals and interests that will ensure their success in the sector.  I have encouraged them to come back to Cape Winelands to do a proper roadshow.</w:t>
      </w:r>
    </w:p>
    <w:p w14:paraId="06ADA772" w14:textId="77777777" w:rsidR="00891929" w:rsidRPr="00BE3450" w:rsidRDefault="00891929" w:rsidP="000155E7">
      <w:pPr>
        <w:pStyle w:val="ListParagraph"/>
        <w:ind w:left="2268" w:firstLine="0"/>
        <w:rPr>
          <w:sz w:val="24"/>
          <w:szCs w:val="24"/>
        </w:rPr>
      </w:pPr>
    </w:p>
    <w:p w14:paraId="4EFD759D" w14:textId="77777777" w:rsidR="00891929" w:rsidRPr="00BE3450" w:rsidRDefault="00891929" w:rsidP="000155E7">
      <w:pPr>
        <w:pStyle w:val="ListParagraph"/>
        <w:tabs>
          <w:tab w:val="left" w:pos="2268"/>
        </w:tabs>
        <w:ind w:left="2268" w:firstLine="0"/>
        <w:rPr>
          <w:sz w:val="24"/>
          <w:szCs w:val="24"/>
        </w:rPr>
      </w:pPr>
      <w:r w:rsidRPr="00BE3450">
        <w:rPr>
          <w:noProof/>
          <w:sz w:val="24"/>
          <w:szCs w:val="24"/>
        </w:rPr>
        <w:drawing>
          <wp:inline distT="0" distB="0" distL="0" distR="0" wp14:anchorId="3E84B9FE" wp14:editId="04E01740">
            <wp:extent cx="4673600" cy="4032250"/>
            <wp:effectExtent l="0" t="0" r="0" b="6350"/>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3782" cy="4066918"/>
                    </a:xfrm>
                    <a:prstGeom prst="rect">
                      <a:avLst/>
                    </a:prstGeom>
                    <a:noFill/>
                    <a:ln>
                      <a:noFill/>
                    </a:ln>
                  </pic:spPr>
                </pic:pic>
              </a:graphicData>
            </a:graphic>
          </wp:inline>
        </w:drawing>
      </w:r>
    </w:p>
    <w:p w14:paraId="6C95E086" w14:textId="77777777" w:rsidR="00891929" w:rsidRPr="00BE3450" w:rsidRDefault="00891929" w:rsidP="000155E7">
      <w:pPr>
        <w:pStyle w:val="ListParagraph"/>
        <w:tabs>
          <w:tab w:val="left" w:pos="2268"/>
        </w:tabs>
        <w:ind w:left="2268" w:firstLine="0"/>
        <w:rPr>
          <w:sz w:val="24"/>
          <w:szCs w:val="24"/>
        </w:rPr>
      </w:pPr>
    </w:p>
    <w:bookmarkEnd w:id="2"/>
    <w:p w14:paraId="4CD36260" w14:textId="77777777" w:rsidR="00891929" w:rsidRPr="00BE3450" w:rsidRDefault="00891929" w:rsidP="00891929">
      <w:pPr>
        <w:tabs>
          <w:tab w:val="left" w:pos="2268"/>
        </w:tabs>
        <w:ind w:left="2268"/>
        <w:jc w:val="both"/>
        <w:rPr>
          <w:b/>
          <w:bCs/>
          <w:i/>
          <w:iCs/>
          <w:sz w:val="24"/>
          <w:szCs w:val="24"/>
        </w:rPr>
      </w:pPr>
      <w:r w:rsidRPr="00BE3450">
        <w:rPr>
          <w:b/>
          <w:bCs/>
          <w:i/>
          <w:iCs/>
          <w:sz w:val="24"/>
          <w:szCs w:val="24"/>
        </w:rPr>
        <w:t>At Women in Tourism with the Cape Winelands Team</w:t>
      </w:r>
    </w:p>
    <w:p w14:paraId="6471D3B7" w14:textId="4C0DC782" w:rsidR="005E163F" w:rsidRPr="00BE3450" w:rsidRDefault="005E163F">
      <w:pPr>
        <w:rPr>
          <w:sz w:val="24"/>
          <w:szCs w:val="24"/>
        </w:rPr>
      </w:pPr>
      <w:r w:rsidRPr="00BE3450">
        <w:rPr>
          <w:sz w:val="24"/>
          <w:szCs w:val="24"/>
        </w:rPr>
        <w:br w:type="page"/>
      </w:r>
    </w:p>
    <w:p w14:paraId="4171DE54" w14:textId="77777777" w:rsidR="005E163F" w:rsidRPr="00BE3450" w:rsidRDefault="005E163F" w:rsidP="005E163F">
      <w:pPr>
        <w:jc w:val="center"/>
        <w:rPr>
          <w:sz w:val="24"/>
          <w:szCs w:val="24"/>
        </w:rPr>
      </w:pPr>
      <w:r w:rsidRPr="00BE3450">
        <w:rPr>
          <w:sz w:val="24"/>
          <w:szCs w:val="24"/>
        </w:rPr>
        <w:lastRenderedPageBreak/>
        <w:t>Council Meeting</w:t>
      </w:r>
    </w:p>
    <w:p w14:paraId="486B1DD9" w14:textId="77777777" w:rsidR="005E163F" w:rsidRPr="00BE3450" w:rsidRDefault="005E163F" w:rsidP="005E163F">
      <w:pPr>
        <w:jc w:val="center"/>
        <w:rPr>
          <w:sz w:val="24"/>
          <w:szCs w:val="24"/>
        </w:rPr>
      </w:pPr>
      <w:r w:rsidRPr="00BE3450">
        <w:rPr>
          <w:sz w:val="24"/>
          <w:szCs w:val="24"/>
        </w:rPr>
        <w:t>26 May 2022</w:t>
      </w:r>
    </w:p>
    <w:p w14:paraId="5064E5CC" w14:textId="49D0A664" w:rsidR="005E163F" w:rsidRPr="00BE3450" w:rsidRDefault="005E163F" w:rsidP="005E163F">
      <w:pPr>
        <w:ind w:left="1134" w:hanging="1134"/>
        <w:jc w:val="center"/>
        <w:rPr>
          <w:rFonts w:eastAsia="MS Mincho"/>
          <w:bCs/>
          <w:sz w:val="24"/>
          <w:szCs w:val="24"/>
        </w:rPr>
      </w:pPr>
    </w:p>
    <w:p w14:paraId="648C17A7" w14:textId="77777777" w:rsidR="005E163F" w:rsidRPr="00BE3450" w:rsidRDefault="005E163F" w:rsidP="005E163F">
      <w:pPr>
        <w:ind w:left="1134" w:hanging="1134"/>
        <w:jc w:val="center"/>
        <w:rPr>
          <w:rFonts w:eastAsia="MS Mincho"/>
          <w:bCs/>
          <w:sz w:val="24"/>
          <w:szCs w:val="24"/>
        </w:rPr>
      </w:pPr>
    </w:p>
    <w:p w14:paraId="4943B1EE" w14:textId="77777777" w:rsidR="00891929" w:rsidRPr="00BE3450" w:rsidRDefault="00891929" w:rsidP="00891929">
      <w:pPr>
        <w:pStyle w:val="ListParagraph"/>
        <w:widowControl/>
        <w:numPr>
          <w:ilvl w:val="0"/>
          <w:numId w:val="62"/>
        </w:numPr>
        <w:tabs>
          <w:tab w:val="left" w:pos="1701"/>
        </w:tabs>
        <w:autoSpaceDE/>
        <w:autoSpaceDN/>
        <w:ind w:left="1701" w:hanging="567"/>
        <w:contextualSpacing/>
        <w:rPr>
          <w:sz w:val="24"/>
          <w:szCs w:val="24"/>
        </w:rPr>
      </w:pPr>
      <w:r w:rsidRPr="00BE3450">
        <w:rPr>
          <w:b/>
          <w:bCs/>
          <w:sz w:val="24"/>
          <w:szCs w:val="24"/>
        </w:rPr>
        <w:t>EVENTS IN CAPE WINELANDS</w:t>
      </w:r>
    </w:p>
    <w:p w14:paraId="450DDD23" w14:textId="77777777" w:rsidR="00891929" w:rsidRPr="00BE3450" w:rsidRDefault="00891929" w:rsidP="00891929">
      <w:pPr>
        <w:pStyle w:val="ListParagraph"/>
        <w:tabs>
          <w:tab w:val="left" w:pos="1701"/>
        </w:tabs>
        <w:ind w:left="1701"/>
        <w:rPr>
          <w:sz w:val="24"/>
          <w:szCs w:val="24"/>
        </w:rPr>
      </w:pPr>
    </w:p>
    <w:p w14:paraId="3FE97436" w14:textId="77777777" w:rsidR="00891929" w:rsidRPr="00BE3450" w:rsidRDefault="00891929" w:rsidP="00C63D2F">
      <w:pPr>
        <w:pStyle w:val="ListParagraph"/>
        <w:tabs>
          <w:tab w:val="left" w:pos="1701"/>
        </w:tabs>
        <w:ind w:left="1701" w:firstLine="0"/>
        <w:rPr>
          <w:sz w:val="24"/>
          <w:szCs w:val="24"/>
        </w:rPr>
      </w:pPr>
      <w:r w:rsidRPr="00BE3450">
        <w:rPr>
          <w:sz w:val="24"/>
          <w:szCs w:val="24"/>
        </w:rPr>
        <w:t>Thank you to the Councillors who represented Cape Winelands District Municipality at all events.  I want to highlight the return of the Golden Games in particular after the two years of the pandemic.  The Cape Winelands District Municipality has, through their continued support over many years, become synonymous with the Golden Games sporting event.</w:t>
      </w:r>
    </w:p>
    <w:p w14:paraId="0A945830" w14:textId="77777777" w:rsidR="005E163F" w:rsidRPr="00BE3450" w:rsidRDefault="005E163F" w:rsidP="00C63D2F">
      <w:pPr>
        <w:pStyle w:val="ListParagraph"/>
        <w:tabs>
          <w:tab w:val="left" w:pos="1701"/>
        </w:tabs>
        <w:ind w:left="1701" w:firstLine="0"/>
        <w:rPr>
          <w:sz w:val="24"/>
          <w:szCs w:val="24"/>
        </w:rPr>
      </w:pPr>
    </w:p>
    <w:p w14:paraId="2286FA25" w14:textId="7A6EE000" w:rsidR="00891929" w:rsidRPr="00BE3450" w:rsidRDefault="00891929" w:rsidP="00C63D2F">
      <w:pPr>
        <w:pStyle w:val="ListParagraph"/>
        <w:tabs>
          <w:tab w:val="left" w:pos="1701"/>
        </w:tabs>
        <w:ind w:left="1701" w:firstLine="0"/>
        <w:rPr>
          <w:sz w:val="24"/>
          <w:szCs w:val="24"/>
        </w:rPr>
      </w:pPr>
      <w:r w:rsidRPr="00BE3450">
        <w:rPr>
          <w:sz w:val="24"/>
          <w:szCs w:val="24"/>
        </w:rPr>
        <w:t>However, Thursday 12 May 2022 marked the day that participants were able to once again compete at the Dal Josaphat Stadium in Paarl.</w:t>
      </w:r>
    </w:p>
    <w:p w14:paraId="4C7AA80C" w14:textId="77777777" w:rsidR="000155E7" w:rsidRPr="00BE3450" w:rsidRDefault="000155E7" w:rsidP="00C63D2F">
      <w:pPr>
        <w:pStyle w:val="ListParagraph"/>
        <w:tabs>
          <w:tab w:val="left" w:pos="1701"/>
        </w:tabs>
        <w:ind w:left="1701" w:firstLine="0"/>
        <w:rPr>
          <w:sz w:val="24"/>
          <w:szCs w:val="24"/>
        </w:rPr>
      </w:pPr>
    </w:p>
    <w:p w14:paraId="6F54503F" w14:textId="184C919B" w:rsidR="00891929" w:rsidRPr="00BE3450" w:rsidRDefault="00891929" w:rsidP="00C63D2F">
      <w:pPr>
        <w:pStyle w:val="ListParagraph"/>
        <w:tabs>
          <w:tab w:val="left" w:pos="1701"/>
        </w:tabs>
        <w:ind w:left="1701" w:firstLine="0"/>
        <w:rPr>
          <w:sz w:val="24"/>
          <w:szCs w:val="24"/>
        </w:rPr>
      </w:pPr>
      <w:r w:rsidRPr="00BE3450">
        <w:rPr>
          <w:sz w:val="24"/>
          <w:szCs w:val="24"/>
        </w:rPr>
        <w:t>The games are aimed at encouraging physical and mental health amongst senior citizens and are attended by members of elderly forums from across the Cape Winelands district.  By supporting this sporting event we give dignity back to our elderly.</w:t>
      </w:r>
    </w:p>
    <w:p w14:paraId="109774F4" w14:textId="77777777" w:rsidR="00891929" w:rsidRPr="00BE3450" w:rsidRDefault="00891929" w:rsidP="000155E7">
      <w:pPr>
        <w:pStyle w:val="ListParagraph"/>
        <w:tabs>
          <w:tab w:val="left" w:pos="1701"/>
        </w:tabs>
        <w:ind w:left="1701" w:firstLine="0"/>
        <w:rPr>
          <w:sz w:val="24"/>
          <w:szCs w:val="24"/>
        </w:rPr>
      </w:pPr>
    </w:p>
    <w:p w14:paraId="1D6E760E" w14:textId="77777777" w:rsidR="00891929" w:rsidRPr="00BE3450" w:rsidRDefault="00891929" w:rsidP="000155E7">
      <w:pPr>
        <w:pStyle w:val="ListParagraph"/>
        <w:tabs>
          <w:tab w:val="left" w:pos="1701"/>
        </w:tabs>
        <w:ind w:left="1701" w:firstLine="0"/>
        <w:rPr>
          <w:sz w:val="24"/>
          <w:szCs w:val="24"/>
        </w:rPr>
      </w:pPr>
      <w:r w:rsidRPr="00BE3450">
        <w:rPr>
          <w:noProof/>
          <w:sz w:val="24"/>
          <w:szCs w:val="24"/>
        </w:rPr>
        <w:drawing>
          <wp:inline distT="0" distB="0" distL="0" distR="0" wp14:anchorId="23E89ACA" wp14:editId="119D24CB">
            <wp:extent cx="4524375" cy="5236100"/>
            <wp:effectExtent l="0" t="0" r="0" b="3175"/>
            <wp:docPr id="9" name="Picture 9" descr="A picture containing sky, outdoor, road, track an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outdoor, road, track and fiel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8478" cy="5263995"/>
                    </a:xfrm>
                    <a:prstGeom prst="rect">
                      <a:avLst/>
                    </a:prstGeom>
                    <a:noFill/>
                    <a:ln>
                      <a:noFill/>
                    </a:ln>
                  </pic:spPr>
                </pic:pic>
              </a:graphicData>
            </a:graphic>
          </wp:inline>
        </w:drawing>
      </w:r>
    </w:p>
    <w:p w14:paraId="31B3C084" w14:textId="77777777" w:rsidR="00891929" w:rsidRPr="00BE3450" w:rsidRDefault="00891929" w:rsidP="000155E7">
      <w:pPr>
        <w:pStyle w:val="ListParagraph"/>
        <w:tabs>
          <w:tab w:val="left" w:pos="1701"/>
        </w:tabs>
        <w:ind w:left="1701" w:firstLine="0"/>
        <w:rPr>
          <w:sz w:val="24"/>
          <w:szCs w:val="24"/>
        </w:rPr>
      </w:pPr>
    </w:p>
    <w:p w14:paraId="57ED6217" w14:textId="7613F3B4" w:rsidR="005E163F" w:rsidRPr="00BE3450" w:rsidRDefault="00891929">
      <w:pPr>
        <w:rPr>
          <w:b/>
          <w:bCs/>
          <w:sz w:val="24"/>
          <w:szCs w:val="24"/>
        </w:rPr>
      </w:pPr>
      <w:r w:rsidRPr="00BE3450">
        <w:rPr>
          <w:b/>
          <w:bCs/>
          <w:sz w:val="24"/>
          <w:szCs w:val="24"/>
        </w:rPr>
        <w:br w:type="page"/>
      </w:r>
    </w:p>
    <w:p w14:paraId="42F13586" w14:textId="77777777" w:rsidR="005E163F" w:rsidRPr="00BE3450" w:rsidRDefault="005E163F" w:rsidP="005E163F">
      <w:pPr>
        <w:jc w:val="center"/>
        <w:rPr>
          <w:sz w:val="24"/>
          <w:szCs w:val="24"/>
        </w:rPr>
      </w:pPr>
      <w:r w:rsidRPr="00BE3450">
        <w:rPr>
          <w:sz w:val="24"/>
          <w:szCs w:val="24"/>
        </w:rPr>
        <w:lastRenderedPageBreak/>
        <w:t>Council Meeting</w:t>
      </w:r>
    </w:p>
    <w:p w14:paraId="3A9F2DDF" w14:textId="77777777" w:rsidR="005E163F" w:rsidRPr="00BE3450" w:rsidRDefault="005E163F" w:rsidP="005E163F">
      <w:pPr>
        <w:jc w:val="center"/>
        <w:rPr>
          <w:sz w:val="24"/>
          <w:szCs w:val="24"/>
        </w:rPr>
      </w:pPr>
      <w:r w:rsidRPr="00BE3450">
        <w:rPr>
          <w:sz w:val="24"/>
          <w:szCs w:val="24"/>
        </w:rPr>
        <w:t>26 May 2022</w:t>
      </w:r>
    </w:p>
    <w:p w14:paraId="07AF95D6" w14:textId="76792CBC" w:rsidR="005E163F" w:rsidRPr="00BE3450" w:rsidRDefault="005E163F" w:rsidP="005E163F">
      <w:pPr>
        <w:ind w:left="1134" w:hanging="1134"/>
        <w:jc w:val="center"/>
        <w:rPr>
          <w:rFonts w:eastAsia="MS Mincho"/>
          <w:bCs/>
          <w:sz w:val="24"/>
          <w:szCs w:val="24"/>
        </w:rPr>
      </w:pPr>
    </w:p>
    <w:p w14:paraId="21B61B50" w14:textId="77777777" w:rsidR="005E163F" w:rsidRPr="00BE3450" w:rsidRDefault="005E163F" w:rsidP="005E163F">
      <w:pPr>
        <w:ind w:left="1134" w:hanging="1134"/>
        <w:jc w:val="center"/>
        <w:rPr>
          <w:rFonts w:eastAsia="MS Mincho"/>
          <w:bCs/>
          <w:sz w:val="24"/>
          <w:szCs w:val="24"/>
        </w:rPr>
      </w:pPr>
    </w:p>
    <w:p w14:paraId="48D8F9E7" w14:textId="77777777" w:rsidR="00891929" w:rsidRPr="00BE3450" w:rsidRDefault="00891929" w:rsidP="00891929">
      <w:pPr>
        <w:pStyle w:val="ListParagraph"/>
        <w:widowControl/>
        <w:numPr>
          <w:ilvl w:val="0"/>
          <w:numId w:val="62"/>
        </w:numPr>
        <w:tabs>
          <w:tab w:val="left" w:pos="1701"/>
        </w:tabs>
        <w:autoSpaceDE/>
        <w:autoSpaceDN/>
        <w:ind w:left="1701" w:hanging="567"/>
        <w:contextualSpacing/>
        <w:rPr>
          <w:b/>
          <w:bCs/>
          <w:sz w:val="24"/>
          <w:szCs w:val="24"/>
        </w:rPr>
      </w:pPr>
      <w:r w:rsidRPr="00BE3450">
        <w:rPr>
          <w:b/>
          <w:bCs/>
          <w:sz w:val="24"/>
          <w:szCs w:val="24"/>
        </w:rPr>
        <w:t>TRAINING</w:t>
      </w:r>
    </w:p>
    <w:p w14:paraId="46F7DBD3" w14:textId="77777777" w:rsidR="00891929" w:rsidRPr="00BE3450" w:rsidRDefault="00891929" w:rsidP="000155E7">
      <w:pPr>
        <w:pStyle w:val="ListParagraph"/>
        <w:tabs>
          <w:tab w:val="left" w:pos="1701"/>
        </w:tabs>
        <w:ind w:left="1701" w:firstLine="0"/>
        <w:rPr>
          <w:sz w:val="24"/>
          <w:szCs w:val="24"/>
        </w:rPr>
      </w:pPr>
    </w:p>
    <w:p w14:paraId="2DB8FD61" w14:textId="77777777" w:rsidR="00891929" w:rsidRPr="00BE3450" w:rsidRDefault="00891929" w:rsidP="000155E7">
      <w:pPr>
        <w:pStyle w:val="ListParagraph"/>
        <w:tabs>
          <w:tab w:val="left" w:pos="1701"/>
          <w:tab w:val="left" w:pos="2410"/>
        </w:tabs>
        <w:ind w:left="1701" w:firstLine="0"/>
        <w:rPr>
          <w:b/>
          <w:bCs/>
          <w:sz w:val="24"/>
          <w:szCs w:val="24"/>
        </w:rPr>
      </w:pPr>
      <w:r w:rsidRPr="00BE3450">
        <w:rPr>
          <w:b/>
          <w:bCs/>
          <w:sz w:val="24"/>
          <w:szCs w:val="24"/>
        </w:rPr>
        <w:t>SALGA</w:t>
      </w:r>
    </w:p>
    <w:p w14:paraId="2CDD2FE8" w14:textId="77777777" w:rsidR="00891929" w:rsidRPr="00BE3450" w:rsidRDefault="00891929" w:rsidP="000155E7">
      <w:pPr>
        <w:pStyle w:val="ListParagraph"/>
        <w:tabs>
          <w:tab w:val="left" w:pos="1701"/>
          <w:tab w:val="left" w:pos="2410"/>
        </w:tabs>
        <w:ind w:left="1701" w:firstLine="0"/>
        <w:rPr>
          <w:sz w:val="24"/>
          <w:szCs w:val="24"/>
        </w:rPr>
      </w:pPr>
    </w:p>
    <w:p w14:paraId="3C839D91" w14:textId="77777777" w:rsidR="00891929" w:rsidRPr="00BE3450" w:rsidRDefault="00891929" w:rsidP="000155E7">
      <w:pPr>
        <w:pStyle w:val="ListParagraph"/>
        <w:tabs>
          <w:tab w:val="left" w:pos="1701"/>
        </w:tabs>
        <w:ind w:left="1701" w:firstLine="0"/>
        <w:rPr>
          <w:sz w:val="24"/>
          <w:szCs w:val="24"/>
        </w:rPr>
      </w:pPr>
      <w:r w:rsidRPr="00BE3450">
        <w:rPr>
          <w:sz w:val="24"/>
          <w:szCs w:val="24"/>
        </w:rPr>
        <w:t>As the Executive Mayor, I attended a very successful 6</w:t>
      </w:r>
      <w:r w:rsidRPr="00BE3450">
        <w:rPr>
          <w:sz w:val="24"/>
          <w:szCs w:val="24"/>
          <w:vertAlign w:val="superscript"/>
        </w:rPr>
        <w:t>th</w:t>
      </w:r>
      <w:r w:rsidRPr="00BE3450">
        <w:rPr>
          <w:sz w:val="24"/>
          <w:szCs w:val="24"/>
        </w:rPr>
        <w:t xml:space="preserve"> Karoo STR Conference held in Oudtshoorn on 16 and 17 May 2022 and want to express my sincerest appreciation to SALGA for creating intergovernmental opportunities to engage with colleagues from across the country on issues that drives Local Government. </w:t>
      </w:r>
    </w:p>
    <w:p w14:paraId="204085B1" w14:textId="77777777" w:rsidR="00891929" w:rsidRPr="00BE3450" w:rsidRDefault="00891929" w:rsidP="00891929">
      <w:pPr>
        <w:tabs>
          <w:tab w:val="left" w:pos="1701"/>
        </w:tabs>
        <w:ind w:left="1701"/>
        <w:rPr>
          <w:sz w:val="24"/>
          <w:szCs w:val="24"/>
        </w:rPr>
      </w:pPr>
    </w:p>
    <w:p w14:paraId="66558BC0" w14:textId="77777777" w:rsidR="00891929" w:rsidRPr="00BE3450" w:rsidRDefault="00891929" w:rsidP="00891929">
      <w:pPr>
        <w:tabs>
          <w:tab w:val="left" w:pos="1701"/>
        </w:tabs>
        <w:ind w:left="1701"/>
        <w:rPr>
          <w:sz w:val="24"/>
          <w:szCs w:val="24"/>
        </w:rPr>
      </w:pPr>
      <w:r w:rsidRPr="00BE3450">
        <w:rPr>
          <w:noProof/>
        </w:rPr>
        <w:drawing>
          <wp:inline distT="0" distB="0" distL="0" distR="0" wp14:anchorId="2D7699E1" wp14:editId="39FA0AA1">
            <wp:extent cx="5075244" cy="3761585"/>
            <wp:effectExtent l="0" t="0" r="0" b="0"/>
            <wp:docPr id="20" name="Picture 2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posing for a photo&#10;&#10;Description automatically generated"/>
                    <pic:cNvPicPr/>
                  </pic:nvPicPr>
                  <pic:blipFill>
                    <a:blip r:embed="rId15"/>
                    <a:stretch>
                      <a:fillRect/>
                    </a:stretch>
                  </pic:blipFill>
                  <pic:spPr>
                    <a:xfrm>
                      <a:off x="0" y="0"/>
                      <a:ext cx="5103320" cy="3782394"/>
                    </a:xfrm>
                    <a:prstGeom prst="rect">
                      <a:avLst/>
                    </a:prstGeom>
                  </pic:spPr>
                </pic:pic>
              </a:graphicData>
            </a:graphic>
          </wp:inline>
        </w:drawing>
      </w:r>
    </w:p>
    <w:p w14:paraId="7ADF2448" w14:textId="77777777" w:rsidR="00891929" w:rsidRPr="00BE3450" w:rsidRDefault="00891929" w:rsidP="00E91DAA">
      <w:pPr>
        <w:pStyle w:val="ListParagraph"/>
        <w:tabs>
          <w:tab w:val="left" w:pos="1701"/>
        </w:tabs>
        <w:ind w:left="1701" w:firstLine="0"/>
        <w:rPr>
          <w:sz w:val="24"/>
          <w:szCs w:val="24"/>
        </w:rPr>
      </w:pPr>
    </w:p>
    <w:p w14:paraId="5D7FCEB2" w14:textId="77777777" w:rsidR="00891929" w:rsidRPr="00BE3450" w:rsidRDefault="00891929" w:rsidP="00E91DAA">
      <w:pPr>
        <w:pStyle w:val="ListParagraph"/>
        <w:tabs>
          <w:tab w:val="left" w:pos="1701"/>
        </w:tabs>
        <w:ind w:left="1701" w:firstLine="0"/>
        <w:rPr>
          <w:b/>
          <w:bCs/>
          <w:sz w:val="24"/>
          <w:szCs w:val="24"/>
        </w:rPr>
      </w:pPr>
      <w:r w:rsidRPr="00BE3450">
        <w:rPr>
          <w:b/>
          <w:bCs/>
          <w:sz w:val="24"/>
          <w:szCs w:val="24"/>
        </w:rPr>
        <w:t>SEASONAL SCHOOL FOR COUNCILLORS</w:t>
      </w:r>
    </w:p>
    <w:p w14:paraId="0B297C47" w14:textId="77777777" w:rsidR="00891929" w:rsidRPr="00BE3450" w:rsidRDefault="00891929" w:rsidP="000155E7">
      <w:pPr>
        <w:pStyle w:val="ListParagraph"/>
        <w:tabs>
          <w:tab w:val="left" w:pos="1701"/>
        </w:tabs>
        <w:ind w:left="1701" w:firstLine="0"/>
        <w:rPr>
          <w:sz w:val="24"/>
          <w:szCs w:val="24"/>
        </w:rPr>
      </w:pPr>
    </w:p>
    <w:p w14:paraId="51915BB3" w14:textId="77777777" w:rsidR="00891929" w:rsidRPr="00BE3450" w:rsidRDefault="00891929" w:rsidP="000155E7">
      <w:pPr>
        <w:pStyle w:val="ListParagraph"/>
        <w:tabs>
          <w:tab w:val="left" w:pos="1701"/>
        </w:tabs>
        <w:ind w:left="1701" w:firstLine="0"/>
        <w:rPr>
          <w:sz w:val="24"/>
          <w:szCs w:val="24"/>
        </w:rPr>
      </w:pPr>
      <w:r w:rsidRPr="00BE3450">
        <w:rPr>
          <w:sz w:val="24"/>
          <w:szCs w:val="24"/>
        </w:rPr>
        <w:t>I attended the Seasonal School for Councillors where the theme “Principles and Values – what hinders public representatives from fulfilling it through Ethical Leadership?” was discussed.</w:t>
      </w:r>
    </w:p>
    <w:p w14:paraId="5077CCCD" w14:textId="77777777" w:rsidR="00891929" w:rsidRPr="00BE3450" w:rsidRDefault="00891929" w:rsidP="000155E7">
      <w:pPr>
        <w:pStyle w:val="ListParagraph"/>
        <w:tabs>
          <w:tab w:val="left" w:pos="1701"/>
        </w:tabs>
        <w:ind w:left="1701" w:firstLine="0"/>
        <w:rPr>
          <w:sz w:val="24"/>
          <w:szCs w:val="24"/>
        </w:rPr>
      </w:pPr>
    </w:p>
    <w:p w14:paraId="1EF8A818" w14:textId="77777777" w:rsidR="00891929" w:rsidRPr="00BE3450" w:rsidRDefault="00891929" w:rsidP="000155E7">
      <w:pPr>
        <w:pStyle w:val="ListParagraph"/>
        <w:tabs>
          <w:tab w:val="left" w:pos="1701"/>
        </w:tabs>
        <w:ind w:left="1701" w:firstLine="0"/>
        <w:rPr>
          <w:sz w:val="24"/>
          <w:szCs w:val="24"/>
        </w:rPr>
      </w:pPr>
      <w:r w:rsidRPr="00BE3450">
        <w:rPr>
          <w:sz w:val="24"/>
          <w:szCs w:val="24"/>
        </w:rPr>
        <w:t>I am honoured to have been selected to give a lecture on “Understanding my own value set and its influence on an effective and productive Environment” from a Councillor’s perspective.</w:t>
      </w:r>
    </w:p>
    <w:p w14:paraId="44556F78" w14:textId="77777777" w:rsidR="00891929" w:rsidRPr="00BE3450" w:rsidRDefault="00891929" w:rsidP="000155E7">
      <w:pPr>
        <w:pStyle w:val="ListParagraph"/>
        <w:tabs>
          <w:tab w:val="left" w:pos="1701"/>
        </w:tabs>
        <w:ind w:left="1701" w:firstLine="0"/>
        <w:rPr>
          <w:sz w:val="24"/>
          <w:szCs w:val="24"/>
        </w:rPr>
      </w:pPr>
    </w:p>
    <w:p w14:paraId="1CA224C4" w14:textId="77777777" w:rsidR="00891929" w:rsidRPr="00BE3450" w:rsidRDefault="00891929" w:rsidP="000155E7">
      <w:pPr>
        <w:pStyle w:val="ListParagraph"/>
        <w:tabs>
          <w:tab w:val="left" w:pos="1701"/>
        </w:tabs>
        <w:ind w:left="1701" w:firstLine="0"/>
        <w:rPr>
          <w:sz w:val="24"/>
          <w:szCs w:val="24"/>
        </w:rPr>
      </w:pPr>
      <w:r w:rsidRPr="00BE3450">
        <w:rPr>
          <w:sz w:val="24"/>
          <w:szCs w:val="24"/>
        </w:rPr>
        <w:t xml:space="preserve">I trust that all Councillors who attended the seasonal school are more equipped on Ethical Leadership. </w:t>
      </w:r>
    </w:p>
    <w:p w14:paraId="13692256" w14:textId="51D8B9CE" w:rsidR="00891929" w:rsidRPr="00BE3450" w:rsidRDefault="00891929" w:rsidP="00891929">
      <w:pPr>
        <w:spacing w:after="160" w:line="259" w:lineRule="auto"/>
        <w:rPr>
          <w:sz w:val="24"/>
          <w:szCs w:val="24"/>
        </w:rPr>
      </w:pPr>
      <w:r w:rsidRPr="00BE3450">
        <w:rPr>
          <w:sz w:val="24"/>
          <w:szCs w:val="24"/>
        </w:rPr>
        <w:br w:type="page"/>
      </w:r>
    </w:p>
    <w:p w14:paraId="30C67D0D" w14:textId="77777777" w:rsidR="00F11FF2" w:rsidRPr="00BE3450" w:rsidRDefault="00F11FF2" w:rsidP="00F11FF2">
      <w:pPr>
        <w:jc w:val="center"/>
        <w:rPr>
          <w:sz w:val="24"/>
          <w:szCs w:val="24"/>
        </w:rPr>
      </w:pPr>
      <w:r w:rsidRPr="00BE3450">
        <w:rPr>
          <w:sz w:val="24"/>
          <w:szCs w:val="24"/>
        </w:rPr>
        <w:lastRenderedPageBreak/>
        <w:t>Council Meeting</w:t>
      </w:r>
    </w:p>
    <w:p w14:paraId="49B83184" w14:textId="77777777" w:rsidR="00F11FF2" w:rsidRPr="00BE3450" w:rsidRDefault="00F11FF2" w:rsidP="00F11FF2">
      <w:pPr>
        <w:jc w:val="center"/>
        <w:rPr>
          <w:sz w:val="24"/>
          <w:szCs w:val="24"/>
        </w:rPr>
      </w:pPr>
      <w:r w:rsidRPr="00BE3450">
        <w:rPr>
          <w:sz w:val="24"/>
          <w:szCs w:val="24"/>
        </w:rPr>
        <w:t>26 May 2022</w:t>
      </w:r>
    </w:p>
    <w:p w14:paraId="3A506DF8" w14:textId="77777777" w:rsidR="00F11FF2" w:rsidRPr="00BE3450" w:rsidRDefault="00F11FF2" w:rsidP="00F11FF2">
      <w:pPr>
        <w:tabs>
          <w:tab w:val="left" w:pos="1701"/>
        </w:tabs>
        <w:ind w:left="1701" w:hanging="1701"/>
        <w:jc w:val="center"/>
        <w:rPr>
          <w:sz w:val="24"/>
          <w:szCs w:val="24"/>
        </w:rPr>
      </w:pPr>
    </w:p>
    <w:p w14:paraId="3A9794D7" w14:textId="77777777" w:rsidR="00F11FF2" w:rsidRPr="00BE3450" w:rsidRDefault="00F11FF2" w:rsidP="00F11FF2">
      <w:pPr>
        <w:tabs>
          <w:tab w:val="left" w:pos="1701"/>
        </w:tabs>
        <w:ind w:left="1701" w:hanging="1701"/>
        <w:jc w:val="center"/>
        <w:rPr>
          <w:sz w:val="24"/>
          <w:szCs w:val="24"/>
        </w:rPr>
      </w:pPr>
    </w:p>
    <w:p w14:paraId="4356FA62" w14:textId="77777777" w:rsidR="00891929" w:rsidRPr="00BE3450" w:rsidRDefault="00891929" w:rsidP="00F11FF2">
      <w:pPr>
        <w:pStyle w:val="ListParagraph"/>
        <w:tabs>
          <w:tab w:val="left" w:pos="2268"/>
        </w:tabs>
        <w:ind w:left="2268" w:firstLine="0"/>
        <w:rPr>
          <w:sz w:val="24"/>
          <w:szCs w:val="24"/>
        </w:rPr>
      </w:pPr>
      <w:r w:rsidRPr="00BE3450">
        <w:rPr>
          <w:noProof/>
          <w:sz w:val="24"/>
          <w:szCs w:val="24"/>
        </w:rPr>
        <w:drawing>
          <wp:inline distT="0" distB="0" distL="0" distR="0" wp14:anchorId="48769DAD" wp14:editId="098BD1DD">
            <wp:extent cx="4568550" cy="3426649"/>
            <wp:effectExtent l="0" t="0" r="3810" b="2540"/>
            <wp:docPr id="3" name="Picture 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9212" cy="3434646"/>
                    </a:xfrm>
                    <a:prstGeom prst="rect">
                      <a:avLst/>
                    </a:prstGeom>
                    <a:noFill/>
                    <a:ln>
                      <a:noFill/>
                    </a:ln>
                  </pic:spPr>
                </pic:pic>
              </a:graphicData>
            </a:graphic>
          </wp:inline>
        </w:drawing>
      </w:r>
    </w:p>
    <w:p w14:paraId="5EDBC4A5" w14:textId="77777777" w:rsidR="00F11FF2" w:rsidRPr="00BE3450" w:rsidRDefault="00F11FF2" w:rsidP="00891929">
      <w:pPr>
        <w:tabs>
          <w:tab w:val="left" w:pos="2268"/>
        </w:tabs>
        <w:ind w:left="2268"/>
        <w:jc w:val="both"/>
        <w:rPr>
          <w:sz w:val="24"/>
          <w:szCs w:val="24"/>
        </w:rPr>
      </w:pPr>
    </w:p>
    <w:p w14:paraId="7AD063D4" w14:textId="6B2AAA7F" w:rsidR="00891929" w:rsidRPr="00BE3450" w:rsidRDefault="00891929" w:rsidP="00891929">
      <w:pPr>
        <w:tabs>
          <w:tab w:val="left" w:pos="2268"/>
        </w:tabs>
        <w:ind w:left="2268"/>
        <w:jc w:val="both"/>
        <w:rPr>
          <w:b/>
          <w:bCs/>
          <w:i/>
          <w:iCs/>
          <w:sz w:val="24"/>
          <w:szCs w:val="24"/>
        </w:rPr>
      </w:pPr>
      <w:r w:rsidRPr="00BE3450">
        <w:rPr>
          <w:b/>
          <w:bCs/>
          <w:i/>
          <w:iCs/>
          <w:sz w:val="24"/>
          <w:szCs w:val="24"/>
        </w:rPr>
        <w:t xml:space="preserve">CWDM Councillors at the Seasonal School </w:t>
      </w:r>
    </w:p>
    <w:p w14:paraId="440C1980" w14:textId="54256752" w:rsidR="00891929" w:rsidRPr="00BE3450" w:rsidRDefault="00891929" w:rsidP="00F11FF2">
      <w:pPr>
        <w:pStyle w:val="ListParagraph"/>
        <w:tabs>
          <w:tab w:val="left" w:pos="1701"/>
        </w:tabs>
        <w:ind w:left="1134" w:firstLine="0"/>
        <w:rPr>
          <w:sz w:val="24"/>
          <w:szCs w:val="24"/>
        </w:rPr>
      </w:pPr>
    </w:p>
    <w:p w14:paraId="39F99346" w14:textId="77777777" w:rsidR="00F11FF2" w:rsidRPr="00BE3450" w:rsidRDefault="00F11FF2" w:rsidP="00F11FF2">
      <w:pPr>
        <w:pStyle w:val="ListParagraph"/>
        <w:tabs>
          <w:tab w:val="left" w:pos="1701"/>
        </w:tabs>
        <w:ind w:left="1134" w:firstLine="0"/>
        <w:rPr>
          <w:sz w:val="24"/>
          <w:szCs w:val="24"/>
        </w:rPr>
      </w:pPr>
    </w:p>
    <w:p w14:paraId="1F3B2343" w14:textId="77777777" w:rsidR="00891929" w:rsidRPr="00BE3450" w:rsidRDefault="00891929" w:rsidP="00891929">
      <w:pPr>
        <w:pStyle w:val="ListParagraph"/>
        <w:widowControl/>
        <w:numPr>
          <w:ilvl w:val="0"/>
          <w:numId w:val="62"/>
        </w:numPr>
        <w:tabs>
          <w:tab w:val="left" w:pos="1701"/>
        </w:tabs>
        <w:autoSpaceDE/>
        <w:autoSpaceDN/>
        <w:ind w:left="1701" w:hanging="567"/>
        <w:contextualSpacing/>
        <w:rPr>
          <w:b/>
          <w:bCs/>
          <w:sz w:val="24"/>
          <w:szCs w:val="24"/>
        </w:rPr>
      </w:pPr>
      <w:r w:rsidRPr="00BE3450">
        <w:rPr>
          <w:b/>
          <w:bCs/>
          <w:sz w:val="24"/>
          <w:szCs w:val="24"/>
        </w:rPr>
        <w:t>AFRICA MONTH CELEBRATION</w:t>
      </w:r>
    </w:p>
    <w:p w14:paraId="3AC47A10" w14:textId="77777777" w:rsidR="00891929" w:rsidRPr="00BE3450" w:rsidRDefault="00891929" w:rsidP="00891929">
      <w:pPr>
        <w:tabs>
          <w:tab w:val="left" w:pos="1701"/>
          <w:tab w:val="left" w:pos="2410"/>
        </w:tabs>
        <w:ind w:left="1701"/>
        <w:jc w:val="both"/>
        <w:rPr>
          <w:sz w:val="24"/>
          <w:szCs w:val="24"/>
        </w:rPr>
      </w:pPr>
    </w:p>
    <w:p w14:paraId="1E8B7E8C" w14:textId="77777777" w:rsidR="00891929" w:rsidRPr="00BE3450" w:rsidRDefault="00891929" w:rsidP="0054236B">
      <w:pPr>
        <w:pStyle w:val="ListParagraph"/>
        <w:tabs>
          <w:tab w:val="left" w:pos="1701"/>
        </w:tabs>
        <w:ind w:left="1701" w:firstLine="0"/>
        <w:rPr>
          <w:sz w:val="24"/>
          <w:szCs w:val="24"/>
        </w:rPr>
      </w:pPr>
      <w:r w:rsidRPr="00BE3450">
        <w:rPr>
          <w:sz w:val="24"/>
          <w:szCs w:val="24"/>
        </w:rPr>
        <w:t>The theme of the Africa day celebration for 2022 is Nutrition, and the aim of the Africa Union is to strengthen the Agro-Food Systems, Health and Social Protection Systems to accelerate Human, Social, and Economic Capital Development on the African Continent.  On behalf of the Cape Winelands District Municipality, we wish all Africans a prosperous Africa Month.</w:t>
      </w:r>
    </w:p>
    <w:p w14:paraId="68828651" w14:textId="77777777" w:rsidR="00891929" w:rsidRPr="00BE3450" w:rsidRDefault="00891929" w:rsidP="00F11FF2">
      <w:pPr>
        <w:pStyle w:val="ListParagraph"/>
        <w:tabs>
          <w:tab w:val="left" w:pos="1701"/>
        </w:tabs>
        <w:ind w:left="1701" w:firstLine="0"/>
        <w:rPr>
          <w:sz w:val="24"/>
          <w:szCs w:val="24"/>
        </w:rPr>
      </w:pPr>
    </w:p>
    <w:p w14:paraId="7267B9E0" w14:textId="77777777" w:rsidR="00891929" w:rsidRPr="00BE3450" w:rsidRDefault="00891929" w:rsidP="00F11FF2">
      <w:pPr>
        <w:pStyle w:val="ListParagraph"/>
        <w:tabs>
          <w:tab w:val="left" w:pos="1701"/>
        </w:tabs>
        <w:ind w:left="1701" w:firstLine="0"/>
        <w:rPr>
          <w:sz w:val="24"/>
          <w:szCs w:val="24"/>
        </w:rPr>
      </w:pPr>
      <w:r w:rsidRPr="00BE3450">
        <w:rPr>
          <w:noProof/>
        </w:rPr>
        <w:drawing>
          <wp:inline distT="0" distB="0" distL="0" distR="0" wp14:anchorId="53FEC0DC" wp14:editId="5AD7365E">
            <wp:extent cx="3365339" cy="2318918"/>
            <wp:effectExtent l="0" t="0" r="6985" b="5715"/>
            <wp:docPr id="4" name="Picture 4" descr="A group of people holding fl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holding flags&#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0925" cy="2343439"/>
                    </a:xfrm>
                    <a:prstGeom prst="rect">
                      <a:avLst/>
                    </a:prstGeom>
                    <a:noFill/>
                    <a:ln>
                      <a:noFill/>
                    </a:ln>
                  </pic:spPr>
                </pic:pic>
              </a:graphicData>
            </a:graphic>
          </wp:inline>
        </w:drawing>
      </w:r>
    </w:p>
    <w:p w14:paraId="1052A829" w14:textId="77777777" w:rsidR="00891929" w:rsidRPr="00BE3450" w:rsidRDefault="00891929" w:rsidP="00F11FF2">
      <w:pPr>
        <w:pStyle w:val="ListParagraph"/>
        <w:tabs>
          <w:tab w:val="left" w:pos="1701"/>
        </w:tabs>
        <w:ind w:left="1134" w:firstLine="0"/>
        <w:rPr>
          <w:sz w:val="24"/>
          <w:szCs w:val="24"/>
        </w:rPr>
      </w:pPr>
    </w:p>
    <w:p w14:paraId="4E09E205" w14:textId="59965163" w:rsidR="00891929" w:rsidRPr="00BE3450" w:rsidRDefault="00891929" w:rsidP="00F11FF2">
      <w:pPr>
        <w:pStyle w:val="ListParagraph"/>
        <w:tabs>
          <w:tab w:val="left" w:pos="1701"/>
        </w:tabs>
        <w:ind w:left="1134" w:firstLine="0"/>
        <w:rPr>
          <w:sz w:val="24"/>
          <w:szCs w:val="24"/>
        </w:rPr>
      </w:pPr>
      <w:r w:rsidRPr="00BE3450">
        <w:rPr>
          <w:sz w:val="24"/>
          <w:szCs w:val="24"/>
        </w:rPr>
        <w:t>Thank you</w:t>
      </w:r>
    </w:p>
    <w:p w14:paraId="76BD3A19" w14:textId="22CA8094" w:rsidR="00F11FF2" w:rsidRPr="00BE3450" w:rsidRDefault="00F11FF2">
      <w:pPr>
        <w:rPr>
          <w:sz w:val="24"/>
          <w:szCs w:val="24"/>
        </w:rPr>
      </w:pPr>
      <w:r w:rsidRPr="00BE3450">
        <w:rPr>
          <w:sz w:val="24"/>
          <w:szCs w:val="24"/>
        </w:rPr>
        <w:br w:type="page"/>
      </w:r>
    </w:p>
    <w:p w14:paraId="2D56692C" w14:textId="77777777" w:rsidR="00887AAF" w:rsidRPr="00BE3450" w:rsidRDefault="00887AAF" w:rsidP="00887AAF">
      <w:pPr>
        <w:jc w:val="center"/>
        <w:rPr>
          <w:sz w:val="24"/>
          <w:szCs w:val="24"/>
        </w:rPr>
      </w:pPr>
      <w:r w:rsidRPr="00BE3450">
        <w:rPr>
          <w:sz w:val="24"/>
          <w:szCs w:val="24"/>
        </w:rPr>
        <w:lastRenderedPageBreak/>
        <w:t>Council Meeting</w:t>
      </w:r>
    </w:p>
    <w:p w14:paraId="670D9313" w14:textId="77777777" w:rsidR="00887AAF" w:rsidRPr="00BE3450" w:rsidRDefault="00887AAF" w:rsidP="00887AAF">
      <w:pPr>
        <w:jc w:val="center"/>
        <w:rPr>
          <w:sz w:val="24"/>
          <w:szCs w:val="24"/>
        </w:rPr>
      </w:pPr>
      <w:r w:rsidRPr="00BE3450">
        <w:rPr>
          <w:sz w:val="24"/>
          <w:szCs w:val="24"/>
        </w:rPr>
        <w:t>26 May 2022</w:t>
      </w:r>
    </w:p>
    <w:p w14:paraId="0ED034CB" w14:textId="19C26B1D" w:rsidR="00887AAF" w:rsidRPr="00BE3450" w:rsidRDefault="00887AAF" w:rsidP="00887AAF">
      <w:pPr>
        <w:jc w:val="center"/>
        <w:rPr>
          <w:bCs/>
          <w:sz w:val="24"/>
          <w:szCs w:val="24"/>
        </w:rPr>
      </w:pPr>
    </w:p>
    <w:p w14:paraId="529402FD" w14:textId="77777777" w:rsidR="00CD5CCA" w:rsidRPr="00BE3450" w:rsidRDefault="00CD5CCA" w:rsidP="00887AAF">
      <w:pPr>
        <w:jc w:val="center"/>
        <w:rPr>
          <w:bCs/>
          <w:sz w:val="24"/>
          <w:szCs w:val="24"/>
        </w:rPr>
      </w:pPr>
    </w:p>
    <w:p w14:paraId="70513BE7" w14:textId="6C91B41C" w:rsidR="000A3B1D" w:rsidRPr="00BE3450" w:rsidRDefault="000A3B1D" w:rsidP="000A3B1D">
      <w:pPr>
        <w:tabs>
          <w:tab w:val="left" w:pos="1134"/>
        </w:tabs>
        <w:overflowPunct w:val="0"/>
        <w:adjustRightInd w:val="0"/>
        <w:ind w:left="1134"/>
        <w:jc w:val="both"/>
        <w:rPr>
          <w:b/>
          <w:bCs/>
          <w:color w:val="000000"/>
          <w:sz w:val="24"/>
          <w:szCs w:val="24"/>
        </w:rPr>
      </w:pPr>
      <w:r w:rsidRPr="00BE3450">
        <w:rPr>
          <w:b/>
          <w:bCs/>
          <w:color w:val="000000"/>
          <w:sz w:val="24"/>
          <w:szCs w:val="24"/>
        </w:rPr>
        <w:t>COUNCIL MEETING: 26 MAY 2022: ITEM C.</w:t>
      </w:r>
      <w:r w:rsidR="000B4739" w:rsidRPr="00BE3450">
        <w:rPr>
          <w:b/>
          <w:bCs/>
          <w:color w:val="000000"/>
          <w:sz w:val="24"/>
          <w:szCs w:val="24"/>
        </w:rPr>
        <w:t>6.</w:t>
      </w:r>
    </w:p>
    <w:p w14:paraId="77740267" w14:textId="77777777" w:rsidR="000A3B1D" w:rsidRPr="00BE3450" w:rsidRDefault="000A3B1D" w:rsidP="000A3B1D">
      <w:pPr>
        <w:tabs>
          <w:tab w:val="left" w:pos="1134"/>
        </w:tabs>
        <w:overflowPunct w:val="0"/>
        <w:adjustRightInd w:val="0"/>
        <w:ind w:left="1134"/>
        <w:jc w:val="both"/>
        <w:rPr>
          <w:color w:val="000000"/>
          <w:sz w:val="24"/>
          <w:szCs w:val="24"/>
        </w:rPr>
      </w:pPr>
    </w:p>
    <w:p w14:paraId="388D226E" w14:textId="7C1A5882" w:rsidR="000A3B1D" w:rsidRPr="00BE3450" w:rsidRDefault="000A3B1D" w:rsidP="000A3B1D">
      <w:pPr>
        <w:tabs>
          <w:tab w:val="left" w:pos="1134"/>
          <w:tab w:val="left" w:pos="3119"/>
        </w:tabs>
        <w:overflowPunct w:val="0"/>
        <w:adjustRightInd w:val="0"/>
        <w:ind w:left="1134"/>
        <w:jc w:val="both"/>
        <w:rPr>
          <w:bCs/>
          <w:color w:val="000000"/>
          <w:sz w:val="24"/>
          <w:szCs w:val="24"/>
        </w:rPr>
      </w:pPr>
      <w:r w:rsidRPr="00BE3450">
        <w:rPr>
          <w:b/>
          <w:bCs/>
          <w:color w:val="000000"/>
          <w:sz w:val="24"/>
          <w:szCs w:val="24"/>
        </w:rPr>
        <w:t>RESOLVED:</w:t>
      </w:r>
    </w:p>
    <w:p w14:paraId="541814E3" w14:textId="3AE61BC9" w:rsidR="000B29B9" w:rsidRPr="00BE3450" w:rsidRDefault="000B29B9" w:rsidP="00B32F80">
      <w:pPr>
        <w:pStyle w:val="NoSpacing"/>
        <w:ind w:left="1134"/>
        <w:jc w:val="both"/>
        <w:rPr>
          <w:rFonts w:ascii="Arial" w:hAnsi="Arial" w:cs="Arial"/>
          <w:lang w:val="en-GB"/>
        </w:rPr>
      </w:pPr>
    </w:p>
    <w:p w14:paraId="28C4C743" w14:textId="4EA55B2A" w:rsidR="000B29B9" w:rsidRPr="00BE3450" w:rsidRDefault="000B29B9" w:rsidP="00B32F80">
      <w:pPr>
        <w:pStyle w:val="NoSpacing"/>
        <w:ind w:left="1134"/>
        <w:jc w:val="both"/>
        <w:rPr>
          <w:rFonts w:ascii="Arial" w:hAnsi="Arial" w:cs="Arial"/>
          <w:lang w:val="en-GB"/>
        </w:rPr>
      </w:pPr>
      <w:r w:rsidRPr="00BE3450">
        <w:rPr>
          <w:rFonts w:ascii="Arial" w:hAnsi="Arial" w:cs="Arial"/>
          <w:lang w:val="en-GB"/>
        </w:rPr>
        <w:t xml:space="preserve">That cognisance be taken of the confirmation by the Executive Mayor that she </w:t>
      </w:r>
      <w:r w:rsidR="000B4739" w:rsidRPr="00BE3450">
        <w:rPr>
          <w:rFonts w:ascii="Arial" w:hAnsi="Arial" w:cs="Arial"/>
          <w:lang w:val="en-GB"/>
        </w:rPr>
        <w:t xml:space="preserve">addressed a letter to the </w:t>
      </w:r>
      <w:r w:rsidR="00452218" w:rsidRPr="00BE3450">
        <w:rPr>
          <w:rFonts w:ascii="Arial" w:hAnsi="Arial" w:cs="Arial"/>
          <w:lang w:val="en-GB"/>
        </w:rPr>
        <w:t>Dean of the University of Stellenbosch, expressing the C</w:t>
      </w:r>
      <w:r w:rsidR="006361CB" w:rsidRPr="00BE3450">
        <w:rPr>
          <w:rFonts w:ascii="Arial" w:hAnsi="Arial" w:cs="Arial"/>
          <w:lang w:val="en-GB"/>
        </w:rPr>
        <w:t>ape</w:t>
      </w:r>
      <w:r w:rsidR="00C237EF" w:rsidRPr="00BE3450">
        <w:rPr>
          <w:rFonts w:ascii="Arial" w:hAnsi="Arial" w:cs="Arial"/>
          <w:lang w:val="en-GB"/>
        </w:rPr>
        <w:t xml:space="preserve"> </w:t>
      </w:r>
      <w:r w:rsidR="00452218" w:rsidRPr="00BE3450">
        <w:rPr>
          <w:rFonts w:ascii="Arial" w:hAnsi="Arial" w:cs="Arial"/>
          <w:lang w:val="en-GB"/>
        </w:rPr>
        <w:t>W</w:t>
      </w:r>
      <w:r w:rsidR="00C237EF" w:rsidRPr="00BE3450">
        <w:rPr>
          <w:rFonts w:ascii="Arial" w:hAnsi="Arial" w:cs="Arial"/>
          <w:lang w:val="en-GB"/>
        </w:rPr>
        <w:t xml:space="preserve">inelands </w:t>
      </w:r>
      <w:r w:rsidR="00452218" w:rsidRPr="00BE3450">
        <w:rPr>
          <w:rFonts w:ascii="Arial" w:hAnsi="Arial" w:cs="Arial"/>
          <w:lang w:val="en-GB"/>
        </w:rPr>
        <w:t>D</w:t>
      </w:r>
      <w:r w:rsidR="00C237EF" w:rsidRPr="00BE3450">
        <w:rPr>
          <w:rFonts w:ascii="Arial" w:hAnsi="Arial" w:cs="Arial"/>
          <w:lang w:val="en-GB"/>
        </w:rPr>
        <w:t xml:space="preserve">istrict </w:t>
      </w:r>
      <w:r w:rsidR="00452218" w:rsidRPr="00BE3450">
        <w:rPr>
          <w:rFonts w:ascii="Arial" w:hAnsi="Arial" w:cs="Arial"/>
          <w:lang w:val="en-GB"/>
        </w:rPr>
        <w:t>M</w:t>
      </w:r>
      <w:r w:rsidR="00C237EF" w:rsidRPr="00BE3450">
        <w:rPr>
          <w:rFonts w:ascii="Arial" w:hAnsi="Arial" w:cs="Arial"/>
          <w:lang w:val="en-GB"/>
        </w:rPr>
        <w:t>unicipality</w:t>
      </w:r>
      <w:r w:rsidR="00452218" w:rsidRPr="00BE3450">
        <w:rPr>
          <w:rFonts w:ascii="Arial" w:hAnsi="Arial" w:cs="Arial"/>
          <w:lang w:val="en-GB"/>
        </w:rPr>
        <w:t xml:space="preserve">’s </w:t>
      </w:r>
      <w:r w:rsidR="006361CB" w:rsidRPr="00BE3450">
        <w:rPr>
          <w:rFonts w:ascii="Arial" w:hAnsi="Arial" w:cs="Arial"/>
          <w:lang w:val="en-GB"/>
        </w:rPr>
        <w:t>unconditional condemnation of any form of racism.</w:t>
      </w:r>
    </w:p>
    <w:p w14:paraId="0A8783E9" w14:textId="77777777" w:rsidR="00957086" w:rsidRPr="00BE3450" w:rsidRDefault="00957086" w:rsidP="005E163F">
      <w:pPr>
        <w:tabs>
          <w:tab w:val="left" w:pos="2127"/>
        </w:tabs>
        <w:ind w:left="1134" w:right="-1"/>
        <w:jc w:val="both"/>
        <w:rPr>
          <w:color w:val="000000"/>
        </w:rPr>
      </w:pPr>
    </w:p>
    <w:tbl>
      <w:tblPr>
        <w:tblW w:w="850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957086" w:rsidRPr="00BE3450" w14:paraId="1DDF489E" w14:textId="77777777" w:rsidTr="005E163F">
        <w:trPr>
          <w:trHeight w:val="413"/>
        </w:trPr>
        <w:tc>
          <w:tcPr>
            <w:tcW w:w="28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BDC4B14" w14:textId="77777777" w:rsidR="00957086" w:rsidRPr="00BE3450" w:rsidRDefault="00957086" w:rsidP="000500F3">
            <w:pPr>
              <w:spacing w:before="40" w:after="40"/>
              <w:jc w:val="center"/>
              <w:rPr>
                <w:rFonts w:eastAsia="MS Mincho"/>
                <w:b/>
                <w:sz w:val="24"/>
                <w:szCs w:val="24"/>
              </w:rPr>
            </w:pPr>
            <w:r w:rsidRPr="00BE3450">
              <w:rPr>
                <w:b/>
                <w:sz w:val="24"/>
                <w:szCs w:val="24"/>
              </w:rPr>
              <w:t>ACTION</w:t>
            </w:r>
          </w:p>
        </w:tc>
        <w:tc>
          <w:tcPr>
            <w:tcW w:w="28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D38F20B" w14:textId="77777777" w:rsidR="00957086" w:rsidRPr="00BE3450" w:rsidRDefault="00957086" w:rsidP="000500F3">
            <w:pPr>
              <w:spacing w:before="40" w:after="40"/>
              <w:jc w:val="center"/>
              <w:rPr>
                <w:rFonts w:eastAsia="MS Mincho"/>
                <w:b/>
                <w:sz w:val="24"/>
                <w:szCs w:val="24"/>
              </w:rPr>
            </w:pPr>
            <w:r w:rsidRPr="00BE3450">
              <w:rPr>
                <w:b/>
                <w:sz w:val="24"/>
                <w:szCs w:val="24"/>
              </w:rPr>
              <w:t>DUE DATE</w:t>
            </w:r>
          </w:p>
        </w:tc>
        <w:tc>
          <w:tcPr>
            <w:tcW w:w="28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CAA572E" w14:textId="77777777" w:rsidR="00957086" w:rsidRPr="00BE3450" w:rsidRDefault="00957086" w:rsidP="000500F3">
            <w:pPr>
              <w:spacing w:before="40" w:after="40"/>
              <w:jc w:val="center"/>
              <w:rPr>
                <w:rFonts w:eastAsia="MS Mincho"/>
                <w:b/>
                <w:sz w:val="24"/>
                <w:szCs w:val="24"/>
              </w:rPr>
            </w:pPr>
            <w:r w:rsidRPr="00BE3450">
              <w:rPr>
                <w:b/>
                <w:sz w:val="24"/>
                <w:szCs w:val="24"/>
              </w:rPr>
              <w:t>COMMENTS</w:t>
            </w:r>
          </w:p>
        </w:tc>
      </w:tr>
      <w:tr w:rsidR="00957086" w:rsidRPr="00BE3450" w14:paraId="36D6046B" w14:textId="77777777" w:rsidTr="005E163F">
        <w:trPr>
          <w:trHeight w:val="413"/>
        </w:trPr>
        <w:tc>
          <w:tcPr>
            <w:tcW w:w="2835" w:type="dxa"/>
            <w:tcBorders>
              <w:top w:val="single" w:sz="4" w:space="0" w:color="auto"/>
              <w:left w:val="single" w:sz="4" w:space="0" w:color="auto"/>
              <w:bottom w:val="single" w:sz="4" w:space="0" w:color="auto"/>
              <w:right w:val="single" w:sz="4" w:space="0" w:color="auto"/>
            </w:tcBorders>
            <w:vAlign w:val="center"/>
          </w:tcPr>
          <w:p w14:paraId="19F1A520" w14:textId="3A5B9647" w:rsidR="00957086" w:rsidRPr="00BE3450" w:rsidRDefault="00957086" w:rsidP="000500F3">
            <w:pPr>
              <w:jc w:val="both"/>
              <w:rPr>
                <w:rFonts w:eastAsia="MS Mincho"/>
                <w:sz w:val="24"/>
                <w:szCs w:val="24"/>
              </w:rPr>
            </w:pPr>
            <w:r w:rsidRPr="00BE3450">
              <w:rPr>
                <w:rFonts w:eastAsia="MS Mincho"/>
                <w:sz w:val="24"/>
                <w:szCs w:val="24"/>
              </w:rPr>
              <w:t>Note</w:t>
            </w:r>
            <w:r w:rsidR="00813CEB" w:rsidRPr="00BE3450">
              <w:rPr>
                <w:rFonts w:eastAsia="MS Mincho"/>
                <w:sz w:val="24"/>
                <w:szCs w:val="24"/>
              </w:rPr>
              <w:t>d</w:t>
            </w:r>
          </w:p>
        </w:tc>
        <w:tc>
          <w:tcPr>
            <w:tcW w:w="2835" w:type="dxa"/>
            <w:vAlign w:val="center"/>
          </w:tcPr>
          <w:p w14:paraId="66587A4A" w14:textId="53BF6611" w:rsidR="00957086" w:rsidRPr="00BE3450" w:rsidRDefault="00957086" w:rsidP="000500F3">
            <w:pPr>
              <w:jc w:val="center"/>
              <w:rPr>
                <w:rFonts w:eastAsia="MS Mincho"/>
                <w:sz w:val="24"/>
                <w:szCs w:val="24"/>
              </w:rPr>
            </w:pPr>
            <w:r w:rsidRPr="00BE3450">
              <w:rPr>
                <w:rFonts w:eastAsia="MS Mincho"/>
                <w:sz w:val="24"/>
                <w:szCs w:val="24"/>
              </w:rPr>
              <w:t>____</w:t>
            </w:r>
            <w:r w:rsidR="005E163F" w:rsidRPr="00BE3450">
              <w:rPr>
                <w:rFonts w:eastAsia="MS Mincho"/>
                <w:sz w:val="24"/>
                <w:szCs w:val="24"/>
              </w:rPr>
              <w:t>_______________</w:t>
            </w:r>
          </w:p>
        </w:tc>
        <w:tc>
          <w:tcPr>
            <w:tcW w:w="2835" w:type="dxa"/>
            <w:vAlign w:val="center"/>
          </w:tcPr>
          <w:p w14:paraId="6B585587" w14:textId="4CC92337" w:rsidR="00957086" w:rsidRPr="00BE3450" w:rsidRDefault="00813CEB" w:rsidP="000500F3">
            <w:pPr>
              <w:jc w:val="both"/>
              <w:rPr>
                <w:rFonts w:eastAsia="MS Mincho"/>
                <w:sz w:val="24"/>
                <w:szCs w:val="24"/>
              </w:rPr>
            </w:pPr>
            <w:r w:rsidRPr="00BE3450">
              <w:rPr>
                <w:rFonts w:eastAsia="MS Mincho"/>
                <w:sz w:val="24"/>
                <w:szCs w:val="24"/>
              </w:rPr>
              <w:t>_________</w:t>
            </w:r>
            <w:r w:rsidR="005E163F" w:rsidRPr="00BE3450">
              <w:rPr>
                <w:rFonts w:eastAsia="MS Mincho"/>
                <w:sz w:val="24"/>
                <w:szCs w:val="24"/>
              </w:rPr>
              <w:t>__________</w:t>
            </w:r>
          </w:p>
        </w:tc>
      </w:tr>
    </w:tbl>
    <w:p w14:paraId="05FF100D" w14:textId="79886B8A" w:rsidR="000B29B9" w:rsidRPr="00BE3450" w:rsidRDefault="000B29B9" w:rsidP="00B32F80">
      <w:pPr>
        <w:pStyle w:val="NoSpacing"/>
        <w:ind w:left="1134"/>
        <w:jc w:val="both"/>
        <w:rPr>
          <w:rFonts w:ascii="Arial" w:hAnsi="Arial" w:cs="Arial"/>
          <w:lang w:val="en-GB"/>
        </w:rPr>
      </w:pPr>
    </w:p>
    <w:p w14:paraId="0192973B" w14:textId="77777777" w:rsidR="00CD5CCA" w:rsidRPr="00BE3450" w:rsidRDefault="00CD5CCA" w:rsidP="00B32F80">
      <w:pPr>
        <w:pStyle w:val="NoSpacing"/>
        <w:ind w:left="1134"/>
        <w:jc w:val="both"/>
        <w:rPr>
          <w:rFonts w:ascii="Arial" w:hAnsi="Arial" w:cs="Arial"/>
          <w:lang w:val="en-GB"/>
        </w:rPr>
      </w:pPr>
    </w:p>
    <w:p w14:paraId="08A30925" w14:textId="77777777" w:rsidR="00B32F80" w:rsidRPr="00BE3450" w:rsidRDefault="00B32F80" w:rsidP="00B32F80">
      <w:pPr>
        <w:tabs>
          <w:tab w:val="left" w:pos="1134"/>
          <w:tab w:val="left" w:pos="7088"/>
          <w:tab w:val="left" w:pos="9214"/>
          <w:tab w:val="left" w:pos="9639"/>
        </w:tabs>
        <w:ind w:left="1134" w:hanging="1134"/>
        <w:jc w:val="both"/>
        <w:rPr>
          <w:rFonts w:eastAsia="MS Mincho"/>
          <w:b/>
          <w:bCs/>
          <w:sz w:val="24"/>
          <w:szCs w:val="24"/>
        </w:rPr>
      </w:pPr>
      <w:r w:rsidRPr="00BE3450">
        <w:rPr>
          <w:rFonts w:eastAsia="MS Mincho"/>
          <w:b/>
          <w:sz w:val="24"/>
          <w:szCs w:val="24"/>
        </w:rPr>
        <w:t>C.7</w:t>
      </w:r>
      <w:r w:rsidRPr="00BE3450">
        <w:rPr>
          <w:rFonts w:eastAsia="MS Mincho"/>
          <w:b/>
          <w:sz w:val="24"/>
          <w:szCs w:val="24"/>
        </w:rPr>
        <w:tab/>
        <w:t>CONSIDERATION OF NOTICES OF MOTION                                            (3/2/1/4)</w:t>
      </w:r>
    </w:p>
    <w:p w14:paraId="71A280C4" w14:textId="77777777" w:rsidR="00B32F80" w:rsidRPr="00BE3450" w:rsidRDefault="00B32F80" w:rsidP="00B32F80">
      <w:pPr>
        <w:tabs>
          <w:tab w:val="left" w:pos="1134"/>
          <w:tab w:val="left" w:pos="9214"/>
          <w:tab w:val="left" w:pos="9639"/>
        </w:tabs>
        <w:ind w:left="1134"/>
        <w:jc w:val="both"/>
        <w:rPr>
          <w:rFonts w:eastAsia="MS Mincho"/>
          <w:sz w:val="24"/>
          <w:szCs w:val="24"/>
        </w:rPr>
      </w:pPr>
      <w:r w:rsidRPr="00BE3450">
        <w:rPr>
          <w:rFonts w:eastAsia="MS Mincho"/>
          <w:sz w:val="24"/>
          <w:szCs w:val="24"/>
        </w:rPr>
        <w:t>_______________________________________________________________</w:t>
      </w:r>
    </w:p>
    <w:p w14:paraId="0232E57B" w14:textId="77777777" w:rsidR="00B32F80" w:rsidRPr="00BE3450" w:rsidRDefault="00B32F80" w:rsidP="00B32F80">
      <w:pPr>
        <w:tabs>
          <w:tab w:val="left" w:pos="1134"/>
          <w:tab w:val="left" w:pos="7088"/>
          <w:tab w:val="left" w:pos="9214"/>
          <w:tab w:val="left" w:pos="9639"/>
        </w:tabs>
        <w:ind w:left="1134"/>
        <w:jc w:val="both"/>
        <w:rPr>
          <w:rFonts w:eastAsia="MS Mincho"/>
          <w:sz w:val="24"/>
          <w:szCs w:val="24"/>
          <w:u w:val="single"/>
        </w:rPr>
      </w:pPr>
    </w:p>
    <w:p w14:paraId="759A3FFA" w14:textId="77777777" w:rsidR="00B32F80" w:rsidRPr="00BE3450" w:rsidRDefault="00B32F80" w:rsidP="00B32F80">
      <w:pPr>
        <w:tabs>
          <w:tab w:val="left" w:pos="1134"/>
          <w:tab w:val="left" w:pos="7088"/>
          <w:tab w:val="left" w:pos="9214"/>
          <w:tab w:val="left" w:pos="9639"/>
        </w:tabs>
        <w:ind w:left="1134"/>
        <w:jc w:val="both"/>
        <w:rPr>
          <w:rFonts w:eastAsia="MS Mincho"/>
          <w:sz w:val="24"/>
          <w:szCs w:val="24"/>
        </w:rPr>
      </w:pPr>
      <w:r w:rsidRPr="00BE3450">
        <w:rPr>
          <w:rFonts w:eastAsia="MS Mincho"/>
          <w:sz w:val="24"/>
          <w:szCs w:val="24"/>
        </w:rPr>
        <w:t>None.</w:t>
      </w:r>
    </w:p>
    <w:p w14:paraId="39953EAD" w14:textId="77777777" w:rsidR="00B32F80" w:rsidRPr="00BE3450" w:rsidRDefault="00B32F80" w:rsidP="00B32F80">
      <w:pPr>
        <w:ind w:left="1134"/>
        <w:rPr>
          <w:rFonts w:eastAsia="MS Mincho"/>
          <w:sz w:val="24"/>
          <w:szCs w:val="24"/>
        </w:rPr>
      </w:pPr>
    </w:p>
    <w:p w14:paraId="2D925023" w14:textId="77777777" w:rsidR="00B32F80" w:rsidRPr="00BE3450" w:rsidRDefault="00B32F80" w:rsidP="00B32F80">
      <w:pPr>
        <w:ind w:left="1134"/>
        <w:rPr>
          <w:rFonts w:eastAsia="MS Mincho"/>
          <w:bCs/>
          <w:sz w:val="24"/>
          <w:szCs w:val="24"/>
        </w:rPr>
      </w:pPr>
    </w:p>
    <w:p w14:paraId="611907A9" w14:textId="77777777" w:rsidR="00B32F80" w:rsidRPr="00BE3450" w:rsidRDefault="00B32F80" w:rsidP="00B32F80">
      <w:pPr>
        <w:tabs>
          <w:tab w:val="left" w:pos="1134"/>
          <w:tab w:val="left" w:pos="7088"/>
          <w:tab w:val="left" w:pos="8505"/>
          <w:tab w:val="left" w:pos="9214"/>
          <w:tab w:val="left" w:pos="9639"/>
        </w:tabs>
        <w:ind w:left="1134" w:hanging="1134"/>
        <w:jc w:val="both"/>
        <w:rPr>
          <w:rFonts w:eastAsia="MS Mincho"/>
          <w:b/>
          <w:bCs/>
          <w:sz w:val="24"/>
          <w:szCs w:val="24"/>
        </w:rPr>
      </w:pPr>
      <w:r w:rsidRPr="00BE3450">
        <w:rPr>
          <w:rFonts w:eastAsia="MS Mincho"/>
          <w:b/>
          <w:sz w:val="24"/>
          <w:szCs w:val="24"/>
        </w:rPr>
        <w:t>C.8</w:t>
      </w:r>
      <w:r w:rsidRPr="00BE3450">
        <w:rPr>
          <w:rFonts w:eastAsia="MS Mincho"/>
          <w:b/>
          <w:sz w:val="24"/>
          <w:szCs w:val="24"/>
        </w:rPr>
        <w:tab/>
        <w:t>CONSIDERATION OF NOTICES OF QUESTIONS                                     (3/2/1/5)</w:t>
      </w:r>
    </w:p>
    <w:p w14:paraId="1847BA09" w14:textId="77777777" w:rsidR="00B32F80" w:rsidRPr="00BE3450" w:rsidRDefault="00B32F80" w:rsidP="00B32F80">
      <w:pPr>
        <w:tabs>
          <w:tab w:val="left" w:pos="1134"/>
          <w:tab w:val="left" w:pos="9214"/>
          <w:tab w:val="left" w:pos="9639"/>
        </w:tabs>
        <w:ind w:left="1134"/>
        <w:jc w:val="both"/>
        <w:rPr>
          <w:rFonts w:eastAsia="MS Mincho"/>
          <w:sz w:val="24"/>
          <w:szCs w:val="24"/>
        </w:rPr>
      </w:pPr>
      <w:r w:rsidRPr="00BE3450">
        <w:rPr>
          <w:rFonts w:eastAsia="MS Mincho"/>
          <w:sz w:val="24"/>
          <w:szCs w:val="24"/>
        </w:rPr>
        <w:t>_______________________________________________________________</w:t>
      </w:r>
    </w:p>
    <w:p w14:paraId="12B8A45E" w14:textId="77777777" w:rsidR="00B32F80" w:rsidRPr="00BE3450" w:rsidRDefault="00B32F80" w:rsidP="00B32F80">
      <w:pPr>
        <w:tabs>
          <w:tab w:val="left" w:pos="1134"/>
          <w:tab w:val="left" w:pos="7088"/>
          <w:tab w:val="left" w:pos="9214"/>
          <w:tab w:val="left" w:pos="9639"/>
        </w:tabs>
        <w:ind w:left="1134"/>
        <w:jc w:val="both"/>
        <w:rPr>
          <w:rFonts w:eastAsia="MS Mincho"/>
          <w:sz w:val="24"/>
          <w:szCs w:val="24"/>
        </w:rPr>
      </w:pPr>
    </w:p>
    <w:p w14:paraId="50866D5C" w14:textId="77777777" w:rsidR="00B32F80" w:rsidRPr="00BE3450" w:rsidRDefault="00B32F80" w:rsidP="00B32F80">
      <w:pPr>
        <w:tabs>
          <w:tab w:val="left" w:pos="1134"/>
          <w:tab w:val="left" w:pos="5670"/>
          <w:tab w:val="left" w:pos="7088"/>
          <w:tab w:val="left" w:pos="9214"/>
          <w:tab w:val="left" w:pos="9639"/>
        </w:tabs>
        <w:ind w:left="1134"/>
        <w:jc w:val="both"/>
        <w:rPr>
          <w:rFonts w:eastAsia="MS Mincho"/>
          <w:bCs/>
          <w:color w:val="000000"/>
          <w:sz w:val="24"/>
          <w:szCs w:val="24"/>
        </w:rPr>
      </w:pPr>
      <w:r w:rsidRPr="00BE3450">
        <w:rPr>
          <w:rFonts w:eastAsia="MS Mincho"/>
          <w:bCs/>
          <w:color w:val="000000"/>
          <w:sz w:val="24"/>
          <w:szCs w:val="24"/>
        </w:rPr>
        <w:t>None.</w:t>
      </w:r>
    </w:p>
    <w:p w14:paraId="32960C8A" w14:textId="03F6FE7B" w:rsidR="00B32F80" w:rsidRPr="00BE3450" w:rsidRDefault="00B32F80" w:rsidP="00B32F80">
      <w:pPr>
        <w:ind w:left="1134"/>
        <w:rPr>
          <w:rFonts w:eastAsia="MS Mincho"/>
          <w:bCs/>
          <w:color w:val="000000"/>
          <w:sz w:val="24"/>
          <w:szCs w:val="24"/>
        </w:rPr>
      </w:pPr>
    </w:p>
    <w:p w14:paraId="358D54E7" w14:textId="77777777" w:rsidR="00CD5CCA" w:rsidRPr="00BE3450" w:rsidRDefault="00CD5CCA" w:rsidP="00B32F80">
      <w:pPr>
        <w:ind w:left="1134"/>
        <w:rPr>
          <w:rFonts w:eastAsia="MS Mincho"/>
          <w:bCs/>
          <w:color w:val="000000"/>
          <w:sz w:val="24"/>
          <w:szCs w:val="24"/>
        </w:rPr>
      </w:pPr>
    </w:p>
    <w:p w14:paraId="416BDA4E" w14:textId="77777777" w:rsidR="00B32F80" w:rsidRPr="00BE3450" w:rsidRDefault="00B32F80" w:rsidP="00B32F80">
      <w:pPr>
        <w:tabs>
          <w:tab w:val="left" w:pos="1134"/>
        </w:tabs>
        <w:rPr>
          <w:rFonts w:eastAsia="MS Mincho"/>
          <w:b/>
          <w:bCs/>
          <w:sz w:val="24"/>
          <w:szCs w:val="24"/>
        </w:rPr>
      </w:pPr>
      <w:r w:rsidRPr="00BE3450">
        <w:rPr>
          <w:rFonts w:eastAsia="MS Mincho"/>
          <w:b/>
          <w:sz w:val="24"/>
          <w:szCs w:val="24"/>
        </w:rPr>
        <w:t>C.9</w:t>
      </w:r>
      <w:r w:rsidRPr="00BE3450">
        <w:rPr>
          <w:rFonts w:eastAsia="MS Mincho"/>
          <w:b/>
          <w:sz w:val="24"/>
          <w:szCs w:val="24"/>
        </w:rPr>
        <w:tab/>
        <w:t>CONSIDERATION OF MOTIONS OF EXIGENCY                                  (3/2/1/4)</w:t>
      </w:r>
    </w:p>
    <w:p w14:paraId="61A2C9CF" w14:textId="77777777" w:rsidR="00B32F80" w:rsidRPr="00BE3450" w:rsidRDefault="00B32F80" w:rsidP="00B32F80">
      <w:pPr>
        <w:tabs>
          <w:tab w:val="left" w:pos="1134"/>
          <w:tab w:val="left" w:pos="9214"/>
          <w:tab w:val="left" w:pos="9639"/>
        </w:tabs>
        <w:ind w:left="1134"/>
        <w:jc w:val="both"/>
        <w:rPr>
          <w:rFonts w:eastAsia="MS Mincho"/>
          <w:sz w:val="24"/>
          <w:szCs w:val="24"/>
        </w:rPr>
      </w:pPr>
      <w:r w:rsidRPr="00BE3450">
        <w:rPr>
          <w:rFonts w:eastAsia="MS Mincho"/>
          <w:sz w:val="24"/>
          <w:szCs w:val="24"/>
        </w:rPr>
        <w:t>_______________________________________________________________</w:t>
      </w:r>
    </w:p>
    <w:p w14:paraId="3D25047C" w14:textId="77777777" w:rsidR="00B32F80" w:rsidRPr="00BE3450" w:rsidRDefault="00B32F80" w:rsidP="00B32F80">
      <w:pPr>
        <w:tabs>
          <w:tab w:val="left" w:pos="1134"/>
        </w:tabs>
        <w:ind w:left="1134"/>
        <w:jc w:val="both"/>
        <w:rPr>
          <w:rFonts w:eastAsia="MS Mincho"/>
          <w:sz w:val="24"/>
          <w:szCs w:val="24"/>
        </w:rPr>
      </w:pPr>
    </w:p>
    <w:p w14:paraId="5029CD4E" w14:textId="5D4322EA" w:rsidR="00B32F80" w:rsidRPr="00BE3450" w:rsidRDefault="00B32F80" w:rsidP="00B32F80">
      <w:pPr>
        <w:tabs>
          <w:tab w:val="left" w:pos="1134"/>
        </w:tabs>
        <w:ind w:left="1134"/>
        <w:jc w:val="both"/>
        <w:rPr>
          <w:rFonts w:eastAsia="MS Mincho"/>
          <w:sz w:val="24"/>
          <w:szCs w:val="24"/>
        </w:rPr>
      </w:pPr>
      <w:r w:rsidRPr="00BE3450">
        <w:rPr>
          <w:rFonts w:eastAsia="MS Mincho"/>
          <w:sz w:val="24"/>
          <w:szCs w:val="24"/>
        </w:rPr>
        <w:t>None.</w:t>
      </w:r>
    </w:p>
    <w:p w14:paraId="739F46CB" w14:textId="406BC724" w:rsidR="005E163F" w:rsidRPr="00BE3450" w:rsidRDefault="005E163F" w:rsidP="00B32F80">
      <w:pPr>
        <w:tabs>
          <w:tab w:val="left" w:pos="1134"/>
        </w:tabs>
        <w:ind w:left="1134"/>
        <w:jc w:val="both"/>
        <w:rPr>
          <w:rFonts w:eastAsia="MS Mincho"/>
          <w:sz w:val="24"/>
          <w:szCs w:val="24"/>
        </w:rPr>
      </w:pPr>
    </w:p>
    <w:p w14:paraId="01C3916A" w14:textId="77777777" w:rsidR="005E163F" w:rsidRPr="00BE3450" w:rsidRDefault="005E163F" w:rsidP="00B32F80">
      <w:pPr>
        <w:tabs>
          <w:tab w:val="left" w:pos="1134"/>
        </w:tabs>
        <w:ind w:left="1134"/>
        <w:jc w:val="both"/>
        <w:rPr>
          <w:rFonts w:eastAsia="MS Mincho"/>
          <w:sz w:val="24"/>
          <w:szCs w:val="24"/>
        </w:rPr>
      </w:pPr>
    </w:p>
    <w:p w14:paraId="0F7EC7B7" w14:textId="3F57663D" w:rsidR="00B32F80" w:rsidRPr="00BE3450" w:rsidRDefault="00B32F80" w:rsidP="00B32F80">
      <w:pPr>
        <w:tabs>
          <w:tab w:val="left" w:pos="1134"/>
        </w:tabs>
        <w:ind w:left="1134" w:hanging="1134"/>
        <w:jc w:val="both"/>
        <w:rPr>
          <w:rFonts w:eastAsia="MS Mincho"/>
          <w:b/>
          <w:bCs/>
          <w:sz w:val="24"/>
          <w:szCs w:val="24"/>
        </w:rPr>
      </w:pPr>
      <w:r w:rsidRPr="00BE3450">
        <w:rPr>
          <w:rFonts w:eastAsia="MS Mincho"/>
          <w:b/>
          <w:sz w:val="24"/>
          <w:szCs w:val="24"/>
        </w:rPr>
        <w:t>C.10</w:t>
      </w:r>
      <w:r w:rsidRPr="00BE3450">
        <w:rPr>
          <w:rFonts w:eastAsia="MS Mincho"/>
          <w:b/>
          <w:sz w:val="24"/>
          <w:szCs w:val="24"/>
        </w:rPr>
        <w:tab/>
        <w:t>MINUTES</w:t>
      </w:r>
    </w:p>
    <w:p w14:paraId="0DC074A0" w14:textId="77777777" w:rsidR="00B32F80" w:rsidRPr="00BE3450" w:rsidRDefault="00B32F80" w:rsidP="00B32F80">
      <w:pPr>
        <w:tabs>
          <w:tab w:val="left" w:pos="1134"/>
          <w:tab w:val="left" w:pos="7088"/>
          <w:tab w:val="left" w:pos="9214"/>
          <w:tab w:val="left" w:pos="9639"/>
        </w:tabs>
        <w:ind w:left="1134"/>
        <w:jc w:val="both"/>
        <w:rPr>
          <w:rFonts w:eastAsia="MS Mincho"/>
          <w:bCs/>
          <w:sz w:val="24"/>
          <w:szCs w:val="24"/>
        </w:rPr>
      </w:pPr>
    </w:p>
    <w:p w14:paraId="2B46D9FF" w14:textId="43837334" w:rsidR="00B32F80" w:rsidRPr="00BE3450" w:rsidRDefault="00B32F80" w:rsidP="00B32F80">
      <w:pPr>
        <w:tabs>
          <w:tab w:val="left" w:pos="1134"/>
          <w:tab w:val="left" w:pos="7088"/>
          <w:tab w:val="left" w:pos="9214"/>
          <w:tab w:val="left" w:pos="9639"/>
        </w:tabs>
        <w:ind w:left="1134" w:hanging="1134"/>
        <w:jc w:val="both"/>
        <w:rPr>
          <w:rFonts w:eastAsia="MS Mincho"/>
          <w:b/>
          <w:sz w:val="24"/>
          <w:szCs w:val="24"/>
        </w:rPr>
      </w:pPr>
      <w:r w:rsidRPr="00BE3450">
        <w:rPr>
          <w:rFonts w:eastAsia="MS Mincho"/>
          <w:b/>
          <w:sz w:val="24"/>
          <w:szCs w:val="24"/>
        </w:rPr>
        <w:t>C.10.1</w:t>
      </w:r>
      <w:r w:rsidRPr="00BE3450">
        <w:rPr>
          <w:rFonts w:eastAsia="MS Mincho"/>
          <w:b/>
          <w:sz w:val="24"/>
          <w:szCs w:val="24"/>
        </w:rPr>
        <w:tab/>
        <w:t>CONFIRMATION OF THE MINUTES OF THE COUNCIL MEETING HELD ON THURSDAY, 24 MARCH 2022                                                                           (3/2/1/6)</w:t>
      </w:r>
    </w:p>
    <w:p w14:paraId="5825C422" w14:textId="77777777" w:rsidR="00B32F80" w:rsidRPr="00BE3450" w:rsidRDefault="00B32F80" w:rsidP="00B32F80">
      <w:pPr>
        <w:tabs>
          <w:tab w:val="left" w:pos="1134"/>
          <w:tab w:val="left" w:pos="9214"/>
          <w:tab w:val="left" w:pos="9639"/>
        </w:tabs>
        <w:ind w:left="1134"/>
        <w:jc w:val="both"/>
        <w:rPr>
          <w:rFonts w:eastAsia="MS Mincho"/>
          <w:sz w:val="24"/>
          <w:szCs w:val="24"/>
        </w:rPr>
      </w:pPr>
      <w:r w:rsidRPr="00BE3450">
        <w:rPr>
          <w:rFonts w:eastAsia="MS Mincho"/>
          <w:sz w:val="24"/>
          <w:szCs w:val="24"/>
        </w:rPr>
        <w:t>_______________________________________________________________</w:t>
      </w:r>
    </w:p>
    <w:p w14:paraId="3BE2248B" w14:textId="6CF0413F" w:rsidR="00B32F80" w:rsidRPr="00BE3450" w:rsidRDefault="00B32F80" w:rsidP="00B32F80">
      <w:pPr>
        <w:tabs>
          <w:tab w:val="left" w:pos="1134"/>
          <w:tab w:val="left" w:pos="7088"/>
          <w:tab w:val="left" w:pos="9214"/>
          <w:tab w:val="left" w:pos="9639"/>
        </w:tabs>
        <w:ind w:left="1134"/>
        <w:jc w:val="both"/>
        <w:rPr>
          <w:rFonts w:eastAsia="MS Mincho"/>
          <w:sz w:val="24"/>
          <w:szCs w:val="24"/>
        </w:rPr>
      </w:pPr>
    </w:p>
    <w:p w14:paraId="5804052C" w14:textId="1AFECBAC" w:rsidR="00033E01" w:rsidRPr="00BE3450" w:rsidRDefault="00033E01" w:rsidP="00B32F80">
      <w:pPr>
        <w:tabs>
          <w:tab w:val="left" w:pos="1134"/>
          <w:tab w:val="left" w:pos="7088"/>
          <w:tab w:val="left" w:pos="9214"/>
          <w:tab w:val="left" w:pos="9639"/>
        </w:tabs>
        <w:ind w:left="1134"/>
        <w:jc w:val="both"/>
        <w:rPr>
          <w:rFonts w:eastAsia="MS Mincho"/>
          <w:b/>
          <w:sz w:val="24"/>
          <w:szCs w:val="24"/>
        </w:rPr>
      </w:pPr>
      <w:r w:rsidRPr="00BE3450">
        <w:rPr>
          <w:rFonts w:eastAsia="MS Mincho"/>
          <w:b/>
          <w:sz w:val="24"/>
          <w:szCs w:val="24"/>
        </w:rPr>
        <w:t xml:space="preserve">COUNCIL MEETING: </w:t>
      </w:r>
      <w:r w:rsidR="00C054FC" w:rsidRPr="00BE3450">
        <w:rPr>
          <w:rFonts w:eastAsia="MS Mincho"/>
          <w:b/>
          <w:sz w:val="24"/>
          <w:szCs w:val="24"/>
        </w:rPr>
        <w:t>26 MAY</w:t>
      </w:r>
      <w:r w:rsidRPr="00BE3450">
        <w:rPr>
          <w:rFonts w:eastAsia="MS Mincho"/>
          <w:b/>
          <w:sz w:val="24"/>
          <w:szCs w:val="24"/>
        </w:rPr>
        <w:t xml:space="preserve"> 2022: ITEM C.10.1</w:t>
      </w:r>
    </w:p>
    <w:p w14:paraId="4960F955" w14:textId="77777777" w:rsidR="00033E01" w:rsidRPr="00BE3450" w:rsidRDefault="00033E01" w:rsidP="00B32F80">
      <w:pPr>
        <w:tabs>
          <w:tab w:val="left" w:pos="1134"/>
          <w:tab w:val="left" w:pos="7088"/>
          <w:tab w:val="left" w:pos="9214"/>
          <w:tab w:val="left" w:pos="9639"/>
        </w:tabs>
        <w:ind w:left="1134"/>
        <w:jc w:val="both"/>
        <w:rPr>
          <w:rFonts w:eastAsia="MS Mincho"/>
          <w:bCs/>
          <w:sz w:val="24"/>
          <w:szCs w:val="24"/>
        </w:rPr>
      </w:pPr>
    </w:p>
    <w:p w14:paraId="5967A432" w14:textId="77777777" w:rsidR="00C054FC" w:rsidRPr="00BE3450" w:rsidRDefault="00C054FC" w:rsidP="00C054FC">
      <w:pPr>
        <w:tabs>
          <w:tab w:val="left" w:pos="1134"/>
          <w:tab w:val="left" w:pos="7088"/>
          <w:tab w:val="left" w:pos="9214"/>
          <w:tab w:val="left" w:pos="9639"/>
        </w:tabs>
        <w:ind w:left="1134"/>
        <w:jc w:val="both"/>
        <w:rPr>
          <w:rFonts w:eastAsia="MS Mincho"/>
          <w:b/>
          <w:sz w:val="24"/>
          <w:szCs w:val="24"/>
        </w:rPr>
      </w:pPr>
      <w:r w:rsidRPr="00BE3450">
        <w:rPr>
          <w:rFonts w:eastAsia="MS Mincho"/>
          <w:b/>
          <w:sz w:val="24"/>
          <w:szCs w:val="24"/>
        </w:rPr>
        <w:t>RESOLVED:</w:t>
      </w:r>
    </w:p>
    <w:p w14:paraId="7812F79D" w14:textId="77777777" w:rsidR="00C054FC" w:rsidRPr="00BE3450" w:rsidRDefault="00C054FC" w:rsidP="00C054FC">
      <w:pPr>
        <w:tabs>
          <w:tab w:val="left" w:pos="1134"/>
          <w:tab w:val="left" w:pos="7088"/>
          <w:tab w:val="left" w:pos="9214"/>
          <w:tab w:val="left" w:pos="9639"/>
        </w:tabs>
        <w:ind w:left="1134"/>
        <w:jc w:val="both"/>
        <w:rPr>
          <w:rFonts w:eastAsia="MS Mincho"/>
          <w:sz w:val="24"/>
          <w:szCs w:val="24"/>
        </w:rPr>
      </w:pPr>
    </w:p>
    <w:p w14:paraId="3282D876" w14:textId="6EDAF775" w:rsidR="00BA7CBE" w:rsidRPr="00BE3450" w:rsidRDefault="00C054FC" w:rsidP="00C054FC">
      <w:pPr>
        <w:tabs>
          <w:tab w:val="left" w:pos="1134"/>
          <w:tab w:val="left" w:pos="7088"/>
          <w:tab w:val="left" w:pos="9214"/>
          <w:tab w:val="left" w:pos="9639"/>
        </w:tabs>
        <w:ind w:left="1134"/>
        <w:jc w:val="both"/>
        <w:rPr>
          <w:rFonts w:eastAsia="MS Mincho"/>
          <w:sz w:val="24"/>
          <w:szCs w:val="24"/>
        </w:rPr>
      </w:pPr>
      <w:r w:rsidRPr="00BE3450">
        <w:rPr>
          <w:rFonts w:eastAsia="MS Mincho"/>
          <w:sz w:val="24"/>
          <w:szCs w:val="24"/>
        </w:rPr>
        <w:t>That the minutes of the Council meeting held on Thursday, 24 March 2022 be taken as read and duly confirmed</w:t>
      </w:r>
      <w:r w:rsidR="00BA7CBE" w:rsidRPr="00BE3450">
        <w:rPr>
          <w:rFonts w:eastAsia="MS Mincho"/>
          <w:sz w:val="24"/>
          <w:szCs w:val="24"/>
        </w:rPr>
        <w:t xml:space="preserve"> after the following amendment</w:t>
      </w:r>
      <w:r w:rsidR="0006150E" w:rsidRPr="00BE3450">
        <w:rPr>
          <w:rFonts w:eastAsia="MS Mincho"/>
          <w:sz w:val="24"/>
          <w:szCs w:val="24"/>
        </w:rPr>
        <w:t>s</w:t>
      </w:r>
      <w:r w:rsidR="00BA7CBE" w:rsidRPr="00BE3450">
        <w:rPr>
          <w:rFonts w:eastAsia="MS Mincho"/>
          <w:sz w:val="24"/>
          <w:szCs w:val="24"/>
        </w:rPr>
        <w:t xml:space="preserve"> had been made:</w:t>
      </w:r>
    </w:p>
    <w:p w14:paraId="1CD5F253" w14:textId="46AE411C" w:rsidR="005E163F" w:rsidRPr="00BE3450" w:rsidRDefault="005E163F">
      <w:pPr>
        <w:rPr>
          <w:rFonts w:eastAsia="MS Mincho"/>
          <w:sz w:val="24"/>
          <w:szCs w:val="24"/>
        </w:rPr>
      </w:pPr>
      <w:r w:rsidRPr="00BE3450">
        <w:rPr>
          <w:rFonts w:eastAsia="MS Mincho"/>
          <w:sz w:val="24"/>
          <w:szCs w:val="24"/>
        </w:rPr>
        <w:br w:type="page"/>
      </w:r>
    </w:p>
    <w:p w14:paraId="1D3EF079" w14:textId="77777777" w:rsidR="005E163F" w:rsidRPr="00BE3450" w:rsidRDefault="005E163F" w:rsidP="005E163F">
      <w:pPr>
        <w:jc w:val="center"/>
        <w:rPr>
          <w:sz w:val="24"/>
          <w:szCs w:val="24"/>
        </w:rPr>
      </w:pPr>
      <w:r w:rsidRPr="00BE3450">
        <w:rPr>
          <w:sz w:val="24"/>
          <w:szCs w:val="24"/>
        </w:rPr>
        <w:lastRenderedPageBreak/>
        <w:t>Council Meeting</w:t>
      </w:r>
    </w:p>
    <w:p w14:paraId="129C0DC1" w14:textId="77777777" w:rsidR="005E163F" w:rsidRPr="00BE3450" w:rsidRDefault="005E163F" w:rsidP="005E163F">
      <w:pPr>
        <w:jc w:val="center"/>
        <w:rPr>
          <w:sz w:val="24"/>
          <w:szCs w:val="24"/>
        </w:rPr>
      </w:pPr>
      <w:r w:rsidRPr="00BE3450">
        <w:rPr>
          <w:sz w:val="24"/>
          <w:szCs w:val="24"/>
        </w:rPr>
        <w:t>26 May 2022</w:t>
      </w:r>
    </w:p>
    <w:p w14:paraId="07C856A5" w14:textId="2BB0ADE4" w:rsidR="005E163F" w:rsidRPr="00BE3450" w:rsidRDefault="005E163F" w:rsidP="005E163F">
      <w:pPr>
        <w:ind w:left="1134" w:hanging="1134"/>
        <w:jc w:val="center"/>
        <w:rPr>
          <w:rFonts w:eastAsia="MS Mincho"/>
          <w:bCs/>
          <w:sz w:val="24"/>
          <w:szCs w:val="24"/>
        </w:rPr>
      </w:pPr>
    </w:p>
    <w:p w14:paraId="340BD547" w14:textId="77777777" w:rsidR="005E163F" w:rsidRPr="00BE3450" w:rsidRDefault="005E163F" w:rsidP="005E163F">
      <w:pPr>
        <w:ind w:left="1134" w:hanging="1134"/>
        <w:jc w:val="center"/>
        <w:rPr>
          <w:rFonts w:eastAsia="MS Mincho"/>
          <w:bCs/>
          <w:sz w:val="24"/>
          <w:szCs w:val="24"/>
        </w:rPr>
      </w:pPr>
    </w:p>
    <w:p w14:paraId="6E5DE5BC" w14:textId="5BFD8DFC" w:rsidR="001B6933" w:rsidRPr="00BE3450" w:rsidRDefault="001B6933" w:rsidP="001B6933">
      <w:pPr>
        <w:tabs>
          <w:tab w:val="left" w:pos="1985"/>
        </w:tabs>
        <w:ind w:left="1985" w:hanging="851"/>
        <w:jc w:val="both"/>
        <w:rPr>
          <w:b/>
          <w:bCs/>
          <w:color w:val="000000"/>
          <w:sz w:val="24"/>
          <w:szCs w:val="24"/>
        </w:rPr>
      </w:pPr>
      <w:r w:rsidRPr="00BE3450">
        <w:rPr>
          <w:b/>
          <w:bCs/>
          <w:color w:val="000000"/>
          <w:sz w:val="24"/>
          <w:szCs w:val="24"/>
        </w:rPr>
        <w:t>C.15.1</w:t>
      </w:r>
      <w:r w:rsidRPr="00BE3450">
        <w:rPr>
          <w:b/>
          <w:bCs/>
          <w:color w:val="000000"/>
          <w:sz w:val="24"/>
          <w:szCs w:val="24"/>
        </w:rPr>
        <w:tab/>
        <w:t>DRAFT 2022/2023, 2023/2024 AND 2024/2025 MEDIUM TERM REVENUE AND EXPENDITURE FRAMEWORK (MTREF) FOR THE CAPE WINELANDS DISTRICT MUNICIPALITY                      (5/1/1/10)</w:t>
      </w:r>
    </w:p>
    <w:p w14:paraId="377CB093" w14:textId="7DC98413" w:rsidR="001B6933" w:rsidRPr="00BE3450" w:rsidRDefault="00BE28B2" w:rsidP="00BE28B2">
      <w:pPr>
        <w:tabs>
          <w:tab w:val="left" w:pos="1985"/>
        </w:tabs>
        <w:ind w:left="1985"/>
        <w:jc w:val="both"/>
        <w:rPr>
          <w:color w:val="000000"/>
          <w:sz w:val="24"/>
          <w:szCs w:val="24"/>
        </w:rPr>
      </w:pPr>
      <w:r w:rsidRPr="00BE3450">
        <w:rPr>
          <w:color w:val="000000"/>
          <w:sz w:val="24"/>
          <w:szCs w:val="24"/>
        </w:rPr>
        <w:t>_________________________________________________________</w:t>
      </w:r>
    </w:p>
    <w:p w14:paraId="36E4BBC4" w14:textId="77777777" w:rsidR="00BE28B2" w:rsidRPr="00BE3450" w:rsidRDefault="00BE28B2" w:rsidP="00BE28B2">
      <w:pPr>
        <w:tabs>
          <w:tab w:val="left" w:pos="1985"/>
        </w:tabs>
        <w:ind w:left="1985"/>
        <w:jc w:val="both"/>
        <w:rPr>
          <w:color w:val="000000"/>
          <w:sz w:val="24"/>
          <w:szCs w:val="24"/>
        </w:rPr>
      </w:pPr>
    </w:p>
    <w:p w14:paraId="0AB23FFE" w14:textId="59CEE4D5" w:rsidR="00C054FC" w:rsidRPr="00BE3450" w:rsidRDefault="001B6933" w:rsidP="00EE49B4">
      <w:pPr>
        <w:pStyle w:val="ListParagraph"/>
        <w:numPr>
          <w:ilvl w:val="0"/>
          <w:numId w:val="67"/>
        </w:numPr>
        <w:tabs>
          <w:tab w:val="left" w:pos="7088"/>
          <w:tab w:val="left" w:pos="9214"/>
          <w:tab w:val="left" w:pos="9639"/>
        </w:tabs>
        <w:ind w:left="2552" w:hanging="567"/>
        <w:rPr>
          <w:rFonts w:eastAsia="MS Mincho"/>
          <w:sz w:val="24"/>
          <w:szCs w:val="24"/>
        </w:rPr>
      </w:pPr>
      <w:r w:rsidRPr="00BE3450">
        <w:rPr>
          <w:rFonts w:eastAsia="MS Mincho"/>
          <w:sz w:val="24"/>
          <w:szCs w:val="24"/>
        </w:rPr>
        <w:t>By inserting the following paragraph after paragraph (b)(ii)(e) of the resolution:</w:t>
      </w:r>
      <w:r w:rsidR="005C3CF8" w:rsidRPr="00BE3450">
        <w:rPr>
          <w:rFonts w:eastAsia="MS Mincho"/>
          <w:sz w:val="24"/>
          <w:szCs w:val="24"/>
        </w:rPr>
        <w:t xml:space="preserve"> </w:t>
      </w:r>
    </w:p>
    <w:p w14:paraId="2AC32F1C" w14:textId="60F270F2" w:rsidR="001B6933" w:rsidRPr="00BE3450" w:rsidRDefault="001B6933" w:rsidP="00EE49B4">
      <w:pPr>
        <w:tabs>
          <w:tab w:val="left" w:pos="2552"/>
          <w:tab w:val="left" w:pos="7088"/>
          <w:tab w:val="left" w:pos="9214"/>
          <w:tab w:val="left" w:pos="9639"/>
        </w:tabs>
        <w:ind w:left="2552"/>
        <w:jc w:val="both"/>
        <w:rPr>
          <w:rFonts w:eastAsia="MS Mincho"/>
          <w:sz w:val="24"/>
          <w:szCs w:val="24"/>
        </w:rPr>
      </w:pPr>
    </w:p>
    <w:p w14:paraId="4FE3ED86" w14:textId="796E32E3" w:rsidR="001B6933" w:rsidRPr="00BE3450" w:rsidRDefault="0036757D" w:rsidP="00EE49B4">
      <w:pPr>
        <w:tabs>
          <w:tab w:val="left" w:pos="2552"/>
          <w:tab w:val="left" w:pos="2694"/>
          <w:tab w:val="left" w:pos="9214"/>
          <w:tab w:val="left" w:pos="9639"/>
        </w:tabs>
        <w:ind w:left="2552"/>
        <w:jc w:val="both"/>
        <w:rPr>
          <w:rFonts w:eastAsia="MS Mincho"/>
          <w:sz w:val="24"/>
          <w:szCs w:val="24"/>
        </w:rPr>
      </w:pPr>
      <w:r w:rsidRPr="00BE3450">
        <w:rPr>
          <w:rFonts w:eastAsia="MS Mincho"/>
          <w:sz w:val="24"/>
          <w:szCs w:val="24"/>
        </w:rPr>
        <w:t>Councillor M.H. Yabo requested that it be registered that they are leaving the meeting because they are not happy with the manner in which they have been treated.</w:t>
      </w:r>
    </w:p>
    <w:p w14:paraId="73500347" w14:textId="5F9AA497" w:rsidR="005C3CF8" w:rsidRPr="00BE3450" w:rsidRDefault="005C3CF8" w:rsidP="0036552B">
      <w:pPr>
        <w:tabs>
          <w:tab w:val="left" w:pos="1985"/>
          <w:tab w:val="left" w:pos="2694"/>
          <w:tab w:val="left" w:pos="9214"/>
          <w:tab w:val="left" w:pos="9639"/>
        </w:tabs>
        <w:ind w:left="2706" w:hanging="721"/>
        <w:jc w:val="both"/>
        <w:rPr>
          <w:rFonts w:eastAsia="MS Mincho"/>
          <w:sz w:val="24"/>
          <w:szCs w:val="24"/>
        </w:rPr>
      </w:pPr>
    </w:p>
    <w:p w14:paraId="4AA920FA" w14:textId="6CF0280E" w:rsidR="005C3CF8" w:rsidRPr="00BE3450" w:rsidRDefault="005C3CF8" w:rsidP="00EE49B4">
      <w:pPr>
        <w:pStyle w:val="ListParagraph"/>
        <w:numPr>
          <w:ilvl w:val="0"/>
          <w:numId w:val="67"/>
        </w:numPr>
        <w:tabs>
          <w:tab w:val="left" w:pos="2552"/>
          <w:tab w:val="left" w:pos="9214"/>
          <w:tab w:val="left" w:pos="9639"/>
        </w:tabs>
        <w:ind w:left="2552" w:hanging="566"/>
        <w:rPr>
          <w:rFonts w:eastAsia="MS Mincho"/>
          <w:sz w:val="24"/>
          <w:szCs w:val="24"/>
        </w:rPr>
      </w:pPr>
      <w:r w:rsidRPr="00BE3450">
        <w:rPr>
          <w:rFonts w:eastAsia="MS Mincho"/>
          <w:sz w:val="24"/>
          <w:szCs w:val="24"/>
        </w:rPr>
        <w:t xml:space="preserve">By </w:t>
      </w:r>
      <w:r w:rsidR="00F104CC" w:rsidRPr="00BE3450">
        <w:rPr>
          <w:rFonts w:eastAsia="MS Mincho"/>
          <w:sz w:val="24"/>
          <w:szCs w:val="24"/>
        </w:rPr>
        <w:t>attaching the list of questions submitted by Councillor</w:t>
      </w:r>
      <w:r w:rsidR="0036552B" w:rsidRPr="00BE3450">
        <w:rPr>
          <w:rFonts w:eastAsia="MS Mincho"/>
          <w:sz w:val="24"/>
          <w:szCs w:val="24"/>
        </w:rPr>
        <w:t> </w:t>
      </w:r>
      <w:r w:rsidR="00F104CC" w:rsidRPr="00BE3450">
        <w:rPr>
          <w:rFonts w:eastAsia="MS Mincho"/>
          <w:sz w:val="24"/>
          <w:szCs w:val="24"/>
        </w:rPr>
        <w:t>D</w:t>
      </w:r>
      <w:r w:rsidR="0036552B" w:rsidRPr="00BE3450">
        <w:rPr>
          <w:rFonts w:eastAsia="MS Mincho"/>
          <w:sz w:val="24"/>
          <w:szCs w:val="24"/>
        </w:rPr>
        <w:t>.</w:t>
      </w:r>
      <w:r w:rsidR="00F104CC" w:rsidRPr="00BE3450">
        <w:rPr>
          <w:rFonts w:eastAsia="MS Mincho"/>
          <w:sz w:val="24"/>
          <w:szCs w:val="24"/>
        </w:rPr>
        <w:t>W</w:t>
      </w:r>
      <w:r w:rsidR="0036552B" w:rsidRPr="00BE3450">
        <w:rPr>
          <w:rFonts w:eastAsia="MS Mincho"/>
          <w:sz w:val="24"/>
          <w:szCs w:val="24"/>
        </w:rPr>
        <w:t>. </w:t>
      </w:r>
      <w:r w:rsidR="00F104CC" w:rsidRPr="00BE3450">
        <w:rPr>
          <w:rFonts w:eastAsia="MS Mincho"/>
          <w:sz w:val="24"/>
          <w:szCs w:val="24"/>
        </w:rPr>
        <w:t>Nel</w:t>
      </w:r>
      <w:r w:rsidR="00062296" w:rsidRPr="00BE3450">
        <w:rPr>
          <w:rFonts w:eastAsia="MS Mincho"/>
          <w:sz w:val="24"/>
          <w:szCs w:val="24"/>
        </w:rPr>
        <w:t xml:space="preserve"> on which detailed answers must be submitted </w:t>
      </w:r>
      <w:r w:rsidR="00DA0D08" w:rsidRPr="00BE3450">
        <w:rPr>
          <w:rFonts w:eastAsia="MS Mincho"/>
          <w:sz w:val="24"/>
          <w:szCs w:val="24"/>
        </w:rPr>
        <w:t>to the minutes.</w:t>
      </w:r>
    </w:p>
    <w:p w14:paraId="66D941AF" w14:textId="1E03F392" w:rsidR="00E238E7" w:rsidRPr="00BE3450" w:rsidRDefault="00E238E7" w:rsidP="00A54D08">
      <w:pPr>
        <w:ind w:left="1134"/>
        <w:rPr>
          <w:sz w:val="24"/>
          <w:szCs w:val="24"/>
        </w:rPr>
      </w:pPr>
    </w:p>
    <w:p w14:paraId="18A3E8B4" w14:textId="77777777" w:rsidR="0036552B" w:rsidRPr="00BE3450" w:rsidRDefault="0036552B" w:rsidP="00A54D08">
      <w:pPr>
        <w:ind w:left="1134"/>
        <w:rPr>
          <w:sz w:val="24"/>
          <w:szCs w:val="24"/>
        </w:rPr>
      </w:pPr>
    </w:p>
    <w:p w14:paraId="149A8B62" w14:textId="381EE789" w:rsidR="00C054FC" w:rsidRPr="00BE3450" w:rsidRDefault="00C054FC" w:rsidP="00C054FC">
      <w:pPr>
        <w:tabs>
          <w:tab w:val="left" w:pos="1134"/>
          <w:tab w:val="left" w:pos="7088"/>
          <w:tab w:val="left" w:pos="9214"/>
          <w:tab w:val="left" w:pos="9639"/>
        </w:tabs>
        <w:ind w:left="1134" w:hanging="1134"/>
        <w:jc w:val="both"/>
        <w:rPr>
          <w:rFonts w:eastAsia="MS Mincho"/>
          <w:b/>
          <w:sz w:val="24"/>
          <w:szCs w:val="24"/>
        </w:rPr>
      </w:pPr>
      <w:r w:rsidRPr="00BE3450">
        <w:rPr>
          <w:rFonts w:eastAsia="MS Mincho"/>
          <w:b/>
          <w:sz w:val="24"/>
          <w:szCs w:val="24"/>
        </w:rPr>
        <w:t>C.10.2</w:t>
      </w:r>
      <w:r w:rsidRPr="00BE3450">
        <w:rPr>
          <w:rFonts w:eastAsia="MS Mincho"/>
          <w:b/>
          <w:sz w:val="24"/>
          <w:szCs w:val="24"/>
        </w:rPr>
        <w:tab/>
        <w:t>CONFIRMATION OF THE MINUTES OF THE COUNCIL MEETING HELD ON THURSDAY, 28 APRIL 2022                                                                           (3/2/1/6)</w:t>
      </w:r>
    </w:p>
    <w:p w14:paraId="07E1DA70" w14:textId="77777777" w:rsidR="00C054FC" w:rsidRPr="00BE3450" w:rsidRDefault="00C054FC" w:rsidP="00C054FC">
      <w:pPr>
        <w:tabs>
          <w:tab w:val="left" w:pos="1134"/>
          <w:tab w:val="left" w:pos="9214"/>
          <w:tab w:val="left" w:pos="9639"/>
        </w:tabs>
        <w:ind w:left="1134"/>
        <w:jc w:val="both"/>
        <w:rPr>
          <w:rFonts w:eastAsia="MS Mincho"/>
          <w:sz w:val="24"/>
          <w:szCs w:val="24"/>
        </w:rPr>
      </w:pPr>
      <w:r w:rsidRPr="00BE3450">
        <w:rPr>
          <w:rFonts w:eastAsia="MS Mincho"/>
          <w:sz w:val="24"/>
          <w:szCs w:val="24"/>
        </w:rPr>
        <w:t>_______________________________________________________________</w:t>
      </w:r>
    </w:p>
    <w:p w14:paraId="7E85B820" w14:textId="77777777" w:rsidR="00C054FC" w:rsidRPr="00BE3450" w:rsidRDefault="00C054FC" w:rsidP="00C054FC">
      <w:pPr>
        <w:tabs>
          <w:tab w:val="left" w:pos="1134"/>
          <w:tab w:val="left" w:pos="7088"/>
          <w:tab w:val="left" w:pos="9214"/>
          <w:tab w:val="left" w:pos="9639"/>
        </w:tabs>
        <w:ind w:left="1134"/>
        <w:jc w:val="both"/>
        <w:rPr>
          <w:rFonts w:eastAsia="MS Mincho"/>
          <w:sz w:val="24"/>
          <w:szCs w:val="24"/>
        </w:rPr>
      </w:pPr>
    </w:p>
    <w:p w14:paraId="6AF5A1BA" w14:textId="77777777" w:rsidR="00C054FC" w:rsidRPr="00BE3450" w:rsidRDefault="00C054FC" w:rsidP="00C054FC">
      <w:pPr>
        <w:tabs>
          <w:tab w:val="left" w:pos="1134"/>
          <w:tab w:val="left" w:pos="7088"/>
          <w:tab w:val="left" w:pos="9214"/>
          <w:tab w:val="left" w:pos="9639"/>
        </w:tabs>
        <w:ind w:left="1134"/>
        <w:jc w:val="both"/>
        <w:rPr>
          <w:rFonts w:eastAsia="MS Mincho"/>
          <w:b/>
          <w:sz w:val="24"/>
          <w:szCs w:val="24"/>
        </w:rPr>
      </w:pPr>
      <w:r w:rsidRPr="00BE3450">
        <w:rPr>
          <w:rFonts w:eastAsia="MS Mincho"/>
          <w:b/>
          <w:sz w:val="24"/>
          <w:szCs w:val="24"/>
        </w:rPr>
        <w:t>COUNCIL MEETING: 26 MAY 2022: ITEM C.10.1</w:t>
      </w:r>
    </w:p>
    <w:p w14:paraId="6C4A5162" w14:textId="77777777" w:rsidR="00C054FC" w:rsidRPr="00BE3450" w:rsidRDefault="00C054FC" w:rsidP="00C054FC">
      <w:pPr>
        <w:tabs>
          <w:tab w:val="left" w:pos="1134"/>
          <w:tab w:val="left" w:pos="7088"/>
          <w:tab w:val="left" w:pos="9214"/>
          <w:tab w:val="left" w:pos="9639"/>
        </w:tabs>
        <w:ind w:left="1134"/>
        <w:jc w:val="both"/>
        <w:rPr>
          <w:rFonts w:eastAsia="MS Mincho"/>
          <w:bCs/>
          <w:sz w:val="24"/>
          <w:szCs w:val="24"/>
        </w:rPr>
      </w:pPr>
    </w:p>
    <w:p w14:paraId="7A20FD55" w14:textId="77777777" w:rsidR="00C054FC" w:rsidRPr="00BE3450" w:rsidRDefault="00C054FC" w:rsidP="00C054FC">
      <w:pPr>
        <w:tabs>
          <w:tab w:val="left" w:pos="1134"/>
          <w:tab w:val="left" w:pos="7088"/>
          <w:tab w:val="left" w:pos="9214"/>
          <w:tab w:val="left" w:pos="9639"/>
        </w:tabs>
        <w:ind w:left="1134"/>
        <w:jc w:val="both"/>
        <w:rPr>
          <w:rFonts w:eastAsia="MS Mincho"/>
          <w:b/>
          <w:sz w:val="24"/>
          <w:szCs w:val="24"/>
        </w:rPr>
      </w:pPr>
      <w:r w:rsidRPr="00BE3450">
        <w:rPr>
          <w:rFonts w:eastAsia="MS Mincho"/>
          <w:b/>
          <w:sz w:val="24"/>
          <w:szCs w:val="24"/>
        </w:rPr>
        <w:t>RESOLVED:</w:t>
      </w:r>
    </w:p>
    <w:p w14:paraId="5EA392E6" w14:textId="77777777" w:rsidR="00C054FC" w:rsidRPr="00BE3450" w:rsidRDefault="00C054FC" w:rsidP="00C054FC">
      <w:pPr>
        <w:tabs>
          <w:tab w:val="left" w:pos="1134"/>
          <w:tab w:val="left" w:pos="7088"/>
          <w:tab w:val="left" w:pos="9214"/>
          <w:tab w:val="left" w:pos="9639"/>
        </w:tabs>
        <w:ind w:left="1134"/>
        <w:jc w:val="both"/>
        <w:rPr>
          <w:rFonts w:eastAsia="MS Mincho"/>
          <w:sz w:val="24"/>
          <w:szCs w:val="24"/>
        </w:rPr>
      </w:pPr>
    </w:p>
    <w:p w14:paraId="4447667C" w14:textId="1FF49B6E" w:rsidR="00C054FC" w:rsidRPr="00BE3450" w:rsidRDefault="00C054FC" w:rsidP="00C054FC">
      <w:pPr>
        <w:tabs>
          <w:tab w:val="left" w:pos="1134"/>
          <w:tab w:val="left" w:pos="7088"/>
          <w:tab w:val="left" w:pos="9214"/>
          <w:tab w:val="left" w:pos="9639"/>
        </w:tabs>
        <w:ind w:left="1134"/>
        <w:jc w:val="both"/>
        <w:rPr>
          <w:rFonts w:eastAsia="MS Mincho"/>
          <w:sz w:val="24"/>
          <w:szCs w:val="24"/>
        </w:rPr>
      </w:pPr>
      <w:r w:rsidRPr="00BE3450">
        <w:rPr>
          <w:rFonts w:eastAsia="MS Mincho"/>
          <w:sz w:val="24"/>
          <w:szCs w:val="24"/>
        </w:rPr>
        <w:t>That the minutes of the Council meeting held on Thursday, 28 April 2022 be taken as read and duly confirmed.</w:t>
      </w:r>
    </w:p>
    <w:p w14:paraId="05FB8B41" w14:textId="1E19F5C0" w:rsidR="005E163F" w:rsidRPr="00BE3450" w:rsidRDefault="005E163F" w:rsidP="00C054FC">
      <w:pPr>
        <w:tabs>
          <w:tab w:val="left" w:pos="1134"/>
          <w:tab w:val="left" w:pos="7088"/>
          <w:tab w:val="left" w:pos="9214"/>
          <w:tab w:val="left" w:pos="9639"/>
        </w:tabs>
        <w:ind w:left="1134"/>
        <w:jc w:val="both"/>
        <w:rPr>
          <w:rFonts w:eastAsia="MS Mincho"/>
          <w:sz w:val="24"/>
          <w:szCs w:val="24"/>
        </w:rPr>
      </w:pPr>
    </w:p>
    <w:p w14:paraId="64F57A43" w14:textId="77777777" w:rsidR="005E163F" w:rsidRPr="00BE3450" w:rsidRDefault="005E163F" w:rsidP="00C054FC">
      <w:pPr>
        <w:tabs>
          <w:tab w:val="left" w:pos="1134"/>
          <w:tab w:val="left" w:pos="7088"/>
          <w:tab w:val="left" w:pos="9214"/>
          <w:tab w:val="left" w:pos="9639"/>
        </w:tabs>
        <w:ind w:left="1134"/>
        <w:jc w:val="both"/>
        <w:rPr>
          <w:rFonts w:eastAsia="MS Mincho"/>
          <w:sz w:val="24"/>
          <w:szCs w:val="24"/>
        </w:rPr>
      </w:pPr>
    </w:p>
    <w:p w14:paraId="16E95FD7" w14:textId="3FDF701F" w:rsidR="00B32F80" w:rsidRPr="00BE3450" w:rsidRDefault="00B32F80" w:rsidP="00B32F80">
      <w:pPr>
        <w:ind w:left="1134" w:hanging="1134"/>
        <w:jc w:val="both"/>
        <w:rPr>
          <w:b/>
          <w:bCs/>
          <w:sz w:val="24"/>
          <w:szCs w:val="24"/>
        </w:rPr>
      </w:pPr>
      <w:r w:rsidRPr="00BE3450">
        <w:rPr>
          <w:b/>
          <w:bCs/>
          <w:sz w:val="24"/>
          <w:szCs w:val="24"/>
        </w:rPr>
        <w:t>C.10.</w:t>
      </w:r>
      <w:r w:rsidR="00C054FC" w:rsidRPr="00BE3450">
        <w:rPr>
          <w:b/>
          <w:bCs/>
          <w:sz w:val="24"/>
          <w:szCs w:val="24"/>
        </w:rPr>
        <w:t>3</w:t>
      </w:r>
      <w:r w:rsidRPr="00BE3450">
        <w:rPr>
          <w:b/>
          <w:bCs/>
          <w:sz w:val="24"/>
          <w:szCs w:val="24"/>
        </w:rPr>
        <w:tab/>
        <w:t>REPORT BY THE MUNICIPAL MANAGER: ACTION MINUTES OF THE COUNCIL MEETING HELD ON THURSDAY, 24</w:t>
      </w:r>
      <w:r w:rsidR="004F2B2F" w:rsidRPr="00BE3450">
        <w:rPr>
          <w:b/>
          <w:bCs/>
          <w:sz w:val="24"/>
          <w:szCs w:val="24"/>
        </w:rPr>
        <w:t> </w:t>
      </w:r>
      <w:r w:rsidRPr="00BE3450">
        <w:rPr>
          <w:b/>
          <w:bCs/>
          <w:sz w:val="24"/>
          <w:szCs w:val="24"/>
        </w:rPr>
        <w:t>MARCH</w:t>
      </w:r>
      <w:r w:rsidR="004F2B2F" w:rsidRPr="00BE3450">
        <w:rPr>
          <w:b/>
          <w:bCs/>
          <w:sz w:val="24"/>
          <w:szCs w:val="24"/>
        </w:rPr>
        <w:t> </w:t>
      </w:r>
      <w:r w:rsidRPr="00BE3450">
        <w:rPr>
          <w:b/>
          <w:bCs/>
          <w:sz w:val="24"/>
          <w:szCs w:val="24"/>
        </w:rPr>
        <w:t>2022</w:t>
      </w:r>
    </w:p>
    <w:p w14:paraId="120E697D" w14:textId="77777777" w:rsidR="00B32F80" w:rsidRPr="00BE3450" w:rsidRDefault="00B32F80" w:rsidP="00B32F80">
      <w:pPr>
        <w:ind w:left="1134"/>
        <w:jc w:val="both"/>
        <w:rPr>
          <w:sz w:val="24"/>
          <w:szCs w:val="24"/>
        </w:rPr>
      </w:pPr>
      <w:r w:rsidRPr="00BE3450">
        <w:rPr>
          <w:sz w:val="24"/>
          <w:szCs w:val="24"/>
        </w:rPr>
        <w:t>______________________________________________________________</w:t>
      </w:r>
    </w:p>
    <w:p w14:paraId="382CE501" w14:textId="77777777" w:rsidR="00B32F80" w:rsidRPr="00BE3450" w:rsidRDefault="00B32F80" w:rsidP="00B32F80">
      <w:pPr>
        <w:tabs>
          <w:tab w:val="left" w:pos="1134"/>
          <w:tab w:val="left" w:pos="3119"/>
          <w:tab w:val="left" w:pos="7088"/>
          <w:tab w:val="left" w:pos="9214"/>
          <w:tab w:val="left" w:pos="9639"/>
        </w:tabs>
        <w:ind w:left="1134"/>
        <w:jc w:val="both"/>
        <w:rPr>
          <w:rFonts w:eastAsia="MS Mincho"/>
          <w:bCs/>
          <w:sz w:val="24"/>
          <w:szCs w:val="24"/>
        </w:rPr>
      </w:pPr>
    </w:p>
    <w:p w14:paraId="4B79C52B" w14:textId="77777777" w:rsidR="00C054FC" w:rsidRPr="00BE3450" w:rsidRDefault="00C054FC" w:rsidP="00C054FC">
      <w:pPr>
        <w:tabs>
          <w:tab w:val="left" w:pos="1134"/>
          <w:tab w:val="left" w:pos="7088"/>
          <w:tab w:val="left" w:pos="9214"/>
          <w:tab w:val="left" w:pos="9639"/>
        </w:tabs>
        <w:ind w:left="1134"/>
        <w:jc w:val="both"/>
        <w:rPr>
          <w:rFonts w:eastAsia="MS Mincho"/>
          <w:b/>
          <w:sz w:val="24"/>
          <w:szCs w:val="24"/>
        </w:rPr>
      </w:pPr>
      <w:r w:rsidRPr="00BE3450">
        <w:rPr>
          <w:rFonts w:eastAsia="MS Mincho"/>
          <w:b/>
          <w:sz w:val="24"/>
          <w:szCs w:val="24"/>
        </w:rPr>
        <w:t>RESOLVED:</w:t>
      </w:r>
    </w:p>
    <w:p w14:paraId="198DECB9" w14:textId="77777777" w:rsidR="00C054FC" w:rsidRPr="00BE3450" w:rsidRDefault="00C054FC" w:rsidP="00C054FC">
      <w:pPr>
        <w:tabs>
          <w:tab w:val="left" w:pos="1134"/>
          <w:tab w:val="left" w:pos="7088"/>
          <w:tab w:val="left" w:pos="9214"/>
          <w:tab w:val="left" w:pos="9639"/>
        </w:tabs>
        <w:ind w:left="1134"/>
        <w:jc w:val="both"/>
        <w:rPr>
          <w:rFonts w:eastAsia="MS Mincho"/>
          <w:sz w:val="24"/>
          <w:szCs w:val="24"/>
        </w:rPr>
      </w:pPr>
    </w:p>
    <w:p w14:paraId="795B59FA" w14:textId="3032255A" w:rsidR="00431313" w:rsidRPr="00BE3450" w:rsidRDefault="00C054FC" w:rsidP="00C054FC">
      <w:pPr>
        <w:tabs>
          <w:tab w:val="left" w:pos="1134"/>
          <w:tab w:val="left" w:pos="3119"/>
          <w:tab w:val="left" w:pos="7088"/>
          <w:tab w:val="left" w:pos="9214"/>
          <w:tab w:val="left" w:pos="9639"/>
        </w:tabs>
        <w:ind w:left="1134"/>
        <w:jc w:val="both"/>
        <w:rPr>
          <w:rFonts w:eastAsia="MS Mincho"/>
          <w:sz w:val="24"/>
          <w:szCs w:val="24"/>
        </w:rPr>
      </w:pPr>
      <w:r w:rsidRPr="00BE3450">
        <w:rPr>
          <w:rFonts w:eastAsia="MS Mincho"/>
          <w:sz w:val="24"/>
          <w:szCs w:val="24"/>
        </w:rPr>
        <w:t>That cognisance be taken of the communication by the Municipal Manager that all matters pertaining to the action minutes of the Council meeting held on Thursday, 24 March 2022 had been attended to.</w:t>
      </w:r>
    </w:p>
    <w:p w14:paraId="0ECFAC44" w14:textId="640B55EE" w:rsidR="00C054FC" w:rsidRPr="00BE3450" w:rsidRDefault="00C054FC" w:rsidP="00C054FC">
      <w:pPr>
        <w:tabs>
          <w:tab w:val="left" w:pos="1134"/>
          <w:tab w:val="left" w:pos="3119"/>
          <w:tab w:val="left" w:pos="7088"/>
          <w:tab w:val="left" w:pos="9214"/>
          <w:tab w:val="left" w:pos="9639"/>
        </w:tabs>
        <w:ind w:left="1134"/>
        <w:jc w:val="both"/>
        <w:rPr>
          <w:rFonts w:eastAsia="MS Mincho"/>
          <w:sz w:val="24"/>
          <w:szCs w:val="24"/>
        </w:rPr>
      </w:pPr>
    </w:p>
    <w:p w14:paraId="21EC83DF" w14:textId="77777777" w:rsidR="0036726C" w:rsidRPr="00BE3450" w:rsidRDefault="0036726C" w:rsidP="00C054FC">
      <w:pPr>
        <w:tabs>
          <w:tab w:val="left" w:pos="1134"/>
          <w:tab w:val="left" w:pos="3119"/>
          <w:tab w:val="left" w:pos="7088"/>
          <w:tab w:val="left" w:pos="9214"/>
          <w:tab w:val="left" w:pos="9639"/>
        </w:tabs>
        <w:ind w:left="1134"/>
        <w:jc w:val="both"/>
        <w:rPr>
          <w:rFonts w:eastAsia="MS Mincho"/>
          <w:sz w:val="24"/>
          <w:szCs w:val="24"/>
        </w:rPr>
      </w:pPr>
    </w:p>
    <w:p w14:paraId="096C8D00" w14:textId="1802AF5E" w:rsidR="00C054FC" w:rsidRPr="00BE3450" w:rsidRDefault="00C054FC" w:rsidP="00C054FC">
      <w:pPr>
        <w:ind w:left="1134" w:hanging="1134"/>
        <w:jc w:val="both"/>
        <w:rPr>
          <w:b/>
          <w:bCs/>
          <w:sz w:val="24"/>
          <w:szCs w:val="24"/>
        </w:rPr>
      </w:pPr>
      <w:r w:rsidRPr="00BE3450">
        <w:rPr>
          <w:b/>
          <w:bCs/>
          <w:sz w:val="24"/>
          <w:szCs w:val="24"/>
        </w:rPr>
        <w:t>C.10.4</w:t>
      </w:r>
      <w:r w:rsidRPr="00BE3450">
        <w:rPr>
          <w:b/>
          <w:bCs/>
          <w:sz w:val="24"/>
          <w:szCs w:val="24"/>
        </w:rPr>
        <w:tab/>
        <w:t>REPORT BY THE MUNICIPAL MANAGER: ACTION MINUTES OF THE COUNCIL MEETING HELD ON THURSDAY, 28</w:t>
      </w:r>
      <w:r w:rsidR="0036726C" w:rsidRPr="00BE3450">
        <w:rPr>
          <w:b/>
          <w:bCs/>
          <w:sz w:val="24"/>
          <w:szCs w:val="24"/>
        </w:rPr>
        <w:t> </w:t>
      </w:r>
      <w:r w:rsidRPr="00BE3450">
        <w:rPr>
          <w:b/>
          <w:bCs/>
          <w:sz w:val="24"/>
          <w:szCs w:val="24"/>
        </w:rPr>
        <w:t>APRIL</w:t>
      </w:r>
      <w:r w:rsidR="0036726C" w:rsidRPr="00BE3450">
        <w:rPr>
          <w:b/>
          <w:bCs/>
          <w:sz w:val="24"/>
          <w:szCs w:val="24"/>
        </w:rPr>
        <w:t> </w:t>
      </w:r>
      <w:r w:rsidRPr="00BE3450">
        <w:rPr>
          <w:b/>
          <w:bCs/>
          <w:sz w:val="24"/>
          <w:szCs w:val="24"/>
        </w:rPr>
        <w:t>2022</w:t>
      </w:r>
    </w:p>
    <w:p w14:paraId="2469DC38" w14:textId="77777777" w:rsidR="00C054FC" w:rsidRPr="00BE3450" w:rsidRDefault="00C054FC" w:rsidP="00C054FC">
      <w:pPr>
        <w:ind w:left="1134"/>
        <w:jc w:val="both"/>
        <w:rPr>
          <w:sz w:val="24"/>
          <w:szCs w:val="24"/>
        </w:rPr>
      </w:pPr>
      <w:r w:rsidRPr="00BE3450">
        <w:rPr>
          <w:sz w:val="24"/>
          <w:szCs w:val="24"/>
        </w:rPr>
        <w:t>______________________________________________________________</w:t>
      </w:r>
    </w:p>
    <w:p w14:paraId="0C32120F" w14:textId="77777777" w:rsidR="00C054FC" w:rsidRPr="00BE3450" w:rsidRDefault="00C054FC" w:rsidP="00C054FC">
      <w:pPr>
        <w:tabs>
          <w:tab w:val="left" w:pos="1134"/>
          <w:tab w:val="left" w:pos="3119"/>
          <w:tab w:val="left" w:pos="7088"/>
          <w:tab w:val="left" w:pos="9214"/>
          <w:tab w:val="left" w:pos="9639"/>
        </w:tabs>
        <w:ind w:left="1134"/>
        <w:jc w:val="both"/>
        <w:rPr>
          <w:rFonts w:eastAsia="MS Mincho"/>
          <w:bCs/>
          <w:sz w:val="24"/>
          <w:szCs w:val="24"/>
        </w:rPr>
      </w:pPr>
    </w:p>
    <w:p w14:paraId="77EB8863" w14:textId="77777777" w:rsidR="00C054FC" w:rsidRPr="00BE3450" w:rsidRDefault="00C054FC" w:rsidP="00C054FC">
      <w:pPr>
        <w:tabs>
          <w:tab w:val="left" w:pos="1134"/>
          <w:tab w:val="left" w:pos="7088"/>
          <w:tab w:val="left" w:pos="9214"/>
          <w:tab w:val="left" w:pos="9639"/>
        </w:tabs>
        <w:ind w:left="1134"/>
        <w:jc w:val="both"/>
        <w:rPr>
          <w:rFonts w:eastAsia="MS Mincho"/>
          <w:b/>
          <w:sz w:val="24"/>
          <w:szCs w:val="24"/>
        </w:rPr>
      </w:pPr>
      <w:r w:rsidRPr="00BE3450">
        <w:rPr>
          <w:rFonts w:eastAsia="MS Mincho"/>
          <w:b/>
          <w:sz w:val="24"/>
          <w:szCs w:val="24"/>
        </w:rPr>
        <w:t>RESOLVED:</w:t>
      </w:r>
    </w:p>
    <w:p w14:paraId="21DC2DFC" w14:textId="77777777" w:rsidR="00C054FC" w:rsidRPr="00BE3450" w:rsidRDefault="00C054FC" w:rsidP="00C054FC">
      <w:pPr>
        <w:tabs>
          <w:tab w:val="left" w:pos="1134"/>
          <w:tab w:val="left" w:pos="7088"/>
          <w:tab w:val="left" w:pos="9214"/>
          <w:tab w:val="left" w:pos="9639"/>
        </w:tabs>
        <w:ind w:left="1134"/>
        <w:jc w:val="both"/>
        <w:rPr>
          <w:rFonts w:eastAsia="MS Mincho"/>
          <w:sz w:val="24"/>
          <w:szCs w:val="24"/>
        </w:rPr>
      </w:pPr>
    </w:p>
    <w:p w14:paraId="16DCE54E" w14:textId="386044AE" w:rsidR="00C054FC" w:rsidRPr="00BE3450" w:rsidRDefault="00C054FC" w:rsidP="00C054FC">
      <w:pPr>
        <w:tabs>
          <w:tab w:val="left" w:pos="1134"/>
          <w:tab w:val="left" w:pos="3119"/>
          <w:tab w:val="left" w:pos="7088"/>
          <w:tab w:val="left" w:pos="9214"/>
          <w:tab w:val="left" w:pos="9639"/>
        </w:tabs>
        <w:ind w:left="1134"/>
        <w:jc w:val="both"/>
        <w:rPr>
          <w:rFonts w:eastAsia="MS Mincho"/>
          <w:sz w:val="24"/>
          <w:szCs w:val="24"/>
        </w:rPr>
      </w:pPr>
      <w:r w:rsidRPr="00BE3450">
        <w:rPr>
          <w:rFonts w:eastAsia="MS Mincho"/>
          <w:sz w:val="24"/>
          <w:szCs w:val="24"/>
        </w:rPr>
        <w:t>That cognisance be taken of the communication by the Municipal Manager that all matters pertaining to the action minutes of the Council meeting held on Thursday, 28 April 2022 had been attended to</w:t>
      </w:r>
      <w:r w:rsidR="005E163F" w:rsidRPr="00BE3450">
        <w:rPr>
          <w:rFonts w:eastAsia="MS Mincho"/>
          <w:sz w:val="24"/>
          <w:szCs w:val="24"/>
        </w:rPr>
        <w:t>.</w:t>
      </w:r>
    </w:p>
    <w:p w14:paraId="60378B65" w14:textId="77777777" w:rsidR="005E163F" w:rsidRPr="00BE3450" w:rsidRDefault="005E163F" w:rsidP="005E163F">
      <w:pPr>
        <w:jc w:val="center"/>
        <w:rPr>
          <w:sz w:val="24"/>
          <w:szCs w:val="24"/>
        </w:rPr>
      </w:pPr>
      <w:r w:rsidRPr="00BE3450">
        <w:rPr>
          <w:sz w:val="24"/>
          <w:szCs w:val="24"/>
        </w:rPr>
        <w:lastRenderedPageBreak/>
        <w:t>Council Meeting</w:t>
      </w:r>
    </w:p>
    <w:p w14:paraId="4DEB86C5" w14:textId="77777777" w:rsidR="005E163F" w:rsidRPr="00BE3450" w:rsidRDefault="005E163F" w:rsidP="005E163F">
      <w:pPr>
        <w:jc w:val="center"/>
        <w:rPr>
          <w:sz w:val="24"/>
          <w:szCs w:val="24"/>
        </w:rPr>
      </w:pPr>
      <w:r w:rsidRPr="00BE3450">
        <w:rPr>
          <w:sz w:val="24"/>
          <w:szCs w:val="24"/>
        </w:rPr>
        <w:t>26 May 2022</w:t>
      </w:r>
    </w:p>
    <w:p w14:paraId="5F9E0EAD" w14:textId="4DA5FE41" w:rsidR="005E163F" w:rsidRPr="00BE3450" w:rsidRDefault="005E163F" w:rsidP="005E163F">
      <w:pPr>
        <w:ind w:left="1134" w:hanging="1134"/>
        <w:jc w:val="center"/>
        <w:rPr>
          <w:rFonts w:eastAsia="MS Mincho"/>
          <w:bCs/>
          <w:sz w:val="24"/>
          <w:szCs w:val="24"/>
        </w:rPr>
      </w:pPr>
    </w:p>
    <w:p w14:paraId="7417E3AB" w14:textId="77777777" w:rsidR="005E163F" w:rsidRPr="00BE3450" w:rsidRDefault="005E163F" w:rsidP="005E163F">
      <w:pPr>
        <w:ind w:left="1134" w:hanging="1134"/>
        <w:jc w:val="center"/>
        <w:rPr>
          <w:rFonts w:eastAsia="MS Mincho"/>
          <w:bCs/>
          <w:sz w:val="24"/>
          <w:szCs w:val="24"/>
        </w:rPr>
      </w:pPr>
    </w:p>
    <w:p w14:paraId="5C768566" w14:textId="5F0CF5B5" w:rsidR="00B32F80" w:rsidRPr="00BE3450" w:rsidRDefault="00B32F80" w:rsidP="00B32F80">
      <w:pPr>
        <w:ind w:left="1134" w:hanging="1134"/>
        <w:jc w:val="both"/>
        <w:rPr>
          <w:b/>
          <w:bCs/>
          <w:sz w:val="24"/>
          <w:szCs w:val="24"/>
        </w:rPr>
      </w:pPr>
      <w:r w:rsidRPr="00BE3450">
        <w:rPr>
          <w:b/>
          <w:bCs/>
          <w:sz w:val="24"/>
          <w:szCs w:val="24"/>
        </w:rPr>
        <w:t>C.11</w:t>
      </w:r>
      <w:r w:rsidRPr="00BE3450">
        <w:rPr>
          <w:b/>
          <w:bCs/>
          <w:sz w:val="24"/>
          <w:szCs w:val="24"/>
        </w:rPr>
        <w:tab/>
        <w:t>INTERVIEWS WITH OR PRESENTATIONS BY DEPUTATIONS</w:t>
      </w:r>
    </w:p>
    <w:p w14:paraId="49E87AF0" w14:textId="77777777" w:rsidR="00B32F80" w:rsidRPr="00BE3450" w:rsidRDefault="00B32F80" w:rsidP="00B32F80">
      <w:pPr>
        <w:ind w:left="1134"/>
        <w:jc w:val="both"/>
        <w:rPr>
          <w:sz w:val="24"/>
          <w:szCs w:val="24"/>
        </w:rPr>
      </w:pPr>
      <w:r w:rsidRPr="00BE3450">
        <w:rPr>
          <w:sz w:val="24"/>
          <w:szCs w:val="24"/>
        </w:rPr>
        <w:t>_______________________________________________________________</w:t>
      </w:r>
    </w:p>
    <w:p w14:paraId="76C11DB4" w14:textId="77777777" w:rsidR="00B32F80" w:rsidRPr="00BE3450" w:rsidRDefault="00B32F80" w:rsidP="00B32F80">
      <w:pPr>
        <w:ind w:left="1134"/>
        <w:jc w:val="both"/>
        <w:rPr>
          <w:sz w:val="24"/>
          <w:szCs w:val="24"/>
        </w:rPr>
      </w:pPr>
    </w:p>
    <w:p w14:paraId="2AD1A915" w14:textId="1E2F15AD" w:rsidR="00B32F80" w:rsidRPr="00BE3450" w:rsidRDefault="00E44819" w:rsidP="00B32F80">
      <w:pPr>
        <w:pStyle w:val="NoSpacing"/>
        <w:tabs>
          <w:tab w:val="left" w:pos="1134"/>
          <w:tab w:val="left" w:pos="1701"/>
        </w:tabs>
        <w:ind w:left="1701" w:hanging="567"/>
        <w:jc w:val="both"/>
        <w:rPr>
          <w:rFonts w:ascii="Arial" w:hAnsi="Arial" w:cs="Arial"/>
          <w:lang w:val="en-GB"/>
        </w:rPr>
      </w:pPr>
      <w:r w:rsidRPr="00BE3450">
        <w:rPr>
          <w:rFonts w:ascii="Arial" w:hAnsi="Arial" w:cs="Arial"/>
          <w:lang w:val="en-GB"/>
        </w:rPr>
        <w:t>None.</w:t>
      </w:r>
    </w:p>
    <w:p w14:paraId="0F5F4526" w14:textId="77777777" w:rsidR="00E44819" w:rsidRPr="00BE3450" w:rsidRDefault="00E44819" w:rsidP="00B32F80">
      <w:pPr>
        <w:pStyle w:val="NoSpacing"/>
        <w:tabs>
          <w:tab w:val="left" w:pos="1134"/>
          <w:tab w:val="left" w:pos="1701"/>
        </w:tabs>
        <w:ind w:left="1701" w:hanging="567"/>
        <w:jc w:val="both"/>
        <w:rPr>
          <w:rFonts w:ascii="Arial" w:hAnsi="Arial" w:cs="Arial"/>
          <w:lang w:val="en-GB"/>
        </w:rPr>
      </w:pPr>
    </w:p>
    <w:p w14:paraId="1DC46A12" w14:textId="26399932" w:rsidR="00B32F80" w:rsidRPr="00BE3450" w:rsidRDefault="00B32F80" w:rsidP="00B32F80">
      <w:pPr>
        <w:ind w:left="1134"/>
        <w:rPr>
          <w:bCs/>
          <w:sz w:val="24"/>
          <w:szCs w:val="24"/>
        </w:rPr>
      </w:pPr>
    </w:p>
    <w:p w14:paraId="214C062D" w14:textId="0E44CCE0" w:rsidR="00B32F80" w:rsidRPr="00BE3450" w:rsidRDefault="00B32F80" w:rsidP="00B32F80">
      <w:pPr>
        <w:ind w:left="1134" w:hanging="1134"/>
        <w:jc w:val="both"/>
        <w:rPr>
          <w:b/>
          <w:bCs/>
          <w:sz w:val="24"/>
          <w:szCs w:val="24"/>
        </w:rPr>
      </w:pPr>
      <w:r w:rsidRPr="00BE3450">
        <w:rPr>
          <w:b/>
          <w:bCs/>
          <w:sz w:val="24"/>
          <w:szCs w:val="24"/>
        </w:rPr>
        <w:t>C.12</w:t>
      </w:r>
      <w:r w:rsidRPr="00BE3450">
        <w:rPr>
          <w:b/>
          <w:bCs/>
          <w:sz w:val="24"/>
          <w:szCs w:val="24"/>
        </w:rPr>
        <w:tab/>
        <w:t>URGENT MATTERS SUBMITTED BY THE MUNICIPAL MANAGER</w:t>
      </w:r>
    </w:p>
    <w:p w14:paraId="7C95B087" w14:textId="77777777" w:rsidR="00B32F80" w:rsidRPr="00BE3450" w:rsidRDefault="00B32F80" w:rsidP="00B32F80">
      <w:pPr>
        <w:ind w:left="1134"/>
        <w:jc w:val="both"/>
        <w:rPr>
          <w:sz w:val="24"/>
          <w:szCs w:val="24"/>
        </w:rPr>
      </w:pPr>
      <w:r w:rsidRPr="00BE3450">
        <w:rPr>
          <w:sz w:val="24"/>
          <w:szCs w:val="24"/>
        </w:rPr>
        <w:t>_______________________________________________________________</w:t>
      </w:r>
    </w:p>
    <w:p w14:paraId="15A2367D" w14:textId="77777777" w:rsidR="00B32F80" w:rsidRPr="00BE3450" w:rsidRDefault="00B32F80" w:rsidP="00B32F80">
      <w:pPr>
        <w:ind w:left="1134"/>
        <w:jc w:val="both"/>
        <w:rPr>
          <w:sz w:val="24"/>
          <w:szCs w:val="24"/>
        </w:rPr>
      </w:pPr>
    </w:p>
    <w:p w14:paraId="0B110E3D" w14:textId="77777777" w:rsidR="00B32F80" w:rsidRPr="00BE3450" w:rsidRDefault="00B32F80" w:rsidP="00B32F80">
      <w:pPr>
        <w:ind w:left="1134"/>
        <w:jc w:val="both"/>
        <w:rPr>
          <w:sz w:val="24"/>
          <w:szCs w:val="24"/>
        </w:rPr>
      </w:pPr>
      <w:r w:rsidRPr="00BE3450">
        <w:rPr>
          <w:sz w:val="24"/>
          <w:szCs w:val="24"/>
        </w:rPr>
        <w:t>None.</w:t>
      </w:r>
    </w:p>
    <w:p w14:paraId="285BEFD0" w14:textId="77777777" w:rsidR="00B32F80" w:rsidRPr="00BE3450" w:rsidRDefault="00B32F80" w:rsidP="00B32F80">
      <w:pPr>
        <w:ind w:left="1134"/>
        <w:jc w:val="both"/>
        <w:rPr>
          <w:sz w:val="24"/>
          <w:szCs w:val="24"/>
        </w:rPr>
      </w:pPr>
    </w:p>
    <w:p w14:paraId="6A0BB422" w14:textId="77777777" w:rsidR="00B32F80" w:rsidRPr="00BE3450" w:rsidRDefault="00B32F80" w:rsidP="00B32F80">
      <w:pPr>
        <w:ind w:left="1134"/>
        <w:jc w:val="both"/>
        <w:rPr>
          <w:sz w:val="24"/>
          <w:szCs w:val="24"/>
        </w:rPr>
      </w:pPr>
    </w:p>
    <w:p w14:paraId="029FE096" w14:textId="77777777" w:rsidR="00C054FC" w:rsidRPr="00BE3450" w:rsidRDefault="00C054FC" w:rsidP="00C054FC">
      <w:pPr>
        <w:ind w:left="1134" w:right="-7" w:hanging="1134"/>
        <w:jc w:val="both"/>
        <w:rPr>
          <w:b/>
          <w:color w:val="080808"/>
          <w:w w:val="95"/>
          <w:sz w:val="24"/>
          <w:szCs w:val="24"/>
        </w:rPr>
      </w:pPr>
      <w:r w:rsidRPr="00BE3450">
        <w:rPr>
          <w:b/>
          <w:color w:val="262626"/>
          <w:sz w:val="24"/>
          <w:szCs w:val="24"/>
        </w:rPr>
        <w:t>C.13</w:t>
      </w:r>
      <w:r w:rsidRPr="00BE3450">
        <w:rPr>
          <w:b/>
          <w:color w:val="262626"/>
          <w:sz w:val="24"/>
          <w:szCs w:val="24"/>
        </w:rPr>
        <w:tab/>
      </w:r>
      <w:r w:rsidRPr="00BE3450">
        <w:rPr>
          <w:rFonts w:eastAsia="MS Mincho"/>
          <w:b/>
          <w:color w:val="000000"/>
          <w:sz w:val="24"/>
          <w:szCs w:val="24"/>
        </w:rPr>
        <w:t>REPORT BY THE EXECUTIVE MAYOR: MAYORAL COMMITTEE MEETING HELD ON TUESDAY, 8 MARCH 2022                                                     (3/2/2/1)</w:t>
      </w:r>
    </w:p>
    <w:p w14:paraId="03FA120C" w14:textId="77777777" w:rsidR="0036726C" w:rsidRPr="00BE3450" w:rsidRDefault="0036726C" w:rsidP="0036726C">
      <w:pPr>
        <w:ind w:left="1134"/>
        <w:jc w:val="both"/>
        <w:rPr>
          <w:sz w:val="24"/>
          <w:szCs w:val="24"/>
        </w:rPr>
      </w:pPr>
      <w:r w:rsidRPr="00BE3450">
        <w:rPr>
          <w:sz w:val="24"/>
          <w:szCs w:val="24"/>
        </w:rPr>
        <w:t>_______________________________________________________________</w:t>
      </w:r>
    </w:p>
    <w:p w14:paraId="66B3BE98" w14:textId="77777777" w:rsidR="00C054FC" w:rsidRPr="00BE3450" w:rsidRDefault="00C054FC" w:rsidP="00C054FC">
      <w:pPr>
        <w:ind w:left="1134"/>
        <w:rPr>
          <w:sz w:val="24"/>
          <w:szCs w:val="24"/>
          <w:u w:val="single"/>
        </w:rPr>
      </w:pPr>
    </w:p>
    <w:p w14:paraId="18A3C3E8" w14:textId="77777777" w:rsidR="00C054FC" w:rsidRPr="00BE3450" w:rsidRDefault="00C054FC" w:rsidP="00C054FC">
      <w:pPr>
        <w:pStyle w:val="BodyText"/>
        <w:ind w:left="1134"/>
        <w:jc w:val="both"/>
      </w:pPr>
      <w:r w:rsidRPr="00BE3450">
        <w:rPr>
          <w:color w:val="080808"/>
        </w:rPr>
        <w:t>The following report outlines the issues and decisions taken by the Mayoral Committee.</w:t>
      </w:r>
    </w:p>
    <w:p w14:paraId="5D9F6A54" w14:textId="77777777" w:rsidR="00C054FC" w:rsidRPr="00BE3450" w:rsidRDefault="00C054FC" w:rsidP="00C054FC">
      <w:pPr>
        <w:pStyle w:val="BodyText"/>
        <w:ind w:left="1134"/>
        <w:jc w:val="both"/>
      </w:pPr>
    </w:p>
    <w:p w14:paraId="47BF0A8E" w14:textId="77777777" w:rsidR="00C054FC" w:rsidRPr="00BE3450" w:rsidRDefault="00C054FC" w:rsidP="00C054FC">
      <w:pPr>
        <w:pStyle w:val="BodyText"/>
        <w:ind w:left="1134"/>
        <w:jc w:val="both"/>
        <w:rPr>
          <w:color w:val="262626"/>
        </w:rPr>
      </w:pPr>
      <w:r w:rsidRPr="00BE3450">
        <w:rPr>
          <w:color w:val="080808"/>
        </w:rPr>
        <w:t>The relevant minutes of matters that served before the Executive Mayor and Mayoral Committee on the date indicated has been distributed to all Councillors </w:t>
      </w:r>
      <w:r w:rsidRPr="00BE3450">
        <w:rPr>
          <w:color w:val="262626"/>
        </w:rPr>
        <w:t>–</w:t>
      </w:r>
    </w:p>
    <w:p w14:paraId="061694F5" w14:textId="77777777" w:rsidR="00A1296A" w:rsidRPr="00BE3450" w:rsidRDefault="00A1296A" w:rsidP="005E163F">
      <w:pPr>
        <w:pStyle w:val="BodyText"/>
        <w:ind w:left="1134"/>
        <w:jc w:val="both"/>
      </w:pPr>
    </w:p>
    <w:p w14:paraId="5F6AA001" w14:textId="77777777" w:rsidR="00C054FC" w:rsidRPr="00BE3450" w:rsidRDefault="00C054FC" w:rsidP="00C054FC">
      <w:pPr>
        <w:pStyle w:val="Heading6"/>
        <w:ind w:left="2410" w:hanging="1276"/>
        <w:jc w:val="both"/>
      </w:pPr>
      <w:r w:rsidRPr="00BE3450">
        <w:rPr>
          <w:color w:val="262626"/>
        </w:rPr>
        <w:t>1</w:t>
      </w:r>
      <w:r w:rsidRPr="00BE3450">
        <w:rPr>
          <w:color w:val="262626"/>
        </w:rPr>
        <w:tab/>
      </w:r>
      <w:r w:rsidRPr="00BE3450">
        <w:rPr>
          <w:color w:val="262626"/>
          <w:u w:val="thick" w:color="262626"/>
        </w:rPr>
        <w:t>MEETING HELD ON 8 MARCH 2022</w:t>
      </w:r>
    </w:p>
    <w:p w14:paraId="188940E0" w14:textId="77777777" w:rsidR="00C054FC" w:rsidRPr="00BE3450" w:rsidRDefault="00C054FC" w:rsidP="00C054FC">
      <w:pPr>
        <w:pStyle w:val="BodyText"/>
        <w:ind w:left="2410" w:hanging="1276"/>
        <w:jc w:val="both"/>
      </w:pPr>
    </w:p>
    <w:p w14:paraId="648A842D" w14:textId="278907EB" w:rsidR="00C054FC" w:rsidRPr="00BE3450" w:rsidRDefault="00C054FC" w:rsidP="00C054FC">
      <w:pPr>
        <w:ind w:left="2410"/>
        <w:jc w:val="both"/>
        <w:rPr>
          <w:b/>
          <w:sz w:val="24"/>
          <w:szCs w:val="24"/>
        </w:rPr>
      </w:pPr>
      <w:r w:rsidRPr="00BE3450">
        <w:rPr>
          <w:b/>
          <w:color w:val="262626"/>
          <w:sz w:val="24"/>
          <w:szCs w:val="24"/>
        </w:rPr>
        <w:t xml:space="preserve">MATTER OF WHICH COGNISANCE </w:t>
      </w:r>
      <w:r w:rsidR="00E93510" w:rsidRPr="00BE3450">
        <w:rPr>
          <w:b/>
          <w:color w:val="262626"/>
          <w:sz w:val="24"/>
          <w:szCs w:val="24"/>
        </w:rPr>
        <w:t>WAS</w:t>
      </w:r>
      <w:r w:rsidRPr="00BE3450">
        <w:rPr>
          <w:b/>
          <w:color w:val="262626"/>
          <w:sz w:val="24"/>
          <w:szCs w:val="24"/>
        </w:rPr>
        <w:t xml:space="preserve"> TAKEN:</w:t>
      </w:r>
    </w:p>
    <w:p w14:paraId="30FD9208" w14:textId="77777777" w:rsidR="00C054FC" w:rsidRPr="00BE3450" w:rsidRDefault="00C054FC" w:rsidP="00C054FC">
      <w:pPr>
        <w:ind w:left="2410" w:hanging="1276"/>
        <w:jc w:val="both"/>
        <w:rPr>
          <w:sz w:val="24"/>
          <w:szCs w:val="24"/>
        </w:rPr>
      </w:pPr>
    </w:p>
    <w:p w14:paraId="0AD81507" w14:textId="45908A59" w:rsidR="00C054FC" w:rsidRPr="00BE3450" w:rsidRDefault="00C054FC" w:rsidP="00C054FC">
      <w:pPr>
        <w:tabs>
          <w:tab w:val="left" w:pos="2410"/>
        </w:tabs>
        <w:ind w:left="2410" w:hanging="1276"/>
        <w:jc w:val="both"/>
        <w:rPr>
          <w:b/>
          <w:sz w:val="24"/>
          <w:szCs w:val="24"/>
        </w:rPr>
      </w:pPr>
      <w:r w:rsidRPr="00BE3450">
        <w:rPr>
          <w:b/>
          <w:sz w:val="24"/>
          <w:szCs w:val="24"/>
        </w:rPr>
        <w:t>MC.7.2</w:t>
      </w:r>
      <w:r w:rsidRPr="00BE3450">
        <w:rPr>
          <w:b/>
          <w:sz w:val="24"/>
          <w:szCs w:val="24"/>
        </w:rPr>
        <w:tab/>
        <w:t>NOTIFICATION TO THE MAYORAL COMMITTEE: RESOLUTIONS BY THE EXECUTIVE MAYOR IN CONSULTATION WITH THE EXECUTIVE DEPUTY MAYOR IN TERMS OF THE SYSTEM OF DELEGATIONS RECONFIRMED BY COUNCIL AT ITEM C.4.8 ON 2 DECEMBER 2021 FOR THE INTERIM</w:t>
      </w:r>
      <w:r w:rsidR="00A2622B" w:rsidRPr="00BE3450">
        <w:rPr>
          <w:b/>
          <w:sz w:val="24"/>
          <w:szCs w:val="24"/>
        </w:rPr>
        <w:t xml:space="preserve">                                                                                  </w:t>
      </w:r>
      <w:r w:rsidRPr="00BE3450">
        <w:rPr>
          <w:b/>
          <w:sz w:val="24"/>
          <w:szCs w:val="24"/>
        </w:rPr>
        <w:t xml:space="preserve"> (2/4/2)</w:t>
      </w:r>
    </w:p>
    <w:p w14:paraId="74CE3C27" w14:textId="77777777" w:rsidR="00BA7CBE" w:rsidRPr="00BE3450" w:rsidRDefault="00BA7CBE" w:rsidP="00BA7CBE">
      <w:pPr>
        <w:tabs>
          <w:tab w:val="left" w:pos="1620"/>
          <w:tab w:val="left" w:pos="2835"/>
          <w:tab w:val="left" w:pos="9214"/>
          <w:tab w:val="left" w:pos="9356"/>
          <w:tab w:val="left" w:pos="9639"/>
        </w:tabs>
        <w:ind w:left="2410"/>
        <w:jc w:val="both"/>
        <w:rPr>
          <w:rFonts w:eastAsia="MS Mincho"/>
          <w:sz w:val="24"/>
          <w:szCs w:val="24"/>
          <w:u w:val="single"/>
        </w:rPr>
      </w:pPr>
      <w:r w:rsidRPr="00BE3450">
        <w:rPr>
          <w:rFonts w:eastAsia="MS Mincho"/>
          <w:sz w:val="24"/>
          <w:szCs w:val="24"/>
          <w:u w:val="single"/>
        </w:rPr>
        <w:t>______________________________________________________</w:t>
      </w:r>
    </w:p>
    <w:p w14:paraId="26E69E3A" w14:textId="77777777" w:rsidR="00BA7CBE" w:rsidRPr="00BE3450" w:rsidRDefault="00BA7CBE" w:rsidP="00BA7CBE">
      <w:pPr>
        <w:tabs>
          <w:tab w:val="left" w:pos="1620"/>
          <w:tab w:val="left" w:pos="2835"/>
          <w:tab w:val="left" w:pos="9214"/>
          <w:tab w:val="left" w:pos="9356"/>
          <w:tab w:val="left" w:pos="9639"/>
        </w:tabs>
        <w:ind w:left="2410"/>
        <w:jc w:val="both"/>
        <w:rPr>
          <w:rFonts w:eastAsia="MS Mincho"/>
          <w:sz w:val="24"/>
          <w:szCs w:val="24"/>
          <w:u w:val="single"/>
        </w:rPr>
      </w:pPr>
    </w:p>
    <w:p w14:paraId="7850ECDC" w14:textId="77777777" w:rsidR="00BA7CBE" w:rsidRPr="00BE3450" w:rsidRDefault="00BA7CBE" w:rsidP="00BA7CBE">
      <w:pPr>
        <w:tabs>
          <w:tab w:val="left" w:pos="1620"/>
          <w:tab w:val="left" w:pos="2835"/>
          <w:tab w:val="left" w:pos="9214"/>
          <w:tab w:val="left" w:pos="9356"/>
          <w:tab w:val="left" w:pos="9639"/>
        </w:tabs>
        <w:ind w:left="2410"/>
        <w:jc w:val="both"/>
        <w:rPr>
          <w:rFonts w:eastAsia="MS Mincho"/>
          <w:b/>
          <w:sz w:val="24"/>
          <w:szCs w:val="24"/>
        </w:rPr>
      </w:pPr>
      <w:r w:rsidRPr="00BE3450">
        <w:rPr>
          <w:rFonts w:eastAsia="MS Mincho"/>
          <w:b/>
          <w:sz w:val="24"/>
          <w:szCs w:val="24"/>
        </w:rPr>
        <w:t>RESOLVED:</w:t>
      </w:r>
    </w:p>
    <w:p w14:paraId="539BB34D" w14:textId="77777777" w:rsidR="00BA7CBE" w:rsidRPr="00BE3450" w:rsidRDefault="00BA7CBE" w:rsidP="00BA7CBE">
      <w:pPr>
        <w:tabs>
          <w:tab w:val="left" w:pos="1620"/>
          <w:tab w:val="left" w:pos="2835"/>
          <w:tab w:val="left" w:pos="9214"/>
          <w:tab w:val="left" w:pos="9356"/>
          <w:tab w:val="left" w:pos="9639"/>
        </w:tabs>
        <w:ind w:left="2410"/>
        <w:jc w:val="both"/>
        <w:rPr>
          <w:rFonts w:eastAsia="MS Mincho"/>
          <w:bCs/>
          <w:sz w:val="24"/>
          <w:szCs w:val="24"/>
        </w:rPr>
      </w:pPr>
    </w:p>
    <w:p w14:paraId="173A62B9" w14:textId="1B090346" w:rsidR="00BA7CBE" w:rsidRPr="00BE3450" w:rsidRDefault="00BA7CBE" w:rsidP="00BA7CBE">
      <w:pPr>
        <w:tabs>
          <w:tab w:val="left" w:pos="1080"/>
          <w:tab w:val="left" w:pos="2835"/>
          <w:tab w:val="left" w:pos="9214"/>
          <w:tab w:val="left" w:pos="9360"/>
          <w:tab w:val="left" w:pos="9639"/>
        </w:tabs>
        <w:ind w:left="2410"/>
        <w:jc w:val="both"/>
        <w:rPr>
          <w:rFonts w:eastAsia="MS Mincho"/>
          <w:color w:val="000000"/>
          <w:sz w:val="24"/>
          <w:szCs w:val="24"/>
        </w:rPr>
      </w:pPr>
      <w:r w:rsidRPr="00BE3450">
        <w:rPr>
          <w:rFonts w:eastAsia="MS Mincho"/>
          <w:color w:val="000000"/>
          <w:sz w:val="24"/>
          <w:szCs w:val="24"/>
        </w:rPr>
        <w:t>That cognisance be taken of the item that served before the Mayoral Committee.</w:t>
      </w:r>
    </w:p>
    <w:p w14:paraId="43CF5432" w14:textId="03DDCBBF" w:rsidR="00E93510" w:rsidRPr="00BE3450" w:rsidRDefault="00E93510" w:rsidP="00BA7CBE">
      <w:pPr>
        <w:tabs>
          <w:tab w:val="left" w:pos="1080"/>
          <w:tab w:val="left" w:pos="2835"/>
          <w:tab w:val="left" w:pos="9214"/>
          <w:tab w:val="left" w:pos="9360"/>
          <w:tab w:val="left" w:pos="9639"/>
        </w:tabs>
        <w:ind w:left="2410"/>
        <w:jc w:val="both"/>
        <w:rPr>
          <w:rFonts w:eastAsia="MS Mincho"/>
          <w:color w:val="000000"/>
          <w:sz w:val="24"/>
          <w:szCs w:val="24"/>
        </w:rPr>
      </w:pPr>
    </w:p>
    <w:p w14:paraId="6EDE2019" w14:textId="699A5B86" w:rsidR="005E163F" w:rsidRPr="00BE3450" w:rsidRDefault="005E163F">
      <w:pPr>
        <w:rPr>
          <w:rFonts w:eastAsia="MS Mincho"/>
          <w:color w:val="000000"/>
          <w:sz w:val="24"/>
          <w:szCs w:val="24"/>
        </w:rPr>
      </w:pPr>
      <w:r w:rsidRPr="00BE3450">
        <w:rPr>
          <w:rFonts w:eastAsia="MS Mincho"/>
          <w:color w:val="000000"/>
          <w:sz w:val="24"/>
          <w:szCs w:val="24"/>
        </w:rPr>
        <w:br w:type="page"/>
      </w:r>
    </w:p>
    <w:p w14:paraId="1F4FB788" w14:textId="77777777" w:rsidR="005E163F" w:rsidRPr="00BE3450" w:rsidRDefault="005E163F" w:rsidP="005E163F">
      <w:pPr>
        <w:jc w:val="center"/>
        <w:rPr>
          <w:sz w:val="24"/>
          <w:szCs w:val="24"/>
        </w:rPr>
      </w:pPr>
      <w:r w:rsidRPr="00BE3450">
        <w:rPr>
          <w:sz w:val="24"/>
          <w:szCs w:val="24"/>
        </w:rPr>
        <w:lastRenderedPageBreak/>
        <w:t>Council Meeting</w:t>
      </w:r>
    </w:p>
    <w:p w14:paraId="5040A28A" w14:textId="77777777" w:rsidR="005E163F" w:rsidRPr="00BE3450" w:rsidRDefault="005E163F" w:rsidP="005E163F">
      <w:pPr>
        <w:jc w:val="center"/>
        <w:rPr>
          <w:sz w:val="24"/>
          <w:szCs w:val="24"/>
        </w:rPr>
      </w:pPr>
      <w:r w:rsidRPr="00BE3450">
        <w:rPr>
          <w:sz w:val="24"/>
          <w:szCs w:val="24"/>
        </w:rPr>
        <w:t>26 May 2022</w:t>
      </w:r>
    </w:p>
    <w:p w14:paraId="5AA86292" w14:textId="08DA5E19" w:rsidR="005E163F" w:rsidRPr="00BE3450" w:rsidRDefault="005E163F" w:rsidP="005E163F">
      <w:pPr>
        <w:ind w:left="1134" w:hanging="1134"/>
        <w:jc w:val="center"/>
        <w:rPr>
          <w:rFonts w:eastAsia="MS Mincho"/>
          <w:bCs/>
          <w:sz w:val="24"/>
          <w:szCs w:val="24"/>
        </w:rPr>
      </w:pPr>
    </w:p>
    <w:p w14:paraId="3C589D81" w14:textId="77777777" w:rsidR="005E163F" w:rsidRPr="00BE3450" w:rsidRDefault="005E163F" w:rsidP="005E163F">
      <w:pPr>
        <w:ind w:left="1134" w:hanging="1134"/>
        <w:jc w:val="center"/>
        <w:rPr>
          <w:rFonts w:eastAsia="MS Mincho"/>
          <w:bCs/>
          <w:sz w:val="24"/>
          <w:szCs w:val="24"/>
        </w:rPr>
      </w:pPr>
    </w:p>
    <w:p w14:paraId="2D76E85B" w14:textId="03405231" w:rsidR="00C054FC" w:rsidRPr="00BE3450" w:rsidRDefault="00C054FC" w:rsidP="00C054FC">
      <w:pPr>
        <w:pStyle w:val="Heading6"/>
        <w:ind w:left="2410"/>
        <w:jc w:val="both"/>
      </w:pPr>
      <w:r w:rsidRPr="00BE3450">
        <w:rPr>
          <w:color w:val="262626"/>
        </w:rPr>
        <w:t>MATTERS OF WHICH RESOLUTIONS WERE TAKEN:</w:t>
      </w:r>
    </w:p>
    <w:p w14:paraId="45BCB0AB" w14:textId="77777777" w:rsidR="00C054FC" w:rsidRPr="00BE3450" w:rsidRDefault="00C054FC" w:rsidP="00C054FC">
      <w:pPr>
        <w:ind w:left="2127" w:hanging="993"/>
        <w:jc w:val="both"/>
        <w:rPr>
          <w:sz w:val="24"/>
          <w:szCs w:val="24"/>
        </w:rPr>
      </w:pPr>
    </w:p>
    <w:p w14:paraId="72D26024" w14:textId="23943FFA" w:rsidR="00C054FC" w:rsidRPr="00BE3450" w:rsidRDefault="00C054FC" w:rsidP="00C054FC">
      <w:pPr>
        <w:shd w:val="clear" w:color="auto" w:fill="FFFFFF"/>
        <w:tabs>
          <w:tab w:val="left" w:pos="2410"/>
        </w:tabs>
        <w:ind w:left="2410" w:hanging="1276"/>
        <w:jc w:val="both"/>
        <w:rPr>
          <w:rFonts w:eastAsia="Times New Roman"/>
          <w:b/>
          <w:color w:val="000000"/>
          <w:sz w:val="24"/>
          <w:szCs w:val="24"/>
          <w:lang w:eastAsia="en-GB"/>
        </w:rPr>
      </w:pPr>
      <w:r w:rsidRPr="00BE3450">
        <w:rPr>
          <w:rFonts w:eastAsia="Times New Roman"/>
          <w:b/>
          <w:bCs/>
          <w:color w:val="000000"/>
          <w:sz w:val="24"/>
          <w:szCs w:val="24"/>
          <w:lang w:eastAsia="en-GB"/>
        </w:rPr>
        <w:t>MC.7.3</w:t>
      </w:r>
      <w:r w:rsidRPr="00BE3450">
        <w:rPr>
          <w:rFonts w:eastAsia="Times New Roman"/>
          <w:b/>
          <w:bCs/>
          <w:color w:val="000000"/>
          <w:sz w:val="24"/>
          <w:szCs w:val="24"/>
          <w:lang w:eastAsia="en-GB"/>
        </w:rPr>
        <w:tab/>
        <w:t xml:space="preserve">DEPARTMENT: COMMUNITY DEVELOPMENT AND PLANNING SERVICES: REPORT ON WATER QUALITY FOR THE PERIOD NOVEMBER 2021 TO JANUARY 2022 IN THE AREA OF THE CAPE WINELANDS DISTRICT MUNICIPALITY </w:t>
      </w:r>
      <w:r w:rsidR="00A2622B" w:rsidRPr="00BE3450">
        <w:rPr>
          <w:rFonts w:eastAsia="Times New Roman"/>
          <w:b/>
          <w:bCs/>
          <w:color w:val="000000"/>
          <w:sz w:val="24"/>
          <w:szCs w:val="24"/>
          <w:lang w:eastAsia="en-GB"/>
        </w:rPr>
        <w:t xml:space="preserve">  </w:t>
      </w:r>
      <w:r w:rsidRPr="00BE3450">
        <w:rPr>
          <w:rFonts w:eastAsia="Times New Roman"/>
          <w:b/>
          <w:bCs/>
          <w:color w:val="000000"/>
          <w:sz w:val="24"/>
          <w:szCs w:val="24"/>
          <w:lang w:eastAsia="en-GB"/>
        </w:rPr>
        <w:t>(16/3/R &amp; 17/1/R)</w:t>
      </w:r>
    </w:p>
    <w:p w14:paraId="4E1B9E53" w14:textId="77777777" w:rsidR="00BA7CBE" w:rsidRPr="00BE3450" w:rsidRDefault="00BA7CBE" w:rsidP="00BA7CBE">
      <w:pPr>
        <w:tabs>
          <w:tab w:val="left" w:pos="1620"/>
          <w:tab w:val="left" w:pos="2835"/>
          <w:tab w:val="left" w:pos="9214"/>
          <w:tab w:val="left" w:pos="9356"/>
          <w:tab w:val="left" w:pos="9639"/>
        </w:tabs>
        <w:ind w:left="2410"/>
        <w:jc w:val="both"/>
        <w:rPr>
          <w:rFonts w:eastAsia="MS Mincho"/>
          <w:sz w:val="24"/>
          <w:szCs w:val="24"/>
          <w:u w:val="single"/>
        </w:rPr>
      </w:pPr>
      <w:r w:rsidRPr="00BE3450">
        <w:rPr>
          <w:rFonts w:eastAsia="MS Mincho"/>
          <w:sz w:val="24"/>
          <w:szCs w:val="24"/>
          <w:u w:val="single"/>
        </w:rPr>
        <w:t>______________________________________________________</w:t>
      </w:r>
    </w:p>
    <w:p w14:paraId="1495B23E" w14:textId="77777777" w:rsidR="00BA7CBE" w:rsidRPr="00BE3450" w:rsidRDefault="00BA7CBE" w:rsidP="00BA7CBE">
      <w:pPr>
        <w:tabs>
          <w:tab w:val="left" w:pos="1620"/>
          <w:tab w:val="left" w:pos="2835"/>
          <w:tab w:val="left" w:pos="9214"/>
          <w:tab w:val="left" w:pos="9356"/>
          <w:tab w:val="left" w:pos="9639"/>
        </w:tabs>
        <w:ind w:left="2410"/>
        <w:jc w:val="both"/>
        <w:rPr>
          <w:rFonts w:eastAsia="MS Mincho"/>
          <w:sz w:val="24"/>
          <w:szCs w:val="24"/>
          <w:u w:val="single"/>
        </w:rPr>
      </w:pPr>
    </w:p>
    <w:p w14:paraId="4DE3B111" w14:textId="77777777" w:rsidR="00BA7CBE" w:rsidRPr="00BE3450" w:rsidRDefault="00BA7CBE" w:rsidP="00BA7CBE">
      <w:pPr>
        <w:tabs>
          <w:tab w:val="left" w:pos="1620"/>
          <w:tab w:val="left" w:pos="2410"/>
          <w:tab w:val="left" w:pos="9356"/>
          <w:tab w:val="left" w:pos="9639"/>
        </w:tabs>
        <w:ind w:left="2410"/>
        <w:jc w:val="both"/>
        <w:rPr>
          <w:rFonts w:eastAsia="MS Mincho"/>
          <w:b/>
          <w:bCs/>
          <w:sz w:val="24"/>
          <w:szCs w:val="24"/>
        </w:rPr>
      </w:pPr>
      <w:r w:rsidRPr="00BE3450">
        <w:rPr>
          <w:rFonts w:eastAsia="MS Mincho"/>
          <w:b/>
          <w:sz w:val="24"/>
          <w:szCs w:val="24"/>
        </w:rPr>
        <w:t>RESOLVED:</w:t>
      </w:r>
    </w:p>
    <w:p w14:paraId="330CAA06" w14:textId="77777777" w:rsidR="00BA7CBE" w:rsidRPr="00BE3450" w:rsidRDefault="00BA7CBE" w:rsidP="00BA7CBE">
      <w:pPr>
        <w:tabs>
          <w:tab w:val="left" w:pos="1080"/>
          <w:tab w:val="left" w:pos="2410"/>
          <w:tab w:val="left" w:pos="9360"/>
          <w:tab w:val="left" w:pos="9639"/>
        </w:tabs>
        <w:ind w:left="2410"/>
        <w:jc w:val="both"/>
        <w:rPr>
          <w:rFonts w:eastAsia="MS Mincho"/>
          <w:color w:val="000000"/>
          <w:sz w:val="24"/>
          <w:szCs w:val="24"/>
        </w:rPr>
      </w:pPr>
    </w:p>
    <w:p w14:paraId="07E381A6" w14:textId="77777777" w:rsidR="00BA7CBE" w:rsidRPr="00BE3450" w:rsidRDefault="00BA7CBE" w:rsidP="00BA7CBE">
      <w:pPr>
        <w:tabs>
          <w:tab w:val="left" w:pos="1080"/>
          <w:tab w:val="left" w:pos="2410"/>
          <w:tab w:val="left" w:pos="9360"/>
          <w:tab w:val="left" w:pos="9639"/>
        </w:tabs>
        <w:ind w:left="2410"/>
        <w:jc w:val="both"/>
        <w:rPr>
          <w:rFonts w:eastAsia="MS Mincho"/>
          <w:color w:val="000000"/>
          <w:sz w:val="24"/>
          <w:szCs w:val="24"/>
        </w:rPr>
      </w:pPr>
      <w:r w:rsidRPr="00BE3450">
        <w:rPr>
          <w:rFonts w:eastAsia="MS Mincho"/>
          <w:color w:val="000000"/>
          <w:sz w:val="24"/>
          <w:szCs w:val="24"/>
        </w:rPr>
        <w:t>That cognisance be taken of the decision taken by the Executive Mayor together with the Mayoral Committee.</w:t>
      </w:r>
    </w:p>
    <w:p w14:paraId="0BBF44FC" w14:textId="77777777" w:rsidR="00C054FC" w:rsidRPr="00BE3450" w:rsidRDefault="00C054FC" w:rsidP="00C054FC">
      <w:pPr>
        <w:tabs>
          <w:tab w:val="left" w:pos="2410"/>
        </w:tabs>
        <w:ind w:left="2410" w:hanging="1276"/>
        <w:jc w:val="both"/>
        <w:rPr>
          <w:bCs/>
          <w:sz w:val="24"/>
          <w:szCs w:val="24"/>
        </w:rPr>
      </w:pPr>
    </w:p>
    <w:p w14:paraId="43C62D6C" w14:textId="473AF504" w:rsidR="00C054FC" w:rsidRPr="00BE3450" w:rsidRDefault="00C054FC" w:rsidP="00C054FC">
      <w:pPr>
        <w:tabs>
          <w:tab w:val="left" w:pos="2410"/>
        </w:tabs>
        <w:ind w:left="2410" w:hanging="1276"/>
        <w:jc w:val="both"/>
        <w:rPr>
          <w:b/>
          <w:sz w:val="24"/>
          <w:szCs w:val="24"/>
        </w:rPr>
      </w:pPr>
      <w:r w:rsidRPr="00BE3450">
        <w:rPr>
          <w:b/>
          <w:sz w:val="24"/>
          <w:szCs w:val="24"/>
        </w:rPr>
        <w:t>MC.7.4</w:t>
      </w:r>
      <w:r w:rsidRPr="00BE3450">
        <w:rPr>
          <w:b/>
          <w:sz w:val="24"/>
          <w:szCs w:val="24"/>
        </w:rPr>
        <w:tab/>
        <w:t xml:space="preserve">LOCAL GOVERNMENT: MUNICIPAL STAFF REGULATIONS NO. 890 AND LOCAL GOVERNMENT: GUIDELINES FOR THE IMPLEMENTATION OF THE MUNICIPAL STAFF REGULATIONS NO. 891 </w:t>
      </w:r>
      <w:r w:rsidR="00A2622B" w:rsidRPr="00BE3450">
        <w:rPr>
          <w:b/>
          <w:sz w:val="24"/>
          <w:szCs w:val="24"/>
        </w:rPr>
        <w:t xml:space="preserve">                                                                </w:t>
      </w:r>
      <w:r w:rsidRPr="00BE3450">
        <w:rPr>
          <w:b/>
          <w:sz w:val="24"/>
          <w:szCs w:val="24"/>
        </w:rPr>
        <w:t>(4/8/R &amp; 12/1/1/10)</w:t>
      </w:r>
    </w:p>
    <w:p w14:paraId="68933DE1" w14:textId="77777777" w:rsidR="00BA7CBE" w:rsidRPr="00BE3450" w:rsidRDefault="00BA7CBE" w:rsidP="00BA7CBE">
      <w:pPr>
        <w:tabs>
          <w:tab w:val="left" w:pos="1620"/>
          <w:tab w:val="left" w:pos="2835"/>
          <w:tab w:val="left" w:pos="9214"/>
          <w:tab w:val="left" w:pos="9356"/>
          <w:tab w:val="left" w:pos="9639"/>
        </w:tabs>
        <w:ind w:left="2410"/>
        <w:jc w:val="both"/>
        <w:rPr>
          <w:rFonts w:eastAsia="MS Mincho"/>
          <w:sz w:val="24"/>
          <w:szCs w:val="24"/>
          <w:u w:val="single"/>
        </w:rPr>
      </w:pPr>
      <w:r w:rsidRPr="00BE3450">
        <w:rPr>
          <w:rFonts w:eastAsia="MS Mincho"/>
          <w:sz w:val="24"/>
          <w:szCs w:val="24"/>
          <w:u w:val="single"/>
        </w:rPr>
        <w:t>______________________________________________________</w:t>
      </w:r>
    </w:p>
    <w:p w14:paraId="73B9E103" w14:textId="77777777" w:rsidR="00BA7CBE" w:rsidRPr="00BE3450" w:rsidRDefault="00BA7CBE" w:rsidP="00BA7CBE">
      <w:pPr>
        <w:tabs>
          <w:tab w:val="left" w:pos="1620"/>
          <w:tab w:val="left" w:pos="2835"/>
          <w:tab w:val="left" w:pos="9214"/>
          <w:tab w:val="left" w:pos="9356"/>
          <w:tab w:val="left" w:pos="9639"/>
        </w:tabs>
        <w:ind w:left="2410"/>
        <w:jc w:val="both"/>
        <w:rPr>
          <w:rFonts w:eastAsia="MS Mincho"/>
          <w:sz w:val="24"/>
          <w:szCs w:val="24"/>
          <w:u w:val="single"/>
        </w:rPr>
      </w:pPr>
    </w:p>
    <w:p w14:paraId="3CFA2F18" w14:textId="77777777" w:rsidR="00BA7CBE" w:rsidRPr="00BE3450" w:rsidRDefault="00BA7CBE" w:rsidP="00BA7CBE">
      <w:pPr>
        <w:tabs>
          <w:tab w:val="left" w:pos="1620"/>
          <w:tab w:val="left" w:pos="2410"/>
          <w:tab w:val="left" w:pos="9356"/>
          <w:tab w:val="left" w:pos="9639"/>
        </w:tabs>
        <w:ind w:left="2410"/>
        <w:jc w:val="both"/>
        <w:rPr>
          <w:rFonts w:eastAsia="MS Mincho"/>
          <w:b/>
          <w:bCs/>
          <w:sz w:val="24"/>
          <w:szCs w:val="24"/>
        </w:rPr>
      </w:pPr>
      <w:r w:rsidRPr="00BE3450">
        <w:rPr>
          <w:rFonts w:eastAsia="MS Mincho"/>
          <w:b/>
          <w:sz w:val="24"/>
          <w:szCs w:val="24"/>
        </w:rPr>
        <w:t>RESOLVED:</w:t>
      </w:r>
    </w:p>
    <w:p w14:paraId="64ED810F" w14:textId="77777777" w:rsidR="00BA7CBE" w:rsidRPr="00BE3450" w:rsidRDefault="00BA7CBE" w:rsidP="00BA7CBE">
      <w:pPr>
        <w:tabs>
          <w:tab w:val="left" w:pos="1080"/>
          <w:tab w:val="left" w:pos="2410"/>
          <w:tab w:val="left" w:pos="9360"/>
          <w:tab w:val="left" w:pos="9639"/>
        </w:tabs>
        <w:ind w:left="2410"/>
        <w:jc w:val="both"/>
        <w:rPr>
          <w:rFonts w:eastAsia="MS Mincho"/>
          <w:color w:val="000000"/>
          <w:sz w:val="24"/>
          <w:szCs w:val="24"/>
        </w:rPr>
      </w:pPr>
    </w:p>
    <w:p w14:paraId="067D1862" w14:textId="77777777" w:rsidR="00BA7CBE" w:rsidRPr="00BE3450" w:rsidRDefault="00BA7CBE" w:rsidP="00BA7CBE">
      <w:pPr>
        <w:tabs>
          <w:tab w:val="left" w:pos="1080"/>
          <w:tab w:val="left" w:pos="2410"/>
          <w:tab w:val="left" w:pos="9360"/>
          <w:tab w:val="left" w:pos="9639"/>
        </w:tabs>
        <w:ind w:left="2410"/>
        <w:jc w:val="both"/>
        <w:rPr>
          <w:rFonts w:eastAsia="MS Mincho"/>
          <w:color w:val="000000"/>
          <w:sz w:val="24"/>
          <w:szCs w:val="24"/>
        </w:rPr>
      </w:pPr>
      <w:r w:rsidRPr="00BE3450">
        <w:rPr>
          <w:rFonts w:eastAsia="MS Mincho"/>
          <w:color w:val="000000"/>
          <w:sz w:val="24"/>
          <w:szCs w:val="24"/>
        </w:rPr>
        <w:t>That cognisance be taken of the decision taken by the Executive Mayor together with the Mayoral Committee.</w:t>
      </w:r>
    </w:p>
    <w:p w14:paraId="4A192D31" w14:textId="77777777" w:rsidR="00DF5179" w:rsidRPr="00BE3450" w:rsidRDefault="00DF5179" w:rsidP="00DF5179">
      <w:pPr>
        <w:pStyle w:val="BodyText"/>
        <w:ind w:left="1134" w:hanging="1134"/>
        <w:jc w:val="center"/>
      </w:pPr>
    </w:p>
    <w:p w14:paraId="5A76FF16" w14:textId="77777777" w:rsidR="00C054FC" w:rsidRPr="00BE3450" w:rsidRDefault="00C054FC" w:rsidP="00C054FC">
      <w:pPr>
        <w:tabs>
          <w:tab w:val="left" w:pos="2410"/>
          <w:tab w:val="left" w:pos="6804"/>
        </w:tabs>
        <w:ind w:left="2410" w:hanging="1276"/>
        <w:jc w:val="both"/>
        <w:rPr>
          <w:b/>
          <w:sz w:val="24"/>
          <w:szCs w:val="24"/>
        </w:rPr>
      </w:pPr>
      <w:r w:rsidRPr="00BE3450">
        <w:rPr>
          <w:b/>
          <w:bCs/>
          <w:sz w:val="24"/>
          <w:szCs w:val="24"/>
        </w:rPr>
        <w:t>MC.8.2.1</w:t>
      </w:r>
      <w:r w:rsidRPr="00BE3450">
        <w:rPr>
          <w:b/>
          <w:bCs/>
          <w:sz w:val="24"/>
          <w:szCs w:val="24"/>
        </w:rPr>
        <w:tab/>
        <w:t xml:space="preserve">MONTHLY </w:t>
      </w:r>
      <w:r w:rsidRPr="00BE3450">
        <w:rPr>
          <w:b/>
          <w:sz w:val="24"/>
          <w:szCs w:val="24"/>
        </w:rPr>
        <w:t xml:space="preserve">PROGRESS REPORT ON MUNICIPAL MINIMUM COMPETENCY LEVELS: FEBRUARY 2022 </w:t>
      </w:r>
    </w:p>
    <w:p w14:paraId="2224C935" w14:textId="6DB78A76" w:rsidR="00C054FC" w:rsidRPr="00BE3450" w:rsidRDefault="00A2622B" w:rsidP="00DF5179">
      <w:pPr>
        <w:tabs>
          <w:tab w:val="left" w:pos="2410"/>
          <w:tab w:val="left" w:pos="6804"/>
        </w:tabs>
        <w:ind w:left="2410"/>
        <w:jc w:val="both"/>
        <w:rPr>
          <w:b/>
          <w:sz w:val="24"/>
          <w:szCs w:val="24"/>
        </w:rPr>
      </w:pPr>
      <w:r w:rsidRPr="00BE3450">
        <w:rPr>
          <w:b/>
          <w:sz w:val="24"/>
          <w:szCs w:val="24"/>
        </w:rPr>
        <w:t xml:space="preserve">                                                                     </w:t>
      </w:r>
      <w:r w:rsidR="00C054FC" w:rsidRPr="00BE3450">
        <w:rPr>
          <w:b/>
          <w:sz w:val="24"/>
          <w:szCs w:val="24"/>
        </w:rPr>
        <w:t>(4/12/5, 1/1/1 &amp; 3/2/5/13)</w:t>
      </w:r>
    </w:p>
    <w:p w14:paraId="680966BE" w14:textId="77777777" w:rsidR="00BA7CBE" w:rsidRPr="00BE3450" w:rsidRDefault="00BA7CBE" w:rsidP="00BA7CBE">
      <w:pPr>
        <w:tabs>
          <w:tab w:val="left" w:pos="1620"/>
          <w:tab w:val="left" w:pos="2835"/>
          <w:tab w:val="left" w:pos="9214"/>
          <w:tab w:val="left" w:pos="9356"/>
          <w:tab w:val="left" w:pos="9639"/>
        </w:tabs>
        <w:ind w:left="2410"/>
        <w:jc w:val="both"/>
        <w:rPr>
          <w:rFonts w:eastAsia="MS Mincho"/>
          <w:sz w:val="24"/>
          <w:szCs w:val="24"/>
          <w:u w:val="single"/>
        </w:rPr>
      </w:pPr>
      <w:r w:rsidRPr="00BE3450">
        <w:rPr>
          <w:rFonts w:eastAsia="MS Mincho"/>
          <w:sz w:val="24"/>
          <w:szCs w:val="24"/>
          <w:u w:val="single"/>
        </w:rPr>
        <w:t>______________________________________________________</w:t>
      </w:r>
    </w:p>
    <w:p w14:paraId="00B6ED64" w14:textId="77777777" w:rsidR="00A1296A" w:rsidRPr="00BE3450" w:rsidRDefault="00A1296A" w:rsidP="00DF5179">
      <w:pPr>
        <w:tabs>
          <w:tab w:val="left" w:pos="1620"/>
          <w:tab w:val="left" w:pos="2835"/>
          <w:tab w:val="left" w:pos="9214"/>
          <w:tab w:val="left" w:pos="9356"/>
          <w:tab w:val="left" w:pos="9639"/>
        </w:tabs>
        <w:ind w:left="2410"/>
        <w:jc w:val="both"/>
        <w:rPr>
          <w:rFonts w:eastAsia="MS Mincho"/>
          <w:sz w:val="24"/>
          <w:szCs w:val="24"/>
          <w:u w:val="single"/>
        </w:rPr>
      </w:pPr>
    </w:p>
    <w:p w14:paraId="5930803C" w14:textId="77777777" w:rsidR="00BA7CBE" w:rsidRPr="00BE3450" w:rsidRDefault="00BA7CBE" w:rsidP="00BA7CBE">
      <w:pPr>
        <w:tabs>
          <w:tab w:val="left" w:pos="1620"/>
          <w:tab w:val="left" w:pos="2410"/>
          <w:tab w:val="left" w:pos="9356"/>
          <w:tab w:val="left" w:pos="9639"/>
        </w:tabs>
        <w:ind w:left="2410"/>
        <w:jc w:val="both"/>
        <w:rPr>
          <w:rFonts w:eastAsia="MS Mincho"/>
          <w:b/>
          <w:bCs/>
          <w:sz w:val="24"/>
          <w:szCs w:val="24"/>
        </w:rPr>
      </w:pPr>
      <w:r w:rsidRPr="00BE3450">
        <w:rPr>
          <w:rFonts w:eastAsia="MS Mincho"/>
          <w:b/>
          <w:sz w:val="24"/>
          <w:szCs w:val="24"/>
        </w:rPr>
        <w:t>RESOLVED:</w:t>
      </w:r>
    </w:p>
    <w:p w14:paraId="34B4650D" w14:textId="77777777" w:rsidR="00BA7CBE" w:rsidRPr="00BE3450" w:rsidRDefault="00BA7CBE" w:rsidP="00BA7CBE">
      <w:pPr>
        <w:tabs>
          <w:tab w:val="left" w:pos="1080"/>
          <w:tab w:val="left" w:pos="2410"/>
          <w:tab w:val="left" w:pos="9360"/>
          <w:tab w:val="left" w:pos="9639"/>
        </w:tabs>
        <w:ind w:left="2410"/>
        <w:jc w:val="both"/>
        <w:rPr>
          <w:rFonts w:eastAsia="MS Mincho"/>
          <w:color w:val="000000"/>
          <w:sz w:val="24"/>
          <w:szCs w:val="24"/>
        </w:rPr>
      </w:pPr>
    </w:p>
    <w:p w14:paraId="079562BE" w14:textId="77777777" w:rsidR="00BA7CBE" w:rsidRPr="00BE3450" w:rsidRDefault="00BA7CBE" w:rsidP="00BA7CBE">
      <w:pPr>
        <w:tabs>
          <w:tab w:val="left" w:pos="1080"/>
          <w:tab w:val="left" w:pos="2410"/>
          <w:tab w:val="left" w:pos="9360"/>
          <w:tab w:val="left" w:pos="9639"/>
        </w:tabs>
        <w:ind w:left="2410"/>
        <w:jc w:val="both"/>
        <w:rPr>
          <w:rFonts w:eastAsia="MS Mincho"/>
          <w:color w:val="000000"/>
          <w:sz w:val="24"/>
          <w:szCs w:val="24"/>
        </w:rPr>
      </w:pPr>
      <w:r w:rsidRPr="00BE3450">
        <w:rPr>
          <w:rFonts w:eastAsia="MS Mincho"/>
          <w:color w:val="000000"/>
          <w:sz w:val="24"/>
          <w:szCs w:val="24"/>
        </w:rPr>
        <w:t>That cognisance be taken of the decision taken by the Executive Mayor together with the Mayoral Committee.</w:t>
      </w:r>
    </w:p>
    <w:p w14:paraId="7847C467" w14:textId="77777777" w:rsidR="00C054FC" w:rsidRPr="00BE3450" w:rsidRDefault="00C054FC" w:rsidP="00C054FC">
      <w:pPr>
        <w:tabs>
          <w:tab w:val="left" w:pos="2410"/>
        </w:tabs>
        <w:ind w:left="2410" w:hanging="1276"/>
        <w:jc w:val="both"/>
        <w:rPr>
          <w:bCs/>
          <w:sz w:val="24"/>
          <w:szCs w:val="24"/>
        </w:rPr>
      </w:pPr>
    </w:p>
    <w:p w14:paraId="74468E90" w14:textId="4B83ED64" w:rsidR="00C054FC" w:rsidRPr="00BE3450" w:rsidRDefault="00C054FC" w:rsidP="00C054FC">
      <w:pPr>
        <w:tabs>
          <w:tab w:val="left" w:pos="2410"/>
        </w:tabs>
        <w:ind w:left="2410" w:hanging="1276"/>
        <w:jc w:val="both"/>
        <w:rPr>
          <w:b/>
          <w:bCs/>
          <w:color w:val="000000"/>
          <w:sz w:val="24"/>
          <w:szCs w:val="24"/>
        </w:rPr>
      </w:pPr>
      <w:r w:rsidRPr="00BE3450">
        <w:rPr>
          <w:b/>
          <w:bCs/>
          <w:color w:val="000000"/>
          <w:sz w:val="24"/>
          <w:szCs w:val="24"/>
        </w:rPr>
        <w:t>MC.8.2.2</w:t>
      </w:r>
      <w:r w:rsidRPr="00BE3450">
        <w:rPr>
          <w:b/>
          <w:bCs/>
          <w:color w:val="000000"/>
          <w:sz w:val="24"/>
          <w:szCs w:val="24"/>
        </w:rPr>
        <w:tab/>
        <w:t>DRAFT 2022/2023, 2023/2024 AND 2024/2025 MEDIUM TERM REVENUE AND EXPENDITURE FRAMEWORK (MTREF) FOR THE CAPE WINELANDS DISTRICT MUNICIPALITY</w:t>
      </w:r>
      <w:r w:rsidR="00A2622B" w:rsidRPr="00BE3450">
        <w:rPr>
          <w:b/>
          <w:bCs/>
          <w:color w:val="000000"/>
          <w:sz w:val="24"/>
          <w:szCs w:val="24"/>
        </w:rPr>
        <w:t xml:space="preserve">        </w:t>
      </w:r>
      <w:r w:rsidRPr="00BE3450">
        <w:rPr>
          <w:b/>
          <w:bCs/>
          <w:color w:val="000000"/>
          <w:sz w:val="24"/>
          <w:szCs w:val="24"/>
        </w:rPr>
        <w:t xml:space="preserve"> (5/1/1/10)</w:t>
      </w:r>
    </w:p>
    <w:p w14:paraId="429115F9" w14:textId="77777777" w:rsidR="00BA7CBE" w:rsidRPr="00BE3450" w:rsidRDefault="00BA7CBE" w:rsidP="00BA7CBE">
      <w:pPr>
        <w:tabs>
          <w:tab w:val="left" w:pos="1620"/>
          <w:tab w:val="left" w:pos="2835"/>
          <w:tab w:val="left" w:pos="9214"/>
          <w:tab w:val="left" w:pos="9356"/>
          <w:tab w:val="left" w:pos="9639"/>
        </w:tabs>
        <w:ind w:left="2410"/>
        <w:jc w:val="both"/>
        <w:rPr>
          <w:rFonts w:eastAsia="MS Mincho"/>
          <w:sz w:val="24"/>
          <w:szCs w:val="24"/>
          <w:u w:val="single"/>
        </w:rPr>
      </w:pPr>
      <w:r w:rsidRPr="00BE3450">
        <w:rPr>
          <w:rFonts w:eastAsia="MS Mincho"/>
          <w:sz w:val="24"/>
          <w:szCs w:val="24"/>
          <w:u w:val="single"/>
        </w:rPr>
        <w:t>______________________________________________________</w:t>
      </w:r>
    </w:p>
    <w:p w14:paraId="5304BDF5" w14:textId="77777777" w:rsidR="00BA7CBE" w:rsidRPr="00BE3450" w:rsidRDefault="00BA7CBE" w:rsidP="00BA7CBE">
      <w:pPr>
        <w:tabs>
          <w:tab w:val="left" w:pos="1620"/>
          <w:tab w:val="left" w:pos="2835"/>
          <w:tab w:val="left" w:pos="9214"/>
          <w:tab w:val="left" w:pos="9356"/>
          <w:tab w:val="left" w:pos="9639"/>
        </w:tabs>
        <w:ind w:left="2410"/>
        <w:jc w:val="both"/>
        <w:rPr>
          <w:rFonts w:eastAsia="MS Mincho"/>
          <w:sz w:val="24"/>
          <w:szCs w:val="24"/>
          <w:u w:val="single"/>
        </w:rPr>
      </w:pPr>
    </w:p>
    <w:p w14:paraId="77F84B4C" w14:textId="77777777" w:rsidR="00BA7CBE" w:rsidRPr="00BE3450" w:rsidRDefault="00BA7CBE" w:rsidP="00BA7CBE">
      <w:pPr>
        <w:tabs>
          <w:tab w:val="left" w:pos="1620"/>
          <w:tab w:val="left" w:pos="2410"/>
          <w:tab w:val="left" w:pos="9356"/>
          <w:tab w:val="left" w:pos="9639"/>
        </w:tabs>
        <w:ind w:left="2410"/>
        <w:jc w:val="both"/>
        <w:rPr>
          <w:rFonts w:eastAsia="MS Mincho"/>
          <w:b/>
          <w:bCs/>
          <w:sz w:val="24"/>
          <w:szCs w:val="24"/>
        </w:rPr>
      </w:pPr>
      <w:r w:rsidRPr="00BE3450">
        <w:rPr>
          <w:rFonts w:eastAsia="MS Mincho"/>
          <w:b/>
          <w:sz w:val="24"/>
          <w:szCs w:val="24"/>
        </w:rPr>
        <w:t>RESOLVED:</w:t>
      </w:r>
    </w:p>
    <w:p w14:paraId="0B6DA703" w14:textId="77777777" w:rsidR="00BA7CBE" w:rsidRPr="00BE3450" w:rsidRDefault="00BA7CBE" w:rsidP="00BA7CBE">
      <w:pPr>
        <w:tabs>
          <w:tab w:val="left" w:pos="1080"/>
          <w:tab w:val="left" w:pos="2410"/>
          <w:tab w:val="left" w:pos="9360"/>
          <w:tab w:val="left" w:pos="9639"/>
        </w:tabs>
        <w:ind w:left="2410"/>
        <w:jc w:val="both"/>
        <w:rPr>
          <w:rFonts w:eastAsia="MS Mincho"/>
          <w:color w:val="000000"/>
          <w:sz w:val="24"/>
          <w:szCs w:val="24"/>
        </w:rPr>
      </w:pPr>
    </w:p>
    <w:p w14:paraId="08ACD012" w14:textId="77777777" w:rsidR="00BA7CBE" w:rsidRPr="00BE3450" w:rsidRDefault="00BA7CBE" w:rsidP="00BA7CBE">
      <w:pPr>
        <w:tabs>
          <w:tab w:val="left" w:pos="1080"/>
          <w:tab w:val="left" w:pos="2410"/>
          <w:tab w:val="left" w:pos="9360"/>
          <w:tab w:val="left" w:pos="9639"/>
        </w:tabs>
        <w:ind w:left="2410"/>
        <w:jc w:val="both"/>
        <w:rPr>
          <w:rFonts w:eastAsia="MS Mincho"/>
          <w:color w:val="000000"/>
          <w:sz w:val="24"/>
          <w:szCs w:val="24"/>
        </w:rPr>
      </w:pPr>
      <w:r w:rsidRPr="00BE3450">
        <w:rPr>
          <w:rFonts w:eastAsia="MS Mincho"/>
          <w:color w:val="000000"/>
          <w:sz w:val="24"/>
          <w:szCs w:val="24"/>
        </w:rPr>
        <w:t>That cognisance be taken of the decision taken by the Executive Mayor together with the Mayoral Committee.</w:t>
      </w:r>
    </w:p>
    <w:p w14:paraId="51D820EC" w14:textId="3C2D53BC" w:rsidR="005E163F" w:rsidRPr="00BE3450" w:rsidRDefault="005E163F">
      <w:pPr>
        <w:rPr>
          <w:bCs/>
          <w:sz w:val="24"/>
          <w:szCs w:val="24"/>
        </w:rPr>
      </w:pPr>
      <w:r w:rsidRPr="00BE3450">
        <w:rPr>
          <w:bCs/>
          <w:sz w:val="24"/>
          <w:szCs w:val="24"/>
        </w:rPr>
        <w:br w:type="page"/>
      </w:r>
    </w:p>
    <w:p w14:paraId="3113DC66" w14:textId="77777777" w:rsidR="005E163F" w:rsidRPr="00BE3450" w:rsidRDefault="005E163F" w:rsidP="005E163F">
      <w:pPr>
        <w:jc w:val="center"/>
        <w:rPr>
          <w:sz w:val="24"/>
          <w:szCs w:val="24"/>
        </w:rPr>
      </w:pPr>
      <w:r w:rsidRPr="00BE3450">
        <w:rPr>
          <w:sz w:val="24"/>
          <w:szCs w:val="24"/>
        </w:rPr>
        <w:lastRenderedPageBreak/>
        <w:t>Council Meeting</w:t>
      </w:r>
    </w:p>
    <w:p w14:paraId="61FB066D" w14:textId="77777777" w:rsidR="005E163F" w:rsidRPr="00BE3450" w:rsidRDefault="005E163F" w:rsidP="005E163F">
      <w:pPr>
        <w:jc w:val="center"/>
        <w:rPr>
          <w:sz w:val="24"/>
          <w:szCs w:val="24"/>
        </w:rPr>
      </w:pPr>
      <w:r w:rsidRPr="00BE3450">
        <w:rPr>
          <w:sz w:val="24"/>
          <w:szCs w:val="24"/>
        </w:rPr>
        <w:t>26 May 2022</w:t>
      </w:r>
    </w:p>
    <w:p w14:paraId="76326779" w14:textId="06B89209" w:rsidR="005E163F" w:rsidRPr="00BE3450" w:rsidRDefault="005E163F" w:rsidP="005E163F">
      <w:pPr>
        <w:ind w:left="1134" w:hanging="1134"/>
        <w:jc w:val="center"/>
        <w:rPr>
          <w:rFonts w:eastAsia="MS Mincho"/>
          <w:bCs/>
          <w:sz w:val="24"/>
          <w:szCs w:val="24"/>
        </w:rPr>
      </w:pPr>
    </w:p>
    <w:p w14:paraId="71C70728" w14:textId="77777777" w:rsidR="005E163F" w:rsidRPr="00BE3450" w:rsidRDefault="005E163F" w:rsidP="005E163F">
      <w:pPr>
        <w:ind w:left="1134" w:hanging="1134"/>
        <w:jc w:val="center"/>
        <w:rPr>
          <w:rFonts w:eastAsia="MS Mincho"/>
          <w:bCs/>
          <w:sz w:val="24"/>
          <w:szCs w:val="24"/>
        </w:rPr>
      </w:pPr>
    </w:p>
    <w:p w14:paraId="6B73EC40" w14:textId="510C0968" w:rsidR="00C054FC" w:rsidRPr="00BE3450" w:rsidRDefault="00C054FC" w:rsidP="00C054FC">
      <w:pPr>
        <w:tabs>
          <w:tab w:val="left" w:pos="2410"/>
        </w:tabs>
        <w:ind w:left="2410" w:right="-57" w:hanging="1276"/>
        <w:jc w:val="both"/>
        <w:rPr>
          <w:b/>
          <w:sz w:val="24"/>
          <w:szCs w:val="24"/>
        </w:rPr>
      </w:pPr>
      <w:r w:rsidRPr="00BE3450">
        <w:rPr>
          <w:rFonts w:eastAsia="Times New Roman"/>
          <w:b/>
          <w:sz w:val="24"/>
          <w:szCs w:val="24"/>
        </w:rPr>
        <w:t>MC.8.3.1</w:t>
      </w:r>
      <w:r w:rsidRPr="00BE3450">
        <w:rPr>
          <w:rFonts w:eastAsia="Times New Roman"/>
          <w:b/>
          <w:sz w:val="24"/>
          <w:szCs w:val="24"/>
        </w:rPr>
        <w:tab/>
        <w:t xml:space="preserve">DIVISION: SOCIO-ECONOMIC DEVELOPMENT (SED): ATTENDANCE AND PARTICIPATION AT </w:t>
      </w:r>
      <w:r w:rsidRPr="00BE3450">
        <w:rPr>
          <w:b/>
          <w:sz w:val="24"/>
          <w:szCs w:val="24"/>
        </w:rPr>
        <w:t xml:space="preserve">THE TOURISM EXPO, DURBAN INTERNATIONAL CONVENTION CENTRE (DICC), DURBAN TO BE HELD FROM MONDAY, 2 MAY 2022 TO THURSDAY, 5 MAY 2022 </w:t>
      </w:r>
      <w:r w:rsidR="00A2622B" w:rsidRPr="00BE3450">
        <w:rPr>
          <w:b/>
          <w:sz w:val="24"/>
          <w:szCs w:val="24"/>
        </w:rPr>
        <w:t xml:space="preserve">                                                    </w:t>
      </w:r>
      <w:r w:rsidRPr="00BE3450">
        <w:rPr>
          <w:b/>
          <w:sz w:val="24"/>
          <w:szCs w:val="24"/>
        </w:rPr>
        <w:t>(10/1/7/1)</w:t>
      </w:r>
    </w:p>
    <w:p w14:paraId="2BDA7384" w14:textId="77777777" w:rsidR="00BA7CBE" w:rsidRPr="00BE3450" w:rsidRDefault="00BA7CBE" w:rsidP="00BA7CBE">
      <w:pPr>
        <w:tabs>
          <w:tab w:val="left" w:pos="1620"/>
          <w:tab w:val="left" w:pos="2835"/>
          <w:tab w:val="left" w:pos="9214"/>
          <w:tab w:val="left" w:pos="9356"/>
          <w:tab w:val="left" w:pos="9639"/>
        </w:tabs>
        <w:ind w:left="2410"/>
        <w:jc w:val="both"/>
        <w:rPr>
          <w:rFonts w:eastAsia="MS Mincho"/>
          <w:sz w:val="24"/>
          <w:szCs w:val="24"/>
          <w:u w:val="single"/>
        </w:rPr>
      </w:pPr>
      <w:r w:rsidRPr="00BE3450">
        <w:rPr>
          <w:rFonts w:eastAsia="MS Mincho"/>
          <w:sz w:val="24"/>
          <w:szCs w:val="24"/>
          <w:u w:val="single"/>
        </w:rPr>
        <w:t>______________________________________________________</w:t>
      </w:r>
    </w:p>
    <w:p w14:paraId="768E5FB9" w14:textId="77777777" w:rsidR="00BA7CBE" w:rsidRPr="00BE3450" w:rsidRDefault="00BA7CBE" w:rsidP="00BA7CBE">
      <w:pPr>
        <w:tabs>
          <w:tab w:val="left" w:pos="1620"/>
          <w:tab w:val="left" w:pos="2835"/>
          <w:tab w:val="left" w:pos="9214"/>
          <w:tab w:val="left" w:pos="9356"/>
          <w:tab w:val="left" w:pos="9639"/>
        </w:tabs>
        <w:ind w:left="2410"/>
        <w:jc w:val="both"/>
        <w:rPr>
          <w:rFonts w:eastAsia="MS Mincho"/>
          <w:sz w:val="24"/>
          <w:szCs w:val="24"/>
          <w:u w:val="single"/>
        </w:rPr>
      </w:pPr>
    </w:p>
    <w:p w14:paraId="4EFB3511" w14:textId="77777777" w:rsidR="00BA7CBE" w:rsidRPr="00BE3450" w:rsidRDefault="00BA7CBE" w:rsidP="00BA7CBE">
      <w:pPr>
        <w:tabs>
          <w:tab w:val="left" w:pos="1620"/>
          <w:tab w:val="left" w:pos="2410"/>
          <w:tab w:val="left" w:pos="9356"/>
          <w:tab w:val="left" w:pos="9639"/>
        </w:tabs>
        <w:ind w:left="2410"/>
        <w:jc w:val="both"/>
        <w:rPr>
          <w:rFonts w:eastAsia="MS Mincho"/>
          <w:b/>
          <w:bCs/>
          <w:sz w:val="24"/>
          <w:szCs w:val="24"/>
        </w:rPr>
      </w:pPr>
      <w:r w:rsidRPr="00BE3450">
        <w:rPr>
          <w:rFonts w:eastAsia="MS Mincho"/>
          <w:b/>
          <w:sz w:val="24"/>
          <w:szCs w:val="24"/>
        </w:rPr>
        <w:t>RESOLVED:</w:t>
      </w:r>
    </w:p>
    <w:p w14:paraId="162FA691" w14:textId="77777777" w:rsidR="00BA7CBE" w:rsidRPr="00BE3450" w:rsidRDefault="00BA7CBE" w:rsidP="00BA7CBE">
      <w:pPr>
        <w:tabs>
          <w:tab w:val="left" w:pos="1080"/>
          <w:tab w:val="left" w:pos="2410"/>
          <w:tab w:val="left" w:pos="9360"/>
          <w:tab w:val="left" w:pos="9639"/>
        </w:tabs>
        <w:ind w:left="2410"/>
        <w:jc w:val="both"/>
        <w:rPr>
          <w:rFonts w:eastAsia="MS Mincho"/>
          <w:color w:val="000000"/>
          <w:sz w:val="24"/>
          <w:szCs w:val="24"/>
        </w:rPr>
      </w:pPr>
    </w:p>
    <w:p w14:paraId="3D15D6E7" w14:textId="77777777" w:rsidR="00BA7CBE" w:rsidRPr="00BE3450" w:rsidRDefault="00BA7CBE" w:rsidP="00BA7CBE">
      <w:pPr>
        <w:tabs>
          <w:tab w:val="left" w:pos="1080"/>
          <w:tab w:val="left" w:pos="2410"/>
          <w:tab w:val="left" w:pos="9360"/>
          <w:tab w:val="left" w:pos="9639"/>
        </w:tabs>
        <w:ind w:left="2410"/>
        <w:jc w:val="both"/>
        <w:rPr>
          <w:rFonts w:eastAsia="MS Mincho"/>
          <w:color w:val="000000"/>
          <w:sz w:val="24"/>
          <w:szCs w:val="24"/>
        </w:rPr>
      </w:pPr>
      <w:r w:rsidRPr="00BE3450">
        <w:rPr>
          <w:rFonts w:eastAsia="MS Mincho"/>
          <w:color w:val="000000"/>
          <w:sz w:val="24"/>
          <w:szCs w:val="24"/>
        </w:rPr>
        <w:t>That cognisance be taken of the decision taken by the Executive Mayor together with the Mayoral Committee.</w:t>
      </w:r>
    </w:p>
    <w:p w14:paraId="593B5061" w14:textId="2CD5ADB6" w:rsidR="00C054FC" w:rsidRPr="00BE3450" w:rsidRDefault="00C054FC" w:rsidP="00DF5179">
      <w:pPr>
        <w:ind w:left="1134"/>
        <w:rPr>
          <w:bCs/>
          <w:sz w:val="24"/>
          <w:szCs w:val="24"/>
        </w:rPr>
      </w:pPr>
    </w:p>
    <w:p w14:paraId="57AD3EAD" w14:textId="7261C562" w:rsidR="00C054FC" w:rsidRPr="00BE3450" w:rsidRDefault="00C054FC" w:rsidP="00C054FC">
      <w:pPr>
        <w:tabs>
          <w:tab w:val="left" w:pos="2410"/>
        </w:tabs>
        <w:ind w:left="2410" w:right="-57" w:hanging="1276"/>
        <w:jc w:val="both"/>
        <w:rPr>
          <w:rFonts w:eastAsia="Times New Roman"/>
          <w:b/>
          <w:sz w:val="24"/>
          <w:szCs w:val="24"/>
        </w:rPr>
      </w:pPr>
      <w:r w:rsidRPr="00BE3450">
        <w:rPr>
          <w:rFonts w:eastAsia="Times New Roman"/>
          <w:b/>
          <w:sz w:val="24"/>
          <w:szCs w:val="24"/>
        </w:rPr>
        <w:t>MC.8.3.2</w:t>
      </w:r>
      <w:r w:rsidRPr="00BE3450">
        <w:rPr>
          <w:rFonts w:eastAsia="Times New Roman"/>
          <w:b/>
          <w:sz w:val="24"/>
          <w:szCs w:val="24"/>
        </w:rPr>
        <w:tab/>
        <w:t xml:space="preserve">DIVISION: SOCIO-ECONOMIC DEVELOPMENT (SED): ATTENDANCE AND PARTICIPATION OF </w:t>
      </w:r>
      <w:r w:rsidRPr="00BE3450">
        <w:rPr>
          <w:b/>
          <w:color w:val="000000"/>
          <w:sz w:val="24"/>
          <w:szCs w:val="24"/>
        </w:rPr>
        <w:t xml:space="preserve">THE WORLD TRAVEL MARKET AFRICA (WTM) TO BE HELD AT CAPE TOWN INTERNATIONAL CONVENTION CENTRE (CTICC), WESTERN CAPE PROVINCE, FROM MONDAY, 11 APRIL 2022 TO WEDNESDAY, 13 APRIL 2022 </w:t>
      </w:r>
      <w:r w:rsidR="00A2622B" w:rsidRPr="00BE3450">
        <w:rPr>
          <w:b/>
          <w:color w:val="000000"/>
          <w:sz w:val="24"/>
          <w:szCs w:val="24"/>
        </w:rPr>
        <w:t xml:space="preserve">                                            </w:t>
      </w:r>
      <w:r w:rsidRPr="00BE3450">
        <w:rPr>
          <w:rFonts w:eastAsia="Times New Roman"/>
          <w:b/>
          <w:sz w:val="24"/>
          <w:szCs w:val="24"/>
        </w:rPr>
        <w:t>(10/1/7/1)</w:t>
      </w:r>
    </w:p>
    <w:p w14:paraId="4503581E" w14:textId="77777777" w:rsidR="00BA7CBE" w:rsidRPr="00BE3450" w:rsidRDefault="00BA7CBE" w:rsidP="00BA7CBE">
      <w:pPr>
        <w:tabs>
          <w:tab w:val="left" w:pos="1620"/>
          <w:tab w:val="left" w:pos="2835"/>
          <w:tab w:val="left" w:pos="9214"/>
          <w:tab w:val="left" w:pos="9356"/>
          <w:tab w:val="left" w:pos="9639"/>
        </w:tabs>
        <w:ind w:left="2410"/>
        <w:jc w:val="both"/>
        <w:rPr>
          <w:rFonts w:eastAsia="MS Mincho"/>
          <w:sz w:val="24"/>
          <w:szCs w:val="24"/>
          <w:u w:val="single"/>
        </w:rPr>
      </w:pPr>
      <w:r w:rsidRPr="00BE3450">
        <w:rPr>
          <w:rFonts w:eastAsia="MS Mincho"/>
          <w:sz w:val="24"/>
          <w:szCs w:val="24"/>
          <w:u w:val="single"/>
        </w:rPr>
        <w:t>______________________________________________________</w:t>
      </w:r>
    </w:p>
    <w:p w14:paraId="2C5855C2" w14:textId="77777777" w:rsidR="00BA7CBE" w:rsidRPr="00BE3450" w:rsidRDefault="00BA7CBE" w:rsidP="00BA7CBE">
      <w:pPr>
        <w:tabs>
          <w:tab w:val="left" w:pos="1620"/>
          <w:tab w:val="left" w:pos="2835"/>
          <w:tab w:val="left" w:pos="9214"/>
          <w:tab w:val="left" w:pos="9356"/>
          <w:tab w:val="left" w:pos="9639"/>
        </w:tabs>
        <w:ind w:left="2410"/>
        <w:jc w:val="both"/>
        <w:rPr>
          <w:rFonts w:eastAsia="MS Mincho"/>
          <w:sz w:val="24"/>
          <w:szCs w:val="24"/>
          <w:u w:val="single"/>
        </w:rPr>
      </w:pPr>
    </w:p>
    <w:p w14:paraId="53DECBAB" w14:textId="77777777" w:rsidR="00BA7CBE" w:rsidRPr="00BE3450" w:rsidRDefault="00BA7CBE" w:rsidP="00BA7CBE">
      <w:pPr>
        <w:tabs>
          <w:tab w:val="left" w:pos="1620"/>
          <w:tab w:val="left" w:pos="2410"/>
          <w:tab w:val="left" w:pos="9356"/>
          <w:tab w:val="left" w:pos="9639"/>
        </w:tabs>
        <w:ind w:left="2410"/>
        <w:jc w:val="both"/>
        <w:rPr>
          <w:rFonts w:eastAsia="MS Mincho"/>
          <w:b/>
          <w:bCs/>
          <w:sz w:val="24"/>
          <w:szCs w:val="24"/>
        </w:rPr>
      </w:pPr>
      <w:r w:rsidRPr="00BE3450">
        <w:rPr>
          <w:rFonts w:eastAsia="MS Mincho"/>
          <w:b/>
          <w:sz w:val="24"/>
          <w:szCs w:val="24"/>
        </w:rPr>
        <w:t>RESOLVED:</w:t>
      </w:r>
    </w:p>
    <w:p w14:paraId="253830F2" w14:textId="77777777" w:rsidR="00BA7CBE" w:rsidRPr="00BE3450" w:rsidRDefault="00BA7CBE" w:rsidP="00BA7CBE">
      <w:pPr>
        <w:tabs>
          <w:tab w:val="left" w:pos="1080"/>
          <w:tab w:val="left" w:pos="2410"/>
          <w:tab w:val="left" w:pos="9360"/>
          <w:tab w:val="left" w:pos="9639"/>
        </w:tabs>
        <w:ind w:left="2410"/>
        <w:jc w:val="both"/>
        <w:rPr>
          <w:rFonts w:eastAsia="MS Mincho"/>
          <w:color w:val="000000"/>
          <w:sz w:val="24"/>
          <w:szCs w:val="24"/>
        </w:rPr>
      </w:pPr>
    </w:p>
    <w:p w14:paraId="77BA74E0" w14:textId="77777777" w:rsidR="00BA7CBE" w:rsidRPr="00BE3450" w:rsidRDefault="00BA7CBE" w:rsidP="00BA7CBE">
      <w:pPr>
        <w:tabs>
          <w:tab w:val="left" w:pos="1080"/>
          <w:tab w:val="left" w:pos="2410"/>
          <w:tab w:val="left" w:pos="9360"/>
          <w:tab w:val="left" w:pos="9639"/>
        </w:tabs>
        <w:ind w:left="2410"/>
        <w:jc w:val="both"/>
        <w:rPr>
          <w:rFonts w:eastAsia="MS Mincho"/>
          <w:color w:val="000000"/>
          <w:sz w:val="24"/>
          <w:szCs w:val="24"/>
        </w:rPr>
      </w:pPr>
      <w:r w:rsidRPr="00BE3450">
        <w:rPr>
          <w:rFonts w:eastAsia="MS Mincho"/>
          <w:color w:val="000000"/>
          <w:sz w:val="24"/>
          <w:szCs w:val="24"/>
        </w:rPr>
        <w:t>That cognisance be taken of the decision taken by the Executive Mayor together with the Mayoral Committee.</w:t>
      </w:r>
    </w:p>
    <w:p w14:paraId="7C161BDF" w14:textId="77777777" w:rsidR="00A1296A" w:rsidRPr="00BE3450" w:rsidRDefault="00A1296A" w:rsidP="00A1296A">
      <w:pPr>
        <w:tabs>
          <w:tab w:val="left" w:pos="2410"/>
        </w:tabs>
        <w:ind w:left="2410" w:hanging="2410"/>
        <w:jc w:val="center"/>
        <w:rPr>
          <w:bCs/>
          <w:sz w:val="24"/>
          <w:szCs w:val="24"/>
        </w:rPr>
      </w:pPr>
    </w:p>
    <w:p w14:paraId="3C2A2E0E" w14:textId="4703A881" w:rsidR="00C054FC" w:rsidRPr="00BE3450" w:rsidRDefault="00C054FC" w:rsidP="00C054FC">
      <w:pPr>
        <w:tabs>
          <w:tab w:val="left" w:pos="2410"/>
          <w:tab w:val="right" w:pos="9638"/>
        </w:tabs>
        <w:ind w:left="2410" w:hanging="1276"/>
        <w:jc w:val="both"/>
        <w:rPr>
          <w:b/>
          <w:sz w:val="24"/>
          <w:szCs w:val="24"/>
        </w:rPr>
      </w:pPr>
      <w:r w:rsidRPr="00BE3450">
        <w:rPr>
          <w:b/>
          <w:sz w:val="24"/>
          <w:szCs w:val="24"/>
        </w:rPr>
        <w:t>MC.8.4.1</w:t>
      </w:r>
      <w:r w:rsidRPr="00BE3450">
        <w:rPr>
          <w:b/>
          <w:sz w:val="24"/>
          <w:szCs w:val="24"/>
        </w:rPr>
        <w:tab/>
        <w:t>PROPOSED DEPROCLAMATION (CLOSURE) OF PROVINCIAL ROAD: MINOR ROAD NO. 5247</w:t>
      </w:r>
      <w:r w:rsidR="00A2622B" w:rsidRPr="00BE3450">
        <w:rPr>
          <w:b/>
          <w:sz w:val="24"/>
          <w:szCs w:val="24"/>
        </w:rPr>
        <w:t xml:space="preserve">                           </w:t>
      </w:r>
      <w:r w:rsidRPr="00BE3450">
        <w:rPr>
          <w:b/>
          <w:sz w:val="24"/>
          <w:szCs w:val="24"/>
        </w:rPr>
        <w:t xml:space="preserve"> (16/1/1/10/05247)</w:t>
      </w:r>
    </w:p>
    <w:p w14:paraId="00D1F560" w14:textId="77777777" w:rsidR="00BA7CBE" w:rsidRPr="00BE3450" w:rsidRDefault="00BA7CBE" w:rsidP="00BA7CBE">
      <w:pPr>
        <w:tabs>
          <w:tab w:val="left" w:pos="1620"/>
          <w:tab w:val="left" w:pos="2835"/>
          <w:tab w:val="left" w:pos="9214"/>
          <w:tab w:val="left" w:pos="9356"/>
          <w:tab w:val="left" w:pos="9639"/>
        </w:tabs>
        <w:ind w:left="2410"/>
        <w:jc w:val="both"/>
        <w:rPr>
          <w:rFonts w:eastAsia="MS Mincho"/>
          <w:sz w:val="24"/>
          <w:szCs w:val="24"/>
          <w:u w:val="single"/>
        </w:rPr>
      </w:pPr>
      <w:r w:rsidRPr="00BE3450">
        <w:rPr>
          <w:rFonts w:eastAsia="MS Mincho"/>
          <w:sz w:val="24"/>
          <w:szCs w:val="24"/>
          <w:u w:val="single"/>
        </w:rPr>
        <w:t>______________________________________________________</w:t>
      </w:r>
    </w:p>
    <w:p w14:paraId="11BF1A80" w14:textId="77777777" w:rsidR="00BA7CBE" w:rsidRPr="00BE3450" w:rsidRDefault="00BA7CBE" w:rsidP="00BA7CBE">
      <w:pPr>
        <w:tabs>
          <w:tab w:val="left" w:pos="1620"/>
          <w:tab w:val="left" w:pos="2835"/>
          <w:tab w:val="left" w:pos="9214"/>
          <w:tab w:val="left" w:pos="9356"/>
          <w:tab w:val="left" w:pos="9639"/>
        </w:tabs>
        <w:ind w:left="2410"/>
        <w:jc w:val="both"/>
        <w:rPr>
          <w:rFonts w:eastAsia="MS Mincho"/>
          <w:sz w:val="24"/>
          <w:szCs w:val="24"/>
          <w:u w:val="single"/>
        </w:rPr>
      </w:pPr>
    </w:p>
    <w:p w14:paraId="6B6863EF" w14:textId="77777777" w:rsidR="00BA7CBE" w:rsidRPr="00BE3450" w:rsidRDefault="00BA7CBE" w:rsidP="00BA7CBE">
      <w:pPr>
        <w:tabs>
          <w:tab w:val="left" w:pos="1620"/>
          <w:tab w:val="left" w:pos="2410"/>
          <w:tab w:val="left" w:pos="9356"/>
          <w:tab w:val="left" w:pos="9639"/>
        </w:tabs>
        <w:ind w:left="2410"/>
        <w:jc w:val="both"/>
        <w:rPr>
          <w:rFonts w:eastAsia="MS Mincho"/>
          <w:b/>
          <w:bCs/>
          <w:sz w:val="24"/>
          <w:szCs w:val="24"/>
        </w:rPr>
      </w:pPr>
      <w:r w:rsidRPr="00BE3450">
        <w:rPr>
          <w:rFonts w:eastAsia="MS Mincho"/>
          <w:b/>
          <w:sz w:val="24"/>
          <w:szCs w:val="24"/>
        </w:rPr>
        <w:t>RESOLVED:</w:t>
      </w:r>
    </w:p>
    <w:p w14:paraId="1ECEBF73" w14:textId="77777777" w:rsidR="00BA7CBE" w:rsidRPr="00BE3450" w:rsidRDefault="00BA7CBE" w:rsidP="00BA7CBE">
      <w:pPr>
        <w:tabs>
          <w:tab w:val="left" w:pos="1080"/>
          <w:tab w:val="left" w:pos="2410"/>
          <w:tab w:val="left" w:pos="9360"/>
          <w:tab w:val="left" w:pos="9639"/>
        </w:tabs>
        <w:ind w:left="2410"/>
        <w:jc w:val="both"/>
        <w:rPr>
          <w:rFonts w:eastAsia="MS Mincho"/>
          <w:color w:val="000000"/>
          <w:sz w:val="24"/>
          <w:szCs w:val="24"/>
        </w:rPr>
      </w:pPr>
    </w:p>
    <w:p w14:paraId="7C936522" w14:textId="77777777" w:rsidR="00BA7CBE" w:rsidRPr="00BE3450" w:rsidRDefault="00BA7CBE" w:rsidP="00BA7CBE">
      <w:pPr>
        <w:tabs>
          <w:tab w:val="left" w:pos="1080"/>
          <w:tab w:val="left" w:pos="2410"/>
          <w:tab w:val="left" w:pos="9360"/>
          <w:tab w:val="left" w:pos="9639"/>
        </w:tabs>
        <w:ind w:left="2410"/>
        <w:jc w:val="both"/>
        <w:rPr>
          <w:rFonts w:eastAsia="MS Mincho"/>
          <w:color w:val="000000"/>
          <w:sz w:val="24"/>
          <w:szCs w:val="24"/>
        </w:rPr>
      </w:pPr>
      <w:r w:rsidRPr="00BE3450">
        <w:rPr>
          <w:rFonts w:eastAsia="MS Mincho"/>
          <w:color w:val="000000"/>
          <w:sz w:val="24"/>
          <w:szCs w:val="24"/>
        </w:rPr>
        <w:t>That cognisance be taken of the decision taken by the Executive Mayor together with the Mayoral Committee.</w:t>
      </w:r>
    </w:p>
    <w:p w14:paraId="3935A062" w14:textId="77777777" w:rsidR="00C054FC" w:rsidRPr="00BE3450" w:rsidRDefault="00C054FC" w:rsidP="00C054FC">
      <w:pPr>
        <w:tabs>
          <w:tab w:val="left" w:pos="2410"/>
        </w:tabs>
        <w:ind w:left="2410" w:hanging="1276"/>
        <w:jc w:val="both"/>
        <w:rPr>
          <w:bCs/>
          <w:sz w:val="24"/>
          <w:szCs w:val="24"/>
        </w:rPr>
      </w:pPr>
    </w:p>
    <w:p w14:paraId="5956AC83" w14:textId="77777777" w:rsidR="00C054FC" w:rsidRPr="00BE3450" w:rsidRDefault="00C054FC" w:rsidP="00C054FC">
      <w:pPr>
        <w:tabs>
          <w:tab w:val="left" w:pos="2410"/>
        </w:tabs>
        <w:ind w:left="2410" w:hanging="1276"/>
        <w:jc w:val="both"/>
        <w:rPr>
          <w:b/>
          <w:sz w:val="24"/>
          <w:szCs w:val="24"/>
        </w:rPr>
      </w:pPr>
      <w:r w:rsidRPr="00BE3450">
        <w:rPr>
          <w:b/>
          <w:sz w:val="24"/>
          <w:szCs w:val="24"/>
          <w:lang w:eastAsia="en-ZA"/>
        </w:rPr>
        <w:t>MC.8.4.2</w:t>
      </w:r>
      <w:r w:rsidRPr="00BE3450">
        <w:rPr>
          <w:b/>
          <w:sz w:val="24"/>
          <w:szCs w:val="24"/>
          <w:lang w:eastAsia="en-ZA"/>
        </w:rPr>
        <w:tab/>
      </w:r>
      <w:r w:rsidRPr="00BE3450">
        <w:rPr>
          <w:b/>
          <w:sz w:val="24"/>
          <w:szCs w:val="24"/>
        </w:rPr>
        <w:t>PROPOSED DEPROCLAMATION (CLOSURE) OF A SECTION OF PROVINCIAL MINOR ROAD NO. 5962, MONTAGU</w:t>
      </w:r>
    </w:p>
    <w:p w14:paraId="6D25006B" w14:textId="1EA3C9AF" w:rsidR="00C054FC" w:rsidRPr="00BE3450" w:rsidRDefault="00A2622B" w:rsidP="00DF5179">
      <w:pPr>
        <w:tabs>
          <w:tab w:val="left" w:pos="2410"/>
        </w:tabs>
        <w:ind w:left="2410"/>
        <w:jc w:val="both"/>
        <w:rPr>
          <w:b/>
          <w:sz w:val="24"/>
          <w:szCs w:val="24"/>
          <w:lang w:eastAsia="en-ZA"/>
        </w:rPr>
      </w:pPr>
      <w:r w:rsidRPr="00BE3450">
        <w:rPr>
          <w:b/>
          <w:sz w:val="24"/>
          <w:szCs w:val="24"/>
        </w:rPr>
        <w:t xml:space="preserve">                                                                               </w:t>
      </w:r>
      <w:r w:rsidR="00C054FC" w:rsidRPr="00BE3450">
        <w:rPr>
          <w:b/>
          <w:sz w:val="24"/>
          <w:szCs w:val="24"/>
          <w:lang w:eastAsia="en-ZA"/>
        </w:rPr>
        <w:t>(16/1/1/10/05962)</w:t>
      </w:r>
    </w:p>
    <w:p w14:paraId="086F0232" w14:textId="77777777" w:rsidR="00BA7CBE" w:rsidRPr="00BE3450" w:rsidRDefault="00BA7CBE" w:rsidP="00BA7CBE">
      <w:pPr>
        <w:tabs>
          <w:tab w:val="left" w:pos="1620"/>
          <w:tab w:val="left" w:pos="2835"/>
          <w:tab w:val="left" w:pos="9214"/>
          <w:tab w:val="left" w:pos="9356"/>
          <w:tab w:val="left" w:pos="9639"/>
        </w:tabs>
        <w:ind w:left="2410"/>
        <w:jc w:val="both"/>
        <w:rPr>
          <w:rFonts w:eastAsia="MS Mincho"/>
          <w:sz w:val="24"/>
          <w:szCs w:val="24"/>
          <w:u w:val="single"/>
        </w:rPr>
      </w:pPr>
      <w:r w:rsidRPr="00BE3450">
        <w:rPr>
          <w:rFonts w:eastAsia="MS Mincho"/>
          <w:sz w:val="24"/>
          <w:szCs w:val="24"/>
          <w:u w:val="single"/>
        </w:rPr>
        <w:t>______________________________________________________</w:t>
      </w:r>
    </w:p>
    <w:p w14:paraId="25B3DC35" w14:textId="77777777" w:rsidR="00BA7CBE" w:rsidRPr="00BE3450" w:rsidRDefault="00BA7CBE" w:rsidP="00BA7CBE">
      <w:pPr>
        <w:tabs>
          <w:tab w:val="left" w:pos="1620"/>
          <w:tab w:val="left" w:pos="2835"/>
          <w:tab w:val="left" w:pos="9214"/>
          <w:tab w:val="left" w:pos="9356"/>
          <w:tab w:val="left" w:pos="9639"/>
        </w:tabs>
        <w:ind w:left="2410"/>
        <w:jc w:val="both"/>
        <w:rPr>
          <w:rFonts w:eastAsia="MS Mincho"/>
          <w:sz w:val="24"/>
          <w:szCs w:val="24"/>
          <w:u w:val="single"/>
        </w:rPr>
      </w:pPr>
    </w:p>
    <w:p w14:paraId="00139EE5" w14:textId="77777777" w:rsidR="00BA7CBE" w:rsidRPr="00BE3450" w:rsidRDefault="00BA7CBE" w:rsidP="00BA7CBE">
      <w:pPr>
        <w:tabs>
          <w:tab w:val="left" w:pos="1620"/>
          <w:tab w:val="left" w:pos="2410"/>
          <w:tab w:val="left" w:pos="9356"/>
          <w:tab w:val="left" w:pos="9639"/>
        </w:tabs>
        <w:ind w:left="2410"/>
        <w:jc w:val="both"/>
        <w:rPr>
          <w:rFonts w:eastAsia="MS Mincho"/>
          <w:b/>
          <w:bCs/>
          <w:sz w:val="24"/>
          <w:szCs w:val="24"/>
        </w:rPr>
      </w:pPr>
      <w:r w:rsidRPr="00BE3450">
        <w:rPr>
          <w:rFonts w:eastAsia="MS Mincho"/>
          <w:b/>
          <w:sz w:val="24"/>
          <w:szCs w:val="24"/>
        </w:rPr>
        <w:t>RESOLVED:</w:t>
      </w:r>
    </w:p>
    <w:p w14:paraId="0BC36F2B" w14:textId="77777777" w:rsidR="00BA7CBE" w:rsidRPr="00BE3450" w:rsidRDefault="00BA7CBE" w:rsidP="00BA7CBE">
      <w:pPr>
        <w:tabs>
          <w:tab w:val="left" w:pos="1080"/>
          <w:tab w:val="left" w:pos="2410"/>
          <w:tab w:val="left" w:pos="9360"/>
          <w:tab w:val="left" w:pos="9639"/>
        </w:tabs>
        <w:ind w:left="2410"/>
        <w:jc w:val="both"/>
        <w:rPr>
          <w:rFonts w:eastAsia="MS Mincho"/>
          <w:color w:val="000000"/>
          <w:sz w:val="24"/>
          <w:szCs w:val="24"/>
        </w:rPr>
      </w:pPr>
    </w:p>
    <w:p w14:paraId="638C6C08" w14:textId="77777777" w:rsidR="00BA7CBE" w:rsidRPr="00BE3450" w:rsidRDefault="00BA7CBE" w:rsidP="00BA7CBE">
      <w:pPr>
        <w:tabs>
          <w:tab w:val="left" w:pos="1080"/>
          <w:tab w:val="left" w:pos="2410"/>
          <w:tab w:val="left" w:pos="9360"/>
          <w:tab w:val="left" w:pos="9639"/>
        </w:tabs>
        <w:ind w:left="2410"/>
        <w:jc w:val="both"/>
        <w:rPr>
          <w:rFonts w:eastAsia="MS Mincho"/>
          <w:color w:val="000000"/>
          <w:sz w:val="24"/>
          <w:szCs w:val="24"/>
        </w:rPr>
      </w:pPr>
      <w:r w:rsidRPr="00BE3450">
        <w:rPr>
          <w:rFonts w:eastAsia="MS Mincho"/>
          <w:color w:val="000000"/>
          <w:sz w:val="24"/>
          <w:szCs w:val="24"/>
        </w:rPr>
        <w:t>That cognisance be taken of the decision taken by the Executive Mayor together with the Mayoral Committee.</w:t>
      </w:r>
    </w:p>
    <w:p w14:paraId="3F8DF91D" w14:textId="2E5C137E" w:rsidR="005E163F" w:rsidRPr="00BE3450" w:rsidRDefault="005E163F">
      <w:pPr>
        <w:rPr>
          <w:bCs/>
          <w:sz w:val="24"/>
          <w:szCs w:val="24"/>
        </w:rPr>
      </w:pPr>
      <w:r w:rsidRPr="00BE3450">
        <w:rPr>
          <w:bCs/>
          <w:sz w:val="24"/>
          <w:szCs w:val="24"/>
        </w:rPr>
        <w:br w:type="page"/>
      </w:r>
    </w:p>
    <w:p w14:paraId="395A6BB9" w14:textId="77777777" w:rsidR="005E163F" w:rsidRPr="00BE3450" w:rsidRDefault="005E163F" w:rsidP="005E163F">
      <w:pPr>
        <w:jc w:val="center"/>
        <w:rPr>
          <w:sz w:val="24"/>
          <w:szCs w:val="24"/>
        </w:rPr>
      </w:pPr>
      <w:r w:rsidRPr="00BE3450">
        <w:rPr>
          <w:sz w:val="24"/>
          <w:szCs w:val="24"/>
        </w:rPr>
        <w:lastRenderedPageBreak/>
        <w:t>Council Meeting</w:t>
      </w:r>
    </w:p>
    <w:p w14:paraId="5CE3793D" w14:textId="77777777" w:rsidR="005E163F" w:rsidRPr="00BE3450" w:rsidRDefault="005E163F" w:rsidP="005E163F">
      <w:pPr>
        <w:jc w:val="center"/>
        <w:rPr>
          <w:sz w:val="24"/>
          <w:szCs w:val="24"/>
        </w:rPr>
      </w:pPr>
      <w:r w:rsidRPr="00BE3450">
        <w:rPr>
          <w:sz w:val="24"/>
          <w:szCs w:val="24"/>
        </w:rPr>
        <w:t>26 May 2022</w:t>
      </w:r>
    </w:p>
    <w:p w14:paraId="1DAEFB9E" w14:textId="5CF7A9CC" w:rsidR="005E163F" w:rsidRPr="00BE3450" w:rsidRDefault="005E163F" w:rsidP="005E163F">
      <w:pPr>
        <w:ind w:left="1134" w:hanging="1134"/>
        <w:jc w:val="center"/>
        <w:rPr>
          <w:rFonts w:eastAsia="MS Mincho"/>
          <w:bCs/>
          <w:sz w:val="24"/>
          <w:szCs w:val="24"/>
        </w:rPr>
      </w:pPr>
    </w:p>
    <w:p w14:paraId="2439E94D" w14:textId="77777777" w:rsidR="005E163F" w:rsidRPr="00BE3450" w:rsidRDefault="005E163F" w:rsidP="005E163F">
      <w:pPr>
        <w:ind w:left="1134" w:hanging="1134"/>
        <w:jc w:val="center"/>
        <w:rPr>
          <w:rFonts w:eastAsia="MS Mincho"/>
          <w:bCs/>
          <w:sz w:val="24"/>
          <w:szCs w:val="24"/>
        </w:rPr>
      </w:pPr>
    </w:p>
    <w:p w14:paraId="449AAB45" w14:textId="7933962A" w:rsidR="00C054FC" w:rsidRPr="00BE3450" w:rsidRDefault="00C054FC" w:rsidP="00C054FC">
      <w:pPr>
        <w:tabs>
          <w:tab w:val="left" w:pos="2410"/>
          <w:tab w:val="right" w:pos="9639"/>
        </w:tabs>
        <w:ind w:left="2410" w:hanging="1276"/>
        <w:jc w:val="both"/>
        <w:rPr>
          <w:b/>
          <w:sz w:val="24"/>
          <w:szCs w:val="24"/>
          <w:lang w:eastAsia="en-ZA"/>
        </w:rPr>
      </w:pPr>
      <w:r w:rsidRPr="00BE3450">
        <w:rPr>
          <w:b/>
          <w:sz w:val="24"/>
          <w:szCs w:val="24"/>
          <w:lang w:eastAsia="en-ZA"/>
        </w:rPr>
        <w:t>MC.8.4.3</w:t>
      </w:r>
      <w:r w:rsidRPr="00BE3450">
        <w:rPr>
          <w:b/>
          <w:sz w:val="24"/>
          <w:szCs w:val="24"/>
          <w:lang w:eastAsia="en-ZA"/>
        </w:rPr>
        <w:tab/>
        <w:t xml:space="preserve">CORRECTION OF FENCING SUBSIDY AMOUNTS </w:t>
      </w:r>
      <w:r w:rsidR="00A2622B" w:rsidRPr="00BE3450">
        <w:rPr>
          <w:b/>
          <w:sz w:val="24"/>
          <w:szCs w:val="24"/>
          <w:lang w:eastAsia="en-ZA"/>
        </w:rPr>
        <w:t xml:space="preserve">            </w:t>
      </w:r>
      <w:r w:rsidRPr="00BE3450">
        <w:rPr>
          <w:b/>
          <w:sz w:val="24"/>
          <w:szCs w:val="24"/>
          <w:lang w:eastAsia="en-ZA"/>
        </w:rPr>
        <w:t>(5/1/2/17)</w:t>
      </w:r>
    </w:p>
    <w:p w14:paraId="327E3AE7" w14:textId="77777777" w:rsidR="00BA7CBE" w:rsidRPr="00BE3450" w:rsidRDefault="00BA7CBE" w:rsidP="00BA7CBE">
      <w:pPr>
        <w:tabs>
          <w:tab w:val="left" w:pos="1620"/>
          <w:tab w:val="left" w:pos="2835"/>
          <w:tab w:val="left" w:pos="9214"/>
          <w:tab w:val="left" w:pos="9356"/>
          <w:tab w:val="left" w:pos="9639"/>
        </w:tabs>
        <w:ind w:left="2410"/>
        <w:jc w:val="both"/>
        <w:rPr>
          <w:rFonts w:eastAsia="MS Mincho"/>
          <w:sz w:val="24"/>
          <w:szCs w:val="24"/>
          <w:u w:val="single"/>
        </w:rPr>
      </w:pPr>
      <w:r w:rsidRPr="00BE3450">
        <w:rPr>
          <w:rFonts w:eastAsia="MS Mincho"/>
          <w:sz w:val="24"/>
          <w:szCs w:val="24"/>
          <w:u w:val="single"/>
        </w:rPr>
        <w:t>______________________________________________________</w:t>
      </w:r>
    </w:p>
    <w:p w14:paraId="2FA6912D" w14:textId="77777777" w:rsidR="00BA7CBE" w:rsidRPr="00BE3450" w:rsidRDefault="00BA7CBE" w:rsidP="00BA7CBE">
      <w:pPr>
        <w:tabs>
          <w:tab w:val="left" w:pos="1620"/>
          <w:tab w:val="left" w:pos="2835"/>
          <w:tab w:val="left" w:pos="9214"/>
          <w:tab w:val="left" w:pos="9356"/>
          <w:tab w:val="left" w:pos="9639"/>
        </w:tabs>
        <w:ind w:left="2410"/>
        <w:jc w:val="both"/>
        <w:rPr>
          <w:rFonts w:eastAsia="MS Mincho"/>
          <w:sz w:val="24"/>
          <w:szCs w:val="24"/>
          <w:u w:val="single"/>
        </w:rPr>
      </w:pPr>
    </w:p>
    <w:p w14:paraId="241C3C59" w14:textId="77777777" w:rsidR="00BA7CBE" w:rsidRPr="00BE3450" w:rsidRDefault="00BA7CBE" w:rsidP="00BA7CBE">
      <w:pPr>
        <w:tabs>
          <w:tab w:val="left" w:pos="1620"/>
          <w:tab w:val="left" w:pos="2410"/>
          <w:tab w:val="left" w:pos="9356"/>
          <w:tab w:val="left" w:pos="9639"/>
        </w:tabs>
        <w:ind w:left="2410"/>
        <w:jc w:val="both"/>
        <w:rPr>
          <w:rFonts w:eastAsia="MS Mincho"/>
          <w:b/>
          <w:bCs/>
          <w:sz w:val="24"/>
          <w:szCs w:val="24"/>
        </w:rPr>
      </w:pPr>
      <w:r w:rsidRPr="00BE3450">
        <w:rPr>
          <w:rFonts w:eastAsia="MS Mincho"/>
          <w:b/>
          <w:sz w:val="24"/>
          <w:szCs w:val="24"/>
        </w:rPr>
        <w:t>RESOLVED:</w:t>
      </w:r>
    </w:p>
    <w:p w14:paraId="6A43E35E" w14:textId="77777777" w:rsidR="00BA7CBE" w:rsidRPr="00BE3450" w:rsidRDefault="00BA7CBE" w:rsidP="00BA7CBE">
      <w:pPr>
        <w:tabs>
          <w:tab w:val="left" w:pos="1080"/>
          <w:tab w:val="left" w:pos="2410"/>
          <w:tab w:val="left" w:pos="9360"/>
          <w:tab w:val="left" w:pos="9639"/>
        </w:tabs>
        <w:ind w:left="2410"/>
        <w:jc w:val="both"/>
        <w:rPr>
          <w:rFonts w:eastAsia="MS Mincho"/>
          <w:color w:val="000000"/>
          <w:sz w:val="24"/>
          <w:szCs w:val="24"/>
        </w:rPr>
      </w:pPr>
    </w:p>
    <w:p w14:paraId="49768076" w14:textId="77777777" w:rsidR="00BA7CBE" w:rsidRPr="00BE3450" w:rsidRDefault="00BA7CBE" w:rsidP="00BA7CBE">
      <w:pPr>
        <w:tabs>
          <w:tab w:val="left" w:pos="1080"/>
          <w:tab w:val="left" w:pos="2410"/>
          <w:tab w:val="left" w:pos="9360"/>
          <w:tab w:val="left" w:pos="9639"/>
        </w:tabs>
        <w:ind w:left="2410"/>
        <w:jc w:val="both"/>
        <w:rPr>
          <w:rFonts w:eastAsia="MS Mincho"/>
          <w:color w:val="000000"/>
          <w:sz w:val="24"/>
          <w:szCs w:val="24"/>
        </w:rPr>
      </w:pPr>
      <w:r w:rsidRPr="00BE3450">
        <w:rPr>
          <w:rFonts w:eastAsia="MS Mincho"/>
          <w:color w:val="000000"/>
          <w:sz w:val="24"/>
          <w:szCs w:val="24"/>
        </w:rPr>
        <w:t>That cognisance be taken of the decision taken by the Executive Mayor together with the Mayoral Committee.</w:t>
      </w:r>
    </w:p>
    <w:p w14:paraId="7F0F3E0A" w14:textId="77777777" w:rsidR="00EA2161" w:rsidRPr="00BE3450" w:rsidRDefault="00EA2161" w:rsidP="00DF5179">
      <w:pPr>
        <w:pStyle w:val="BodyText"/>
        <w:ind w:left="1134" w:hanging="1134"/>
        <w:jc w:val="center"/>
      </w:pPr>
    </w:p>
    <w:p w14:paraId="1DA9A614" w14:textId="77777777" w:rsidR="005E163F" w:rsidRPr="00BE3450" w:rsidRDefault="005E163F">
      <w:pPr>
        <w:rPr>
          <w:b/>
          <w:bCs/>
          <w:sz w:val="24"/>
          <w:szCs w:val="24"/>
        </w:rPr>
      </w:pPr>
      <w:r w:rsidRPr="00BE3450">
        <w:rPr>
          <w:b/>
          <w:bCs/>
          <w:sz w:val="24"/>
          <w:szCs w:val="24"/>
        </w:rPr>
        <w:br w:type="page"/>
      </w:r>
    </w:p>
    <w:p w14:paraId="0F48E8C3" w14:textId="1177028D" w:rsidR="00C722C2" w:rsidRPr="00BE3450" w:rsidRDefault="00C722C2" w:rsidP="00A3006E">
      <w:pPr>
        <w:ind w:left="1134" w:hanging="1134"/>
        <w:jc w:val="both"/>
        <w:rPr>
          <w:b/>
          <w:bCs/>
          <w:sz w:val="24"/>
          <w:szCs w:val="24"/>
        </w:rPr>
      </w:pPr>
      <w:r w:rsidRPr="00BE3450">
        <w:rPr>
          <w:b/>
          <w:bCs/>
          <w:sz w:val="24"/>
          <w:szCs w:val="24"/>
        </w:rPr>
        <w:lastRenderedPageBreak/>
        <w:t>C.14</w:t>
      </w:r>
      <w:r w:rsidRPr="00BE3450">
        <w:rPr>
          <w:b/>
          <w:bCs/>
          <w:sz w:val="24"/>
          <w:szCs w:val="24"/>
        </w:rPr>
        <w:tab/>
        <w:t>MATTERS FOR NOTIFICATION</w:t>
      </w:r>
    </w:p>
    <w:p w14:paraId="7B164C37" w14:textId="12B73CC4" w:rsidR="00C722C2" w:rsidRPr="00BE3450" w:rsidRDefault="00C722C2" w:rsidP="00A3006E">
      <w:pPr>
        <w:ind w:left="1134"/>
        <w:rPr>
          <w:sz w:val="24"/>
          <w:szCs w:val="24"/>
        </w:rPr>
      </w:pPr>
      <w:r w:rsidRPr="00BE3450">
        <w:rPr>
          <w:sz w:val="24"/>
          <w:szCs w:val="24"/>
        </w:rPr>
        <w:t>______________________________________________</w:t>
      </w:r>
      <w:r w:rsidR="00926A75" w:rsidRPr="00BE3450">
        <w:rPr>
          <w:sz w:val="24"/>
          <w:szCs w:val="24"/>
        </w:rPr>
        <w:t>__</w:t>
      </w:r>
      <w:r w:rsidRPr="00BE3450">
        <w:rPr>
          <w:sz w:val="24"/>
          <w:szCs w:val="24"/>
        </w:rPr>
        <w:t>_______________</w:t>
      </w:r>
    </w:p>
    <w:p w14:paraId="77701781" w14:textId="4A0644D9" w:rsidR="004E09A8" w:rsidRPr="00BE3450" w:rsidRDefault="004E09A8" w:rsidP="006A119E">
      <w:pPr>
        <w:jc w:val="both"/>
        <w:rPr>
          <w:rFonts w:eastAsia="Times New Roman"/>
          <w:sz w:val="24"/>
          <w:szCs w:val="24"/>
          <w:highlight w:val="yellow"/>
        </w:rPr>
      </w:pPr>
    </w:p>
    <w:p w14:paraId="1F910A44" w14:textId="77777777" w:rsidR="00660E8E" w:rsidRPr="00BE3450" w:rsidRDefault="00660E8E" w:rsidP="00660E8E">
      <w:pPr>
        <w:tabs>
          <w:tab w:val="left" w:pos="6804"/>
        </w:tabs>
        <w:ind w:left="1134" w:hanging="1134"/>
        <w:jc w:val="both"/>
        <w:rPr>
          <w:rFonts w:eastAsia="MS Mincho"/>
          <w:b/>
          <w:sz w:val="24"/>
          <w:szCs w:val="24"/>
        </w:rPr>
      </w:pPr>
      <w:r w:rsidRPr="00BE3450">
        <w:rPr>
          <w:b/>
          <w:bCs/>
          <w:sz w:val="24"/>
          <w:szCs w:val="24"/>
        </w:rPr>
        <w:t>C.14.1</w:t>
      </w:r>
      <w:r w:rsidRPr="00BE3450">
        <w:rPr>
          <w:b/>
          <w:bCs/>
          <w:sz w:val="24"/>
          <w:szCs w:val="24"/>
        </w:rPr>
        <w:tab/>
        <w:t xml:space="preserve">MONTHLY </w:t>
      </w:r>
      <w:r w:rsidRPr="00BE3450">
        <w:rPr>
          <w:b/>
          <w:sz w:val="24"/>
          <w:szCs w:val="24"/>
        </w:rPr>
        <w:t>PROGRESS REPORT ON MUNICIPAL MINIMUM COMPETENCY LEVELS: MARCH 2022                                                (4/12/5, 1/1/1 &amp; 3/2/5/13)</w:t>
      </w:r>
    </w:p>
    <w:p w14:paraId="1A43A2BB" w14:textId="77777777" w:rsidR="00660E8E" w:rsidRPr="00BE3450" w:rsidRDefault="00660E8E" w:rsidP="00660E8E">
      <w:pPr>
        <w:ind w:left="1134"/>
        <w:rPr>
          <w:sz w:val="24"/>
          <w:szCs w:val="24"/>
        </w:rPr>
      </w:pPr>
      <w:r w:rsidRPr="00BE3450">
        <w:rPr>
          <w:sz w:val="24"/>
          <w:szCs w:val="24"/>
        </w:rPr>
        <w:t>_______________________________________________________________</w:t>
      </w:r>
    </w:p>
    <w:p w14:paraId="2FC6931C" w14:textId="77777777" w:rsidR="00660E8E" w:rsidRPr="00BE3450" w:rsidRDefault="00660E8E" w:rsidP="00660E8E">
      <w:pPr>
        <w:ind w:left="1134"/>
        <w:jc w:val="both"/>
        <w:rPr>
          <w:sz w:val="24"/>
          <w:szCs w:val="24"/>
        </w:rPr>
      </w:pPr>
    </w:p>
    <w:p w14:paraId="70067555" w14:textId="77777777" w:rsidR="00660E8E" w:rsidRPr="00BE3450" w:rsidRDefault="00660E8E" w:rsidP="00660E8E">
      <w:pPr>
        <w:ind w:left="1134"/>
        <w:jc w:val="both"/>
        <w:rPr>
          <w:b/>
          <w:sz w:val="24"/>
          <w:szCs w:val="24"/>
        </w:rPr>
      </w:pPr>
      <w:r w:rsidRPr="00BE3450">
        <w:rPr>
          <w:b/>
          <w:sz w:val="24"/>
          <w:szCs w:val="24"/>
        </w:rPr>
        <w:t>PURPOSE OF SUBMISSION</w:t>
      </w:r>
    </w:p>
    <w:p w14:paraId="42D027C1" w14:textId="77777777" w:rsidR="00660E8E" w:rsidRPr="00BE3450" w:rsidRDefault="00660E8E" w:rsidP="00660E8E">
      <w:pPr>
        <w:ind w:left="1134"/>
        <w:jc w:val="both"/>
        <w:rPr>
          <w:sz w:val="24"/>
          <w:szCs w:val="24"/>
        </w:rPr>
      </w:pPr>
    </w:p>
    <w:p w14:paraId="4691E3EA" w14:textId="77777777" w:rsidR="00660E8E" w:rsidRPr="00BE3450" w:rsidRDefault="00660E8E" w:rsidP="00660E8E">
      <w:pPr>
        <w:ind w:left="1134"/>
        <w:jc w:val="both"/>
        <w:rPr>
          <w:sz w:val="24"/>
          <w:szCs w:val="24"/>
        </w:rPr>
      </w:pPr>
      <w:r w:rsidRPr="00BE3450">
        <w:rPr>
          <w:bCs/>
          <w:sz w:val="24"/>
          <w:szCs w:val="24"/>
        </w:rPr>
        <w:t xml:space="preserve">That Council take cognisance of the </w:t>
      </w:r>
      <w:r w:rsidRPr="00BE3450">
        <w:rPr>
          <w:sz w:val="24"/>
          <w:szCs w:val="24"/>
        </w:rPr>
        <w:t>monthly Municipal Minimum Competency Levels Progress Report for March 2022.</w:t>
      </w:r>
    </w:p>
    <w:p w14:paraId="65E168D0" w14:textId="77777777" w:rsidR="00660E8E" w:rsidRPr="00BE3450" w:rsidRDefault="00660E8E" w:rsidP="00660E8E">
      <w:pPr>
        <w:ind w:left="1134"/>
        <w:jc w:val="both"/>
        <w:rPr>
          <w:sz w:val="24"/>
          <w:szCs w:val="24"/>
        </w:rPr>
      </w:pPr>
    </w:p>
    <w:p w14:paraId="137EE77B" w14:textId="77777777" w:rsidR="00660E8E" w:rsidRPr="00BE3450" w:rsidRDefault="00660E8E" w:rsidP="00660E8E">
      <w:pPr>
        <w:ind w:left="1134"/>
        <w:jc w:val="both"/>
        <w:rPr>
          <w:sz w:val="24"/>
          <w:szCs w:val="24"/>
          <w:u w:val="single"/>
        </w:rPr>
      </w:pPr>
      <w:r w:rsidRPr="00BE3450">
        <w:rPr>
          <w:sz w:val="24"/>
          <w:szCs w:val="24"/>
          <w:u w:val="single"/>
        </w:rPr>
        <w:t>MUNICIPAL MINIMUM COMPETENCE COMPLIANCE LEVEL</w:t>
      </w:r>
    </w:p>
    <w:p w14:paraId="06830D17" w14:textId="77777777" w:rsidR="00660E8E" w:rsidRPr="00BE3450" w:rsidRDefault="00660E8E" w:rsidP="00660E8E">
      <w:pPr>
        <w:ind w:left="1134"/>
        <w:jc w:val="both"/>
        <w:rPr>
          <w:sz w:val="24"/>
          <w:szCs w:val="24"/>
        </w:rPr>
      </w:pPr>
    </w:p>
    <w:p w14:paraId="6C99CFB1" w14:textId="77777777" w:rsidR="00660E8E" w:rsidRPr="00BE3450" w:rsidRDefault="00660E8E" w:rsidP="00660E8E">
      <w:pPr>
        <w:tabs>
          <w:tab w:val="left" w:pos="8505"/>
        </w:tabs>
        <w:ind w:left="1134"/>
        <w:jc w:val="both"/>
        <w:rPr>
          <w:sz w:val="24"/>
          <w:szCs w:val="24"/>
        </w:rPr>
      </w:pPr>
      <w:r w:rsidRPr="00BE3450">
        <w:rPr>
          <w:sz w:val="24"/>
          <w:szCs w:val="24"/>
        </w:rPr>
        <w:t>Number of Municipal Officials that must comply with the MMCL</w:t>
      </w:r>
      <w:r w:rsidRPr="00BE3450">
        <w:rPr>
          <w:sz w:val="24"/>
          <w:szCs w:val="24"/>
        </w:rPr>
        <w:tab/>
        <w:t>78</w:t>
      </w:r>
    </w:p>
    <w:p w14:paraId="63C1BD2C" w14:textId="77777777" w:rsidR="00660E8E" w:rsidRPr="00BE3450" w:rsidRDefault="00660E8E" w:rsidP="00660E8E">
      <w:pPr>
        <w:tabs>
          <w:tab w:val="left" w:pos="8505"/>
        </w:tabs>
        <w:ind w:left="1134"/>
        <w:jc w:val="both"/>
        <w:rPr>
          <w:sz w:val="24"/>
          <w:szCs w:val="24"/>
        </w:rPr>
      </w:pPr>
      <w:r w:rsidRPr="00BE3450">
        <w:rPr>
          <w:sz w:val="24"/>
          <w:szCs w:val="24"/>
        </w:rPr>
        <w:t>Number of Municipal Officials that comply with MMCL</w:t>
      </w:r>
      <w:r w:rsidRPr="00BE3450">
        <w:rPr>
          <w:sz w:val="24"/>
          <w:szCs w:val="24"/>
        </w:rPr>
        <w:tab/>
        <w:t>75</w:t>
      </w:r>
    </w:p>
    <w:p w14:paraId="1A833533" w14:textId="77777777" w:rsidR="00660E8E" w:rsidRPr="00BE3450" w:rsidRDefault="00660E8E" w:rsidP="00660E8E">
      <w:pPr>
        <w:tabs>
          <w:tab w:val="left" w:pos="8505"/>
        </w:tabs>
        <w:ind w:left="1134"/>
        <w:jc w:val="both"/>
        <w:rPr>
          <w:sz w:val="24"/>
          <w:szCs w:val="24"/>
        </w:rPr>
      </w:pPr>
      <w:r w:rsidRPr="00BE3450">
        <w:rPr>
          <w:sz w:val="24"/>
          <w:szCs w:val="24"/>
        </w:rPr>
        <w:t>Number of Municipal Officials that are currently in the process</w:t>
      </w:r>
      <w:r w:rsidRPr="00BE3450">
        <w:rPr>
          <w:sz w:val="24"/>
          <w:szCs w:val="24"/>
        </w:rPr>
        <w:tab/>
        <w:t>3</w:t>
      </w:r>
    </w:p>
    <w:p w14:paraId="369CB4CD" w14:textId="77777777" w:rsidR="00660E8E" w:rsidRPr="00BE3450" w:rsidRDefault="00660E8E" w:rsidP="00660E8E">
      <w:pPr>
        <w:tabs>
          <w:tab w:val="left" w:pos="8222"/>
        </w:tabs>
        <w:ind w:left="1134"/>
        <w:jc w:val="both"/>
        <w:rPr>
          <w:sz w:val="24"/>
          <w:szCs w:val="24"/>
        </w:rPr>
      </w:pPr>
      <w:r w:rsidRPr="00BE3450">
        <w:rPr>
          <w:sz w:val="24"/>
          <w:szCs w:val="24"/>
        </w:rPr>
        <w:t xml:space="preserve">to obtain the necessary qualifications </w:t>
      </w:r>
    </w:p>
    <w:p w14:paraId="54D11311" w14:textId="77777777" w:rsidR="00DF5179" w:rsidRPr="00BE3450" w:rsidRDefault="00DF5179" w:rsidP="00660E8E">
      <w:pPr>
        <w:ind w:left="1134"/>
        <w:jc w:val="both"/>
        <w:rPr>
          <w:bCs/>
          <w:sz w:val="24"/>
          <w:szCs w:val="24"/>
        </w:rPr>
      </w:pPr>
    </w:p>
    <w:p w14:paraId="5088E118" w14:textId="1C3C6A92" w:rsidR="00660E8E" w:rsidRPr="00BE3450" w:rsidRDefault="00660E8E" w:rsidP="00660E8E">
      <w:pPr>
        <w:ind w:left="1134"/>
        <w:jc w:val="both"/>
        <w:rPr>
          <w:b/>
          <w:sz w:val="24"/>
          <w:szCs w:val="24"/>
        </w:rPr>
      </w:pPr>
      <w:r w:rsidRPr="00BE3450">
        <w:rPr>
          <w:b/>
          <w:sz w:val="24"/>
          <w:szCs w:val="24"/>
        </w:rPr>
        <w:t>BACKGROUND</w:t>
      </w:r>
    </w:p>
    <w:p w14:paraId="2E303BD9" w14:textId="77777777" w:rsidR="00660E8E" w:rsidRPr="00BE3450" w:rsidRDefault="00660E8E" w:rsidP="00660E8E">
      <w:pPr>
        <w:ind w:left="1134"/>
        <w:jc w:val="both"/>
        <w:rPr>
          <w:sz w:val="24"/>
          <w:szCs w:val="24"/>
        </w:rPr>
      </w:pPr>
    </w:p>
    <w:p w14:paraId="0B74BD6A" w14:textId="77777777" w:rsidR="00660E8E" w:rsidRPr="00BE3450" w:rsidRDefault="00660E8E" w:rsidP="00660E8E">
      <w:pPr>
        <w:ind w:left="1134"/>
        <w:jc w:val="both"/>
        <w:rPr>
          <w:sz w:val="24"/>
          <w:szCs w:val="24"/>
        </w:rPr>
      </w:pPr>
      <w:r w:rsidRPr="00BE3450">
        <w:rPr>
          <w:sz w:val="24"/>
          <w:szCs w:val="24"/>
        </w:rPr>
        <w:t>The Municipal Regulations on Minimum Competency Levels were first issued on 15 June 2007.  This required municipalities and municipal entities to achieve full compliance by 1 January 2013.  The Regulations required officials holding key positions and those that are responsible for financial management to comply with the prescribed minimum competencies relevant to their positions.</w:t>
      </w:r>
    </w:p>
    <w:p w14:paraId="18934D39" w14:textId="77777777" w:rsidR="00660E8E" w:rsidRPr="00BE3450" w:rsidRDefault="00660E8E" w:rsidP="00660E8E">
      <w:pPr>
        <w:ind w:left="1134"/>
        <w:jc w:val="both"/>
        <w:rPr>
          <w:sz w:val="24"/>
          <w:szCs w:val="24"/>
        </w:rPr>
      </w:pPr>
    </w:p>
    <w:p w14:paraId="660642A5" w14:textId="77777777" w:rsidR="00660E8E" w:rsidRPr="00BE3450" w:rsidRDefault="00660E8E" w:rsidP="00660E8E">
      <w:pPr>
        <w:ind w:left="1134"/>
        <w:jc w:val="both"/>
        <w:rPr>
          <w:sz w:val="24"/>
          <w:szCs w:val="24"/>
        </w:rPr>
      </w:pPr>
      <w:r w:rsidRPr="00BE3450">
        <w:rPr>
          <w:sz w:val="24"/>
          <w:szCs w:val="24"/>
        </w:rPr>
        <w:t>In April 2012 the National Treasury issued MFMA Circular 60 aimed at assisting municipalities who were experiencing difficulties in complying with the legislation for officials already in the employ of the municipality.  In accordance with the Circular, municipalities could apply to the National Treasury to consider a delay in enforcement of certain provisions of the regulations as a “Special Merit Case”.</w:t>
      </w:r>
    </w:p>
    <w:p w14:paraId="1937A3F6" w14:textId="77777777" w:rsidR="00660E8E" w:rsidRPr="00BE3450" w:rsidRDefault="00660E8E" w:rsidP="00660E8E">
      <w:pPr>
        <w:ind w:left="1134"/>
        <w:jc w:val="both"/>
        <w:rPr>
          <w:sz w:val="24"/>
          <w:szCs w:val="24"/>
        </w:rPr>
      </w:pPr>
    </w:p>
    <w:p w14:paraId="0699DD0D" w14:textId="77777777" w:rsidR="00660E8E" w:rsidRPr="00BE3450" w:rsidRDefault="00660E8E" w:rsidP="00660E8E">
      <w:pPr>
        <w:ind w:left="1134"/>
        <w:jc w:val="both"/>
        <w:rPr>
          <w:sz w:val="24"/>
          <w:szCs w:val="24"/>
        </w:rPr>
      </w:pPr>
      <w:r w:rsidRPr="00BE3450">
        <w:rPr>
          <w:sz w:val="24"/>
          <w:szCs w:val="24"/>
        </w:rPr>
        <w:t>On 14 March 2014 the National Treasury issued a MFMA Exemption Notice to delay the enforceability of the Regulations.  This Exemption Notice lapsed on 30 September 2015.</w:t>
      </w:r>
    </w:p>
    <w:p w14:paraId="57C1F68A" w14:textId="77777777" w:rsidR="00660E8E" w:rsidRPr="00BE3450" w:rsidRDefault="00660E8E" w:rsidP="00660E8E">
      <w:pPr>
        <w:ind w:left="1134"/>
        <w:jc w:val="both"/>
        <w:rPr>
          <w:sz w:val="24"/>
          <w:szCs w:val="24"/>
        </w:rPr>
      </w:pPr>
    </w:p>
    <w:p w14:paraId="27CB2D65" w14:textId="77777777" w:rsidR="00660E8E" w:rsidRPr="00BE3450" w:rsidRDefault="00660E8E" w:rsidP="00660E8E">
      <w:pPr>
        <w:ind w:left="1134"/>
        <w:jc w:val="both"/>
        <w:rPr>
          <w:sz w:val="24"/>
          <w:szCs w:val="24"/>
        </w:rPr>
      </w:pPr>
      <w:r w:rsidRPr="00BE3450">
        <w:rPr>
          <w:sz w:val="24"/>
          <w:szCs w:val="24"/>
        </w:rPr>
        <w:t xml:space="preserve">After consultation with key stakeholders and correspondence received from </w:t>
      </w:r>
    </w:p>
    <w:p w14:paraId="471BFC86" w14:textId="73D55D92" w:rsidR="00660E8E" w:rsidRPr="00BE3450" w:rsidRDefault="00660E8E" w:rsidP="00660E8E">
      <w:pPr>
        <w:ind w:left="1134"/>
        <w:jc w:val="both"/>
        <w:rPr>
          <w:sz w:val="24"/>
          <w:szCs w:val="24"/>
        </w:rPr>
      </w:pPr>
      <w:r w:rsidRPr="00BE3450">
        <w:rPr>
          <w:sz w:val="24"/>
          <w:szCs w:val="24"/>
        </w:rPr>
        <w:t>municipalities regarding the challenges faced in attracting and retaining key skills as a result of the prescribed minimum competency level requirements, a decision was taken to further exempt municipalities and municipal entities from the application of Regulations 15 and 18 of the Municipal Regulations on Minimum Competency Levels for a period of 18 months from 3 February 2017.</w:t>
      </w:r>
    </w:p>
    <w:p w14:paraId="5B73A78B" w14:textId="7EEF62EC" w:rsidR="00DF5179" w:rsidRPr="00BE3450" w:rsidRDefault="00DF5179">
      <w:pPr>
        <w:rPr>
          <w:sz w:val="24"/>
          <w:szCs w:val="24"/>
        </w:rPr>
      </w:pPr>
      <w:r w:rsidRPr="00BE3450">
        <w:rPr>
          <w:sz w:val="24"/>
          <w:szCs w:val="24"/>
        </w:rPr>
        <w:br w:type="page"/>
      </w:r>
    </w:p>
    <w:p w14:paraId="2D15218E" w14:textId="77777777" w:rsidR="00DF5179" w:rsidRPr="00BE3450" w:rsidRDefault="00DF5179" w:rsidP="00DF5179">
      <w:pPr>
        <w:jc w:val="center"/>
        <w:rPr>
          <w:sz w:val="24"/>
          <w:szCs w:val="24"/>
        </w:rPr>
      </w:pPr>
      <w:r w:rsidRPr="00BE3450">
        <w:rPr>
          <w:sz w:val="24"/>
          <w:szCs w:val="24"/>
        </w:rPr>
        <w:lastRenderedPageBreak/>
        <w:t>Council Meeting</w:t>
      </w:r>
    </w:p>
    <w:p w14:paraId="1EB503FA" w14:textId="77777777" w:rsidR="00DF5179" w:rsidRPr="00BE3450" w:rsidRDefault="00DF5179" w:rsidP="00DF5179">
      <w:pPr>
        <w:jc w:val="center"/>
        <w:rPr>
          <w:sz w:val="24"/>
          <w:szCs w:val="24"/>
        </w:rPr>
      </w:pPr>
      <w:r w:rsidRPr="00BE3450">
        <w:rPr>
          <w:sz w:val="24"/>
          <w:szCs w:val="24"/>
        </w:rPr>
        <w:t>26 May 2022</w:t>
      </w:r>
    </w:p>
    <w:p w14:paraId="21665AEC" w14:textId="35860442" w:rsidR="00DF5179" w:rsidRPr="00BE3450" w:rsidRDefault="00DF5179" w:rsidP="00DF5179">
      <w:pPr>
        <w:pStyle w:val="BodyText"/>
        <w:ind w:left="1134" w:hanging="1134"/>
        <w:jc w:val="center"/>
      </w:pPr>
    </w:p>
    <w:p w14:paraId="715E2DB1" w14:textId="77777777" w:rsidR="00DF5179" w:rsidRPr="00BE3450" w:rsidRDefault="00DF5179" w:rsidP="00DF5179">
      <w:pPr>
        <w:pStyle w:val="BodyText"/>
        <w:ind w:left="1134" w:hanging="1134"/>
        <w:jc w:val="center"/>
      </w:pPr>
    </w:p>
    <w:p w14:paraId="6629BC0D" w14:textId="77777777" w:rsidR="00660E8E" w:rsidRPr="00BE3450" w:rsidRDefault="00660E8E" w:rsidP="00660E8E">
      <w:pPr>
        <w:ind w:left="1134"/>
        <w:jc w:val="both"/>
        <w:rPr>
          <w:b/>
          <w:sz w:val="24"/>
          <w:szCs w:val="24"/>
        </w:rPr>
      </w:pPr>
      <w:r w:rsidRPr="00BE3450">
        <w:rPr>
          <w:b/>
          <w:sz w:val="24"/>
          <w:szCs w:val="24"/>
        </w:rPr>
        <w:t>COMMENT</w:t>
      </w:r>
    </w:p>
    <w:p w14:paraId="6A2033AF" w14:textId="77777777" w:rsidR="00660E8E" w:rsidRPr="00BE3450" w:rsidRDefault="00660E8E" w:rsidP="00660E8E">
      <w:pPr>
        <w:ind w:left="1134"/>
        <w:jc w:val="both"/>
        <w:rPr>
          <w:sz w:val="24"/>
          <w:szCs w:val="24"/>
        </w:rPr>
      </w:pPr>
    </w:p>
    <w:p w14:paraId="706BAF2A" w14:textId="77777777" w:rsidR="00660E8E" w:rsidRPr="00BE3450" w:rsidRDefault="00660E8E" w:rsidP="00660E8E">
      <w:pPr>
        <w:ind w:left="1134" w:hanging="1134"/>
        <w:jc w:val="both"/>
        <w:rPr>
          <w:rFonts w:eastAsia="Calibri"/>
          <w:sz w:val="24"/>
          <w:szCs w:val="24"/>
          <w:lang w:eastAsia="en-ZA"/>
        </w:rPr>
      </w:pPr>
      <w:r w:rsidRPr="00BE3450">
        <w:rPr>
          <w:sz w:val="24"/>
          <w:szCs w:val="24"/>
        </w:rPr>
        <w:t>***</w:t>
      </w:r>
      <w:r w:rsidRPr="00BE3450">
        <w:rPr>
          <w:sz w:val="24"/>
          <w:szCs w:val="24"/>
        </w:rPr>
        <w:tab/>
        <w:t>On 3 February 2017, MFMA Exemption Notice 40593 was issued in terms of section 177(1) (b) of the MFMA relating to exemption from compliance with Regulations 15 and 18 of the Municipal Regulations on Minimum Competency levels (attached as Annexure “A”).</w:t>
      </w:r>
    </w:p>
    <w:p w14:paraId="6E2BE25B" w14:textId="77777777" w:rsidR="00660E8E" w:rsidRPr="00BE3450" w:rsidRDefault="00660E8E" w:rsidP="00660E8E">
      <w:pPr>
        <w:ind w:left="1134"/>
        <w:jc w:val="both"/>
        <w:rPr>
          <w:rFonts w:eastAsia="MS Mincho"/>
          <w:sz w:val="24"/>
          <w:szCs w:val="24"/>
        </w:rPr>
      </w:pPr>
    </w:p>
    <w:p w14:paraId="24979FE4" w14:textId="77777777" w:rsidR="00660E8E" w:rsidRPr="00BE3450" w:rsidRDefault="00660E8E" w:rsidP="00660E8E">
      <w:pPr>
        <w:ind w:left="1134"/>
        <w:jc w:val="both"/>
        <w:rPr>
          <w:rFonts w:eastAsia="Calibri"/>
          <w:sz w:val="24"/>
          <w:szCs w:val="24"/>
          <w:lang w:eastAsia="en-ZA"/>
        </w:rPr>
      </w:pPr>
      <w:r w:rsidRPr="00BE3450">
        <w:rPr>
          <w:sz w:val="24"/>
          <w:szCs w:val="24"/>
        </w:rPr>
        <w:t>Paragraphs 2.5 and 2.6 of the MFMA Exemption Notice stipulate as follows:</w:t>
      </w:r>
    </w:p>
    <w:p w14:paraId="67DDB7C8" w14:textId="77777777" w:rsidR="00660E8E" w:rsidRPr="00BE3450" w:rsidRDefault="00660E8E" w:rsidP="00660E8E">
      <w:pPr>
        <w:ind w:left="1134"/>
        <w:jc w:val="both"/>
        <w:rPr>
          <w:rFonts w:eastAsia="MS Mincho"/>
          <w:sz w:val="24"/>
          <w:szCs w:val="24"/>
        </w:rPr>
      </w:pPr>
    </w:p>
    <w:p w14:paraId="3FE05836" w14:textId="77777777" w:rsidR="00660E8E" w:rsidRPr="00BE3450" w:rsidRDefault="00660E8E" w:rsidP="0021725B">
      <w:pPr>
        <w:widowControl/>
        <w:numPr>
          <w:ilvl w:val="1"/>
          <w:numId w:val="8"/>
        </w:numPr>
        <w:autoSpaceDE/>
        <w:autoSpaceDN/>
        <w:ind w:left="1701" w:hanging="567"/>
        <w:jc w:val="both"/>
        <w:rPr>
          <w:sz w:val="24"/>
          <w:szCs w:val="24"/>
        </w:rPr>
      </w:pPr>
      <w:r w:rsidRPr="00BE3450">
        <w:rPr>
          <w:i/>
          <w:iCs/>
          <w:sz w:val="24"/>
          <w:szCs w:val="24"/>
        </w:rPr>
        <w:t>A municipality must –</w:t>
      </w:r>
    </w:p>
    <w:p w14:paraId="1CA4E051" w14:textId="77777777" w:rsidR="00660E8E" w:rsidRPr="00BE3450" w:rsidRDefault="00660E8E" w:rsidP="00660E8E">
      <w:pPr>
        <w:ind w:left="2268" w:hanging="567"/>
        <w:jc w:val="both"/>
        <w:rPr>
          <w:sz w:val="24"/>
          <w:szCs w:val="24"/>
        </w:rPr>
      </w:pPr>
    </w:p>
    <w:p w14:paraId="7C3E4EF3" w14:textId="77777777" w:rsidR="00660E8E" w:rsidRPr="00BE3450" w:rsidRDefault="00660E8E" w:rsidP="0021725B">
      <w:pPr>
        <w:widowControl/>
        <w:numPr>
          <w:ilvl w:val="0"/>
          <w:numId w:val="9"/>
        </w:numPr>
        <w:tabs>
          <w:tab w:val="left" w:pos="2268"/>
        </w:tabs>
        <w:autoSpaceDE/>
        <w:autoSpaceDN/>
        <w:ind w:left="2268" w:hanging="567"/>
        <w:jc w:val="both"/>
        <w:rPr>
          <w:rFonts w:eastAsia="Calibri"/>
          <w:sz w:val="24"/>
          <w:szCs w:val="24"/>
          <w:lang w:eastAsia="en-ZA"/>
        </w:rPr>
      </w:pPr>
      <w:r w:rsidRPr="00BE3450">
        <w:rPr>
          <w:rFonts w:eastAsia="Calibri"/>
          <w:i/>
          <w:iCs/>
          <w:sz w:val="24"/>
          <w:szCs w:val="24"/>
        </w:rPr>
        <w:t>Submit a report to the National Treasury on the implementation of the conditions referred to in paragraph 2.1(a), in respect of the municipality and each of its entities in such format and on such dates as the National Treasury determines; and</w:t>
      </w:r>
    </w:p>
    <w:p w14:paraId="7D67C413" w14:textId="77777777" w:rsidR="00660E8E" w:rsidRPr="00BE3450" w:rsidRDefault="00660E8E" w:rsidP="00660E8E">
      <w:pPr>
        <w:ind w:left="2268" w:hanging="567"/>
        <w:jc w:val="both"/>
        <w:rPr>
          <w:rFonts w:eastAsia="MS Mincho"/>
          <w:sz w:val="24"/>
          <w:szCs w:val="24"/>
        </w:rPr>
      </w:pPr>
    </w:p>
    <w:p w14:paraId="10D9FA3A" w14:textId="77777777" w:rsidR="00660E8E" w:rsidRPr="00BE3450" w:rsidRDefault="00660E8E" w:rsidP="00660E8E">
      <w:pPr>
        <w:ind w:left="2268" w:hanging="567"/>
        <w:jc w:val="both"/>
        <w:rPr>
          <w:rFonts w:eastAsia="Calibri"/>
          <w:sz w:val="24"/>
          <w:szCs w:val="24"/>
          <w:lang w:eastAsia="en-ZA"/>
        </w:rPr>
      </w:pPr>
      <w:r w:rsidRPr="00BE3450">
        <w:rPr>
          <w:rFonts w:eastAsia="Calibri"/>
          <w:i/>
          <w:iCs/>
          <w:sz w:val="24"/>
          <w:szCs w:val="24"/>
        </w:rPr>
        <w:t>(b)</w:t>
      </w:r>
      <w:r w:rsidRPr="00BE3450">
        <w:rPr>
          <w:rFonts w:eastAsia="Calibri"/>
          <w:i/>
          <w:iCs/>
          <w:sz w:val="24"/>
          <w:szCs w:val="24"/>
        </w:rPr>
        <w:tab/>
        <w:t>On a monthly basis, submit to the National Treasury and the relevant Provincial Treasury a report with details of –</w:t>
      </w:r>
    </w:p>
    <w:p w14:paraId="15613726" w14:textId="77777777" w:rsidR="00660E8E" w:rsidRPr="00BE3450" w:rsidRDefault="00660E8E" w:rsidP="00660E8E">
      <w:pPr>
        <w:ind w:left="2835" w:hanging="567"/>
        <w:jc w:val="both"/>
        <w:rPr>
          <w:rFonts w:eastAsia="Calibri"/>
          <w:sz w:val="24"/>
          <w:szCs w:val="24"/>
          <w:lang w:eastAsia="en-ZA"/>
        </w:rPr>
      </w:pPr>
    </w:p>
    <w:p w14:paraId="4D8D697F" w14:textId="77777777" w:rsidR="00660E8E" w:rsidRPr="00BE3450" w:rsidRDefault="00660E8E" w:rsidP="0021725B">
      <w:pPr>
        <w:widowControl/>
        <w:numPr>
          <w:ilvl w:val="0"/>
          <w:numId w:val="10"/>
        </w:numPr>
        <w:autoSpaceDE/>
        <w:autoSpaceDN/>
        <w:ind w:left="2835" w:hanging="567"/>
        <w:jc w:val="both"/>
        <w:rPr>
          <w:rFonts w:eastAsia="Calibri"/>
          <w:sz w:val="24"/>
          <w:szCs w:val="24"/>
          <w:lang w:eastAsia="en-ZA"/>
        </w:rPr>
      </w:pPr>
      <w:r w:rsidRPr="00BE3450">
        <w:rPr>
          <w:rFonts w:eastAsia="Calibri"/>
          <w:i/>
          <w:iCs/>
          <w:sz w:val="24"/>
          <w:szCs w:val="24"/>
        </w:rPr>
        <w:t>Employment contracts of officials appointed by virtue of this Notice;</w:t>
      </w:r>
    </w:p>
    <w:p w14:paraId="45150BEC" w14:textId="77777777" w:rsidR="00660E8E" w:rsidRPr="00BE3450" w:rsidRDefault="00660E8E" w:rsidP="00660E8E">
      <w:pPr>
        <w:ind w:left="2835" w:hanging="567"/>
        <w:jc w:val="both"/>
        <w:rPr>
          <w:rFonts w:eastAsia="Calibri"/>
          <w:sz w:val="24"/>
          <w:szCs w:val="24"/>
          <w:lang w:eastAsia="en-ZA"/>
        </w:rPr>
      </w:pPr>
      <w:r w:rsidRPr="00BE3450">
        <w:rPr>
          <w:rFonts w:eastAsia="Calibri"/>
          <w:i/>
          <w:iCs/>
          <w:sz w:val="24"/>
          <w:szCs w:val="24"/>
        </w:rPr>
        <w:t>(ii)</w:t>
      </w:r>
      <w:r w:rsidRPr="00BE3450">
        <w:rPr>
          <w:rFonts w:eastAsia="Calibri"/>
          <w:i/>
          <w:iCs/>
          <w:sz w:val="24"/>
          <w:szCs w:val="24"/>
        </w:rPr>
        <w:tab/>
        <w:t>Registration with accredited training providers; and</w:t>
      </w:r>
    </w:p>
    <w:p w14:paraId="53772DF5" w14:textId="77777777" w:rsidR="00660E8E" w:rsidRPr="00BE3450" w:rsidRDefault="00660E8E" w:rsidP="00660E8E">
      <w:pPr>
        <w:ind w:left="2835" w:hanging="567"/>
        <w:jc w:val="both"/>
        <w:rPr>
          <w:rFonts w:eastAsia="Calibri"/>
          <w:sz w:val="24"/>
          <w:szCs w:val="24"/>
          <w:lang w:eastAsia="en-ZA"/>
        </w:rPr>
      </w:pPr>
      <w:r w:rsidRPr="00BE3450">
        <w:rPr>
          <w:rFonts w:eastAsia="Calibri"/>
          <w:i/>
          <w:iCs/>
          <w:sz w:val="24"/>
          <w:szCs w:val="24"/>
        </w:rPr>
        <w:t>(iii)</w:t>
      </w:r>
      <w:r w:rsidRPr="00BE3450">
        <w:rPr>
          <w:rFonts w:eastAsia="Calibri"/>
          <w:i/>
          <w:iCs/>
          <w:sz w:val="24"/>
          <w:szCs w:val="24"/>
        </w:rPr>
        <w:tab/>
        <w:t>Progress made in attaining the minimum competency levels.</w:t>
      </w:r>
    </w:p>
    <w:p w14:paraId="21C7D962" w14:textId="77777777" w:rsidR="00A1296A" w:rsidRPr="00BE3450" w:rsidRDefault="00A1296A" w:rsidP="00DF5179">
      <w:pPr>
        <w:tabs>
          <w:tab w:val="left" w:pos="1701"/>
        </w:tabs>
        <w:overflowPunct w:val="0"/>
        <w:adjustRightInd w:val="0"/>
        <w:ind w:left="1134"/>
        <w:jc w:val="both"/>
        <w:textAlignment w:val="baseline"/>
        <w:rPr>
          <w:rFonts w:eastAsia="Times New Roman"/>
          <w:sz w:val="24"/>
          <w:szCs w:val="24"/>
          <w:lang w:eastAsia="en-ZA"/>
        </w:rPr>
      </w:pPr>
    </w:p>
    <w:p w14:paraId="6EC45BDD" w14:textId="77777777" w:rsidR="00660E8E" w:rsidRPr="00BE3450" w:rsidRDefault="00660E8E" w:rsidP="00660E8E">
      <w:pPr>
        <w:ind w:left="1701" w:hanging="567"/>
        <w:jc w:val="both"/>
        <w:rPr>
          <w:sz w:val="24"/>
          <w:szCs w:val="24"/>
        </w:rPr>
      </w:pPr>
      <w:r w:rsidRPr="00BE3450">
        <w:rPr>
          <w:i/>
          <w:iCs/>
          <w:sz w:val="24"/>
          <w:szCs w:val="24"/>
        </w:rPr>
        <w:t>2.6</w:t>
      </w:r>
      <w:r w:rsidRPr="00BE3450">
        <w:rPr>
          <w:i/>
          <w:iCs/>
          <w:sz w:val="24"/>
          <w:szCs w:val="24"/>
        </w:rPr>
        <w:tab/>
        <w:t>The report envisaged in paragraph 2.5(b) must be tabled at each municipal council meeting to enable the council to –</w:t>
      </w:r>
    </w:p>
    <w:p w14:paraId="7E051D26" w14:textId="77777777" w:rsidR="00660E8E" w:rsidRPr="00BE3450" w:rsidRDefault="00660E8E" w:rsidP="00660E8E">
      <w:pPr>
        <w:ind w:left="2268" w:hanging="567"/>
        <w:jc w:val="both"/>
        <w:rPr>
          <w:sz w:val="24"/>
          <w:szCs w:val="24"/>
        </w:rPr>
      </w:pPr>
    </w:p>
    <w:p w14:paraId="253C425A" w14:textId="77777777" w:rsidR="00660E8E" w:rsidRPr="00BE3450" w:rsidRDefault="00660E8E" w:rsidP="0021725B">
      <w:pPr>
        <w:widowControl/>
        <w:numPr>
          <w:ilvl w:val="0"/>
          <w:numId w:val="11"/>
        </w:numPr>
        <w:tabs>
          <w:tab w:val="left" w:pos="2268"/>
        </w:tabs>
        <w:autoSpaceDE/>
        <w:autoSpaceDN/>
        <w:ind w:left="2268" w:hanging="567"/>
        <w:jc w:val="both"/>
        <w:rPr>
          <w:rFonts w:eastAsia="Calibri"/>
          <w:sz w:val="24"/>
          <w:szCs w:val="24"/>
          <w:lang w:eastAsia="en-ZA"/>
        </w:rPr>
      </w:pPr>
      <w:r w:rsidRPr="00BE3450">
        <w:rPr>
          <w:rFonts w:eastAsia="Calibri"/>
          <w:i/>
          <w:iCs/>
          <w:sz w:val="24"/>
          <w:szCs w:val="24"/>
        </w:rPr>
        <w:t>Enforce the Regulations and this Notice; and</w:t>
      </w:r>
    </w:p>
    <w:p w14:paraId="13CA40CD" w14:textId="77777777" w:rsidR="00660E8E" w:rsidRPr="00BE3450" w:rsidRDefault="00660E8E" w:rsidP="00660E8E">
      <w:pPr>
        <w:tabs>
          <w:tab w:val="left" w:pos="2268"/>
        </w:tabs>
        <w:ind w:left="2268" w:hanging="567"/>
        <w:jc w:val="both"/>
        <w:rPr>
          <w:rFonts w:eastAsia="Calibri"/>
          <w:sz w:val="24"/>
          <w:szCs w:val="24"/>
          <w:lang w:eastAsia="en-ZA"/>
        </w:rPr>
      </w:pPr>
    </w:p>
    <w:p w14:paraId="5124C499" w14:textId="77777777" w:rsidR="00660E8E" w:rsidRPr="00BE3450" w:rsidRDefault="00660E8E" w:rsidP="0021725B">
      <w:pPr>
        <w:widowControl/>
        <w:numPr>
          <w:ilvl w:val="0"/>
          <w:numId w:val="11"/>
        </w:numPr>
        <w:tabs>
          <w:tab w:val="left" w:pos="2268"/>
        </w:tabs>
        <w:autoSpaceDE/>
        <w:autoSpaceDN/>
        <w:ind w:left="2268" w:hanging="567"/>
        <w:jc w:val="both"/>
        <w:rPr>
          <w:rFonts w:eastAsia="Calibri"/>
          <w:sz w:val="24"/>
          <w:szCs w:val="24"/>
          <w:lang w:eastAsia="en-ZA"/>
        </w:rPr>
      </w:pPr>
      <w:r w:rsidRPr="00BE3450">
        <w:rPr>
          <w:rFonts w:eastAsia="Calibri"/>
          <w:i/>
          <w:iCs/>
          <w:sz w:val="24"/>
          <w:szCs w:val="24"/>
        </w:rPr>
        <w:t>Institute corrective action as may be required.</w:t>
      </w:r>
    </w:p>
    <w:p w14:paraId="0A971068" w14:textId="77777777" w:rsidR="00660E8E" w:rsidRPr="00BE3450" w:rsidRDefault="00660E8E" w:rsidP="00660E8E">
      <w:pPr>
        <w:overflowPunct w:val="0"/>
        <w:adjustRightInd w:val="0"/>
        <w:ind w:left="1134"/>
        <w:jc w:val="both"/>
        <w:textAlignment w:val="baseline"/>
        <w:rPr>
          <w:rFonts w:eastAsia="Times New Roman"/>
          <w:sz w:val="24"/>
          <w:szCs w:val="24"/>
        </w:rPr>
      </w:pPr>
    </w:p>
    <w:p w14:paraId="605D0BB1" w14:textId="77777777" w:rsidR="00660E8E" w:rsidRPr="00BE3450" w:rsidRDefault="00660E8E" w:rsidP="00660E8E">
      <w:pPr>
        <w:overflowPunct w:val="0"/>
        <w:adjustRightInd w:val="0"/>
        <w:ind w:left="1134"/>
        <w:jc w:val="both"/>
        <w:textAlignment w:val="baseline"/>
        <w:rPr>
          <w:rFonts w:eastAsia="Times New Roman"/>
          <w:sz w:val="24"/>
          <w:szCs w:val="24"/>
        </w:rPr>
      </w:pPr>
      <w:r w:rsidRPr="00BE3450">
        <w:rPr>
          <w:rFonts w:eastAsia="Times New Roman"/>
          <w:sz w:val="24"/>
          <w:szCs w:val="24"/>
        </w:rPr>
        <w:t>In terms of compliance with the Municipal Regulations on Minimum Competency Levels of officials at the Cape Winelands District Municipality, they are grouped as follows:</w:t>
      </w:r>
    </w:p>
    <w:p w14:paraId="6C96820E" w14:textId="77777777" w:rsidR="00660E8E" w:rsidRPr="00BE3450" w:rsidRDefault="00660E8E" w:rsidP="00660E8E">
      <w:pPr>
        <w:overflowPunct w:val="0"/>
        <w:adjustRightInd w:val="0"/>
        <w:ind w:left="1276" w:hanging="142"/>
        <w:jc w:val="both"/>
        <w:textAlignment w:val="baseline"/>
        <w:rPr>
          <w:rFonts w:eastAsia="Times New Roman"/>
          <w:sz w:val="24"/>
          <w:szCs w:val="24"/>
        </w:rPr>
      </w:pPr>
    </w:p>
    <w:p w14:paraId="65083D7B" w14:textId="77777777" w:rsidR="00660E8E" w:rsidRPr="00BE3450" w:rsidRDefault="00660E8E" w:rsidP="00660E8E">
      <w:pPr>
        <w:tabs>
          <w:tab w:val="left" w:pos="1701"/>
        </w:tabs>
        <w:overflowPunct w:val="0"/>
        <w:adjustRightInd w:val="0"/>
        <w:ind w:left="1134"/>
        <w:jc w:val="both"/>
        <w:textAlignment w:val="baseline"/>
        <w:rPr>
          <w:rFonts w:eastAsia="Times New Roman"/>
          <w:b/>
          <w:sz w:val="24"/>
          <w:szCs w:val="24"/>
        </w:rPr>
      </w:pPr>
      <w:r w:rsidRPr="00BE3450">
        <w:rPr>
          <w:rFonts w:eastAsia="Times New Roman"/>
          <w:b/>
          <w:sz w:val="24"/>
          <w:szCs w:val="24"/>
        </w:rPr>
        <w:t>Municipal Manager:</w:t>
      </w:r>
    </w:p>
    <w:p w14:paraId="082B9531" w14:textId="77777777" w:rsidR="00660E8E" w:rsidRPr="00BE3450" w:rsidRDefault="00660E8E" w:rsidP="00660E8E">
      <w:pPr>
        <w:tabs>
          <w:tab w:val="left" w:pos="1701"/>
        </w:tabs>
        <w:overflowPunct w:val="0"/>
        <w:adjustRightInd w:val="0"/>
        <w:ind w:left="1134"/>
        <w:jc w:val="both"/>
        <w:textAlignment w:val="baseline"/>
        <w:rPr>
          <w:rFonts w:eastAsia="Times New Roman"/>
          <w:sz w:val="24"/>
          <w:szCs w:val="24"/>
        </w:rPr>
      </w:pPr>
    </w:p>
    <w:p w14:paraId="0B0735CC" w14:textId="77777777" w:rsidR="00660E8E" w:rsidRPr="00BE3450" w:rsidRDefault="00660E8E" w:rsidP="0021725B">
      <w:pPr>
        <w:widowControl/>
        <w:numPr>
          <w:ilvl w:val="0"/>
          <w:numId w:val="12"/>
        </w:numPr>
        <w:tabs>
          <w:tab w:val="left" w:pos="1701"/>
        </w:tabs>
        <w:overflowPunct w:val="0"/>
        <w:adjustRightInd w:val="0"/>
        <w:ind w:left="1701" w:hanging="567"/>
        <w:jc w:val="both"/>
        <w:textAlignment w:val="baseline"/>
        <w:rPr>
          <w:rFonts w:eastAsia="Times New Roman"/>
          <w:sz w:val="24"/>
          <w:szCs w:val="24"/>
          <w:lang w:eastAsia="en-ZA"/>
        </w:rPr>
      </w:pPr>
      <w:r w:rsidRPr="00BE3450">
        <w:rPr>
          <w:rFonts w:eastAsia="Times New Roman"/>
          <w:sz w:val="24"/>
          <w:szCs w:val="24"/>
          <w:lang w:eastAsia="en-ZA"/>
        </w:rPr>
        <w:t>1 x official complies with the prescribed Unit Standards</w:t>
      </w:r>
    </w:p>
    <w:p w14:paraId="2EA7810B" w14:textId="77777777" w:rsidR="00660E8E" w:rsidRPr="00BE3450" w:rsidRDefault="00660E8E" w:rsidP="00660E8E">
      <w:pPr>
        <w:tabs>
          <w:tab w:val="left" w:pos="1701"/>
        </w:tabs>
        <w:overflowPunct w:val="0"/>
        <w:adjustRightInd w:val="0"/>
        <w:ind w:left="1134"/>
        <w:jc w:val="both"/>
        <w:textAlignment w:val="baseline"/>
        <w:rPr>
          <w:rFonts w:eastAsia="Times New Roman"/>
          <w:sz w:val="24"/>
          <w:szCs w:val="24"/>
        </w:rPr>
      </w:pPr>
    </w:p>
    <w:p w14:paraId="6B0E43BB" w14:textId="77777777" w:rsidR="00660E8E" w:rsidRPr="00BE3450" w:rsidRDefault="00660E8E" w:rsidP="00660E8E">
      <w:pPr>
        <w:overflowPunct w:val="0"/>
        <w:adjustRightInd w:val="0"/>
        <w:ind w:left="1134"/>
        <w:jc w:val="both"/>
        <w:textAlignment w:val="baseline"/>
        <w:rPr>
          <w:rFonts w:eastAsia="Times New Roman"/>
          <w:b/>
          <w:sz w:val="24"/>
          <w:szCs w:val="24"/>
        </w:rPr>
      </w:pPr>
      <w:r w:rsidRPr="00BE3450">
        <w:rPr>
          <w:rFonts w:eastAsia="Times New Roman"/>
          <w:b/>
          <w:sz w:val="24"/>
          <w:szCs w:val="24"/>
        </w:rPr>
        <w:t>Chief Financial Officer:</w:t>
      </w:r>
    </w:p>
    <w:p w14:paraId="1D495ABE" w14:textId="77777777" w:rsidR="00660E8E" w:rsidRPr="00BE3450" w:rsidRDefault="00660E8E" w:rsidP="00660E8E">
      <w:pPr>
        <w:overflowPunct w:val="0"/>
        <w:adjustRightInd w:val="0"/>
        <w:ind w:left="1134"/>
        <w:jc w:val="both"/>
        <w:textAlignment w:val="baseline"/>
        <w:rPr>
          <w:rFonts w:eastAsia="Times New Roman"/>
          <w:sz w:val="24"/>
          <w:szCs w:val="24"/>
        </w:rPr>
      </w:pPr>
    </w:p>
    <w:p w14:paraId="222ADD9A" w14:textId="5703F2FC" w:rsidR="00660E8E" w:rsidRPr="00BE3450" w:rsidRDefault="00660E8E" w:rsidP="0021725B">
      <w:pPr>
        <w:widowControl/>
        <w:numPr>
          <w:ilvl w:val="0"/>
          <w:numId w:val="13"/>
        </w:numPr>
        <w:tabs>
          <w:tab w:val="left" w:pos="1701"/>
        </w:tabs>
        <w:overflowPunct w:val="0"/>
        <w:adjustRightInd w:val="0"/>
        <w:ind w:left="1701" w:hanging="567"/>
        <w:jc w:val="both"/>
        <w:textAlignment w:val="baseline"/>
        <w:rPr>
          <w:rFonts w:eastAsia="Times New Roman"/>
          <w:b/>
          <w:sz w:val="24"/>
          <w:szCs w:val="24"/>
          <w:lang w:eastAsia="en-ZA"/>
        </w:rPr>
      </w:pPr>
      <w:r w:rsidRPr="00BE3450">
        <w:rPr>
          <w:rFonts w:eastAsia="Times New Roman"/>
          <w:sz w:val="24"/>
          <w:szCs w:val="24"/>
          <w:lang w:eastAsia="en-ZA"/>
        </w:rPr>
        <w:t>1 x official complies with the prescribed Unit Standards</w:t>
      </w:r>
    </w:p>
    <w:p w14:paraId="4D8D8C7B" w14:textId="2E34035C" w:rsidR="00C12BA0" w:rsidRPr="00BE3450" w:rsidRDefault="00C12BA0" w:rsidP="00DF5179">
      <w:pPr>
        <w:widowControl/>
        <w:tabs>
          <w:tab w:val="left" w:pos="1701"/>
        </w:tabs>
        <w:overflowPunct w:val="0"/>
        <w:adjustRightInd w:val="0"/>
        <w:ind w:left="1701" w:hanging="567"/>
        <w:jc w:val="both"/>
        <w:textAlignment w:val="baseline"/>
        <w:rPr>
          <w:rFonts w:eastAsia="Times New Roman"/>
          <w:bCs/>
          <w:sz w:val="24"/>
          <w:szCs w:val="24"/>
          <w:lang w:eastAsia="en-ZA"/>
        </w:rPr>
      </w:pPr>
    </w:p>
    <w:p w14:paraId="25F4C8B0" w14:textId="77777777" w:rsidR="00660E8E" w:rsidRPr="00BE3450" w:rsidRDefault="00660E8E" w:rsidP="00660E8E">
      <w:pPr>
        <w:overflowPunct w:val="0"/>
        <w:adjustRightInd w:val="0"/>
        <w:ind w:left="1134"/>
        <w:jc w:val="both"/>
        <w:textAlignment w:val="baseline"/>
        <w:rPr>
          <w:rFonts w:eastAsia="Times New Roman"/>
          <w:b/>
          <w:sz w:val="24"/>
          <w:szCs w:val="24"/>
        </w:rPr>
      </w:pPr>
      <w:r w:rsidRPr="00BE3450">
        <w:rPr>
          <w:rFonts w:eastAsia="Times New Roman"/>
          <w:b/>
          <w:sz w:val="24"/>
          <w:szCs w:val="24"/>
        </w:rPr>
        <w:t>Senior Managers:</w:t>
      </w:r>
    </w:p>
    <w:p w14:paraId="3AC3D1AB" w14:textId="77777777" w:rsidR="00660E8E" w:rsidRPr="00BE3450" w:rsidRDefault="00660E8E" w:rsidP="00660E8E">
      <w:pPr>
        <w:overflowPunct w:val="0"/>
        <w:adjustRightInd w:val="0"/>
        <w:ind w:left="1134"/>
        <w:jc w:val="both"/>
        <w:textAlignment w:val="baseline"/>
        <w:rPr>
          <w:rFonts w:eastAsia="Times New Roman"/>
          <w:sz w:val="24"/>
          <w:szCs w:val="24"/>
        </w:rPr>
      </w:pPr>
    </w:p>
    <w:p w14:paraId="054F5CC6" w14:textId="77777777" w:rsidR="00660E8E" w:rsidRPr="00BE3450" w:rsidRDefault="00660E8E" w:rsidP="0021725B">
      <w:pPr>
        <w:widowControl/>
        <w:numPr>
          <w:ilvl w:val="0"/>
          <w:numId w:val="12"/>
        </w:numPr>
        <w:tabs>
          <w:tab w:val="left" w:pos="1701"/>
        </w:tabs>
        <w:overflowPunct w:val="0"/>
        <w:adjustRightInd w:val="0"/>
        <w:ind w:left="1701" w:hanging="567"/>
        <w:jc w:val="both"/>
        <w:textAlignment w:val="baseline"/>
        <w:rPr>
          <w:rFonts w:eastAsia="Times New Roman"/>
          <w:sz w:val="24"/>
          <w:szCs w:val="24"/>
          <w:lang w:eastAsia="en-ZA"/>
        </w:rPr>
      </w:pPr>
      <w:r w:rsidRPr="00BE3450">
        <w:rPr>
          <w:rFonts w:eastAsia="Times New Roman"/>
          <w:sz w:val="24"/>
          <w:szCs w:val="24"/>
          <w:lang w:eastAsia="en-ZA"/>
        </w:rPr>
        <w:t>2 x officials comply with the prescribed Unit Standards</w:t>
      </w:r>
    </w:p>
    <w:p w14:paraId="50A6CEA0" w14:textId="7E3AE5A0" w:rsidR="00DF5179" w:rsidRPr="00BE3450" w:rsidRDefault="00DF5179">
      <w:pPr>
        <w:rPr>
          <w:rFonts w:eastAsia="MS Mincho"/>
          <w:bCs/>
          <w:sz w:val="24"/>
          <w:szCs w:val="24"/>
        </w:rPr>
      </w:pPr>
      <w:r w:rsidRPr="00BE3450">
        <w:rPr>
          <w:rFonts w:eastAsia="MS Mincho"/>
          <w:bCs/>
          <w:sz w:val="24"/>
          <w:szCs w:val="24"/>
        </w:rPr>
        <w:br w:type="page"/>
      </w:r>
    </w:p>
    <w:p w14:paraId="657A8683" w14:textId="77777777" w:rsidR="00DF5179" w:rsidRPr="00BE3450" w:rsidRDefault="00DF5179" w:rsidP="00DF5179">
      <w:pPr>
        <w:jc w:val="center"/>
        <w:rPr>
          <w:sz w:val="24"/>
          <w:szCs w:val="24"/>
        </w:rPr>
      </w:pPr>
      <w:r w:rsidRPr="00BE3450">
        <w:rPr>
          <w:sz w:val="24"/>
          <w:szCs w:val="24"/>
        </w:rPr>
        <w:lastRenderedPageBreak/>
        <w:t>Council Meeting</w:t>
      </w:r>
    </w:p>
    <w:p w14:paraId="28874D52" w14:textId="77777777" w:rsidR="00DF5179" w:rsidRPr="00BE3450" w:rsidRDefault="00DF5179" w:rsidP="00DF5179">
      <w:pPr>
        <w:jc w:val="center"/>
        <w:rPr>
          <w:sz w:val="24"/>
          <w:szCs w:val="24"/>
        </w:rPr>
      </w:pPr>
      <w:r w:rsidRPr="00BE3450">
        <w:rPr>
          <w:sz w:val="24"/>
          <w:szCs w:val="24"/>
        </w:rPr>
        <w:t>26 May 2022</w:t>
      </w:r>
    </w:p>
    <w:p w14:paraId="69AE14AF" w14:textId="565C6BDE" w:rsidR="00DF5179" w:rsidRPr="00BE3450" w:rsidRDefault="00DF5179" w:rsidP="00DF5179">
      <w:pPr>
        <w:pStyle w:val="BodyText"/>
        <w:ind w:left="1134" w:hanging="1134"/>
        <w:jc w:val="center"/>
      </w:pPr>
    </w:p>
    <w:p w14:paraId="32A30BE0" w14:textId="77777777" w:rsidR="00DF5179" w:rsidRPr="00BE3450" w:rsidRDefault="00DF5179" w:rsidP="00DF5179">
      <w:pPr>
        <w:pStyle w:val="BodyText"/>
        <w:ind w:left="1134" w:hanging="1134"/>
        <w:jc w:val="center"/>
      </w:pPr>
    </w:p>
    <w:p w14:paraId="125B6379" w14:textId="77777777" w:rsidR="00660E8E" w:rsidRPr="00BE3450" w:rsidRDefault="00660E8E" w:rsidP="00660E8E">
      <w:pPr>
        <w:overflowPunct w:val="0"/>
        <w:adjustRightInd w:val="0"/>
        <w:ind w:left="1134"/>
        <w:jc w:val="both"/>
        <w:textAlignment w:val="baseline"/>
        <w:rPr>
          <w:rFonts w:eastAsia="Times New Roman"/>
          <w:b/>
          <w:sz w:val="24"/>
          <w:szCs w:val="24"/>
        </w:rPr>
      </w:pPr>
      <w:r w:rsidRPr="00BE3450">
        <w:rPr>
          <w:rFonts w:eastAsia="Times New Roman"/>
          <w:b/>
          <w:sz w:val="24"/>
          <w:szCs w:val="24"/>
        </w:rPr>
        <w:t>Supply Chain Management Head:</w:t>
      </w:r>
    </w:p>
    <w:p w14:paraId="5703E143" w14:textId="77777777" w:rsidR="00660E8E" w:rsidRPr="00BE3450" w:rsidRDefault="00660E8E" w:rsidP="00660E8E">
      <w:pPr>
        <w:overflowPunct w:val="0"/>
        <w:adjustRightInd w:val="0"/>
        <w:ind w:left="1134"/>
        <w:jc w:val="both"/>
        <w:textAlignment w:val="baseline"/>
        <w:rPr>
          <w:rFonts w:eastAsia="Times New Roman"/>
          <w:sz w:val="24"/>
          <w:szCs w:val="24"/>
          <w:lang w:eastAsia="en-ZA"/>
        </w:rPr>
      </w:pPr>
    </w:p>
    <w:p w14:paraId="4AE5AC0B" w14:textId="77777777" w:rsidR="00660E8E" w:rsidRPr="00BE3450" w:rsidRDefault="00660E8E" w:rsidP="0021725B">
      <w:pPr>
        <w:widowControl/>
        <w:numPr>
          <w:ilvl w:val="0"/>
          <w:numId w:val="14"/>
        </w:numPr>
        <w:overflowPunct w:val="0"/>
        <w:adjustRightInd w:val="0"/>
        <w:ind w:left="1701" w:hanging="567"/>
        <w:jc w:val="both"/>
        <w:textAlignment w:val="baseline"/>
        <w:rPr>
          <w:rFonts w:eastAsia="Times New Roman"/>
          <w:sz w:val="24"/>
          <w:szCs w:val="24"/>
          <w:lang w:eastAsia="en-ZA"/>
        </w:rPr>
      </w:pPr>
      <w:r w:rsidRPr="00BE3450">
        <w:rPr>
          <w:rFonts w:eastAsia="Times New Roman"/>
          <w:sz w:val="24"/>
          <w:szCs w:val="24"/>
          <w:lang w:eastAsia="en-ZA"/>
        </w:rPr>
        <w:t>1 x official complies with the prescribed Unit Standards</w:t>
      </w:r>
    </w:p>
    <w:p w14:paraId="680600A1" w14:textId="77777777" w:rsidR="00660E8E" w:rsidRPr="00BE3450" w:rsidRDefault="00660E8E" w:rsidP="00660E8E">
      <w:pPr>
        <w:overflowPunct w:val="0"/>
        <w:adjustRightInd w:val="0"/>
        <w:ind w:left="1134"/>
        <w:jc w:val="both"/>
        <w:textAlignment w:val="baseline"/>
        <w:rPr>
          <w:rFonts w:eastAsia="Times New Roman"/>
          <w:sz w:val="24"/>
          <w:szCs w:val="24"/>
          <w:lang w:eastAsia="en-ZA"/>
        </w:rPr>
      </w:pPr>
    </w:p>
    <w:p w14:paraId="49530A23" w14:textId="77777777" w:rsidR="00660E8E" w:rsidRPr="00BE3450" w:rsidRDefault="00660E8E" w:rsidP="00660E8E">
      <w:pPr>
        <w:overflowPunct w:val="0"/>
        <w:adjustRightInd w:val="0"/>
        <w:ind w:left="1134"/>
        <w:contextualSpacing/>
        <w:jc w:val="both"/>
        <w:textAlignment w:val="baseline"/>
        <w:rPr>
          <w:rFonts w:eastAsia="Times New Roman"/>
          <w:i/>
          <w:sz w:val="24"/>
          <w:szCs w:val="24"/>
          <w:lang w:eastAsia="en-ZA"/>
        </w:rPr>
      </w:pPr>
      <w:r w:rsidRPr="00BE3450">
        <w:rPr>
          <w:rFonts w:eastAsia="Times New Roman"/>
          <w:b/>
          <w:sz w:val="24"/>
          <w:szCs w:val="24"/>
        </w:rPr>
        <w:t xml:space="preserve">Supply Chain Management Manager </w:t>
      </w:r>
      <w:r w:rsidRPr="00BE3450">
        <w:rPr>
          <w:rFonts w:eastAsia="Times New Roman"/>
          <w:b/>
          <w:sz w:val="24"/>
          <w:szCs w:val="24"/>
          <w:lang w:eastAsia="en-ZA"/>
        </w:rPr>
        <w:t xml:space="preserve">- </w:t>
      </w:r>
      <w:r w:rsidRPr="00BE3450">
        <w:rPr>
          <w:rFonts w:eastAsia="Times New Roman"/>
          <w:i/>
          <w:sz w:val="24"/>
          <w:szCs w:val="24"/>
          <w:lang w:eastAsia="en-ZA"/>
        </w:rPr>
        <w:t>"supply chain management manager", in relation to a municipality or municipal entity, means an official of the municipality or entity involved in the implementation of the supply chain management policy of the municipality or entity and who is directly accountable to the head of the supply chain management unit of the municipality or entity.</w:t>
      </w:r>
    </w:p>
    <w:p w14:paraId="11B8BEE7" w14:textId="77777777" w:rsidR="00660E8E" w:rsidRPr="00BE3450" w:rsidRDefault="00660E8E" w:rsidP="00660E8E">
      <w:pPr>
        <w:overflowPunct w:val="0"/>
        <w:adjustRightInd w:val="0"/>
        <w:ind w:left="1134"/>
        <w:jc w:val="both"/>
        <w:textAlignment w:val="baseline"/>
        <w:rPr>
          <w:rFonts w:eastAsia="Times New Roman"/>
          <w:sz w:val="24"/>
          <w:szCs w:val="24"/>
          <w:lang w:eastAsia="en-ZA"/>
        </w:rPr>
      </w:pPr>
    </w:p>
    <w:p w14:paraId="778063C1" w14:textId="77777777" w:rsidR="00660E8E" w:rsidRPr="00BE3450" w:rsidRDefault="00660E8E" w:rsidP="0021725B">
      <w:pPr>
        <w:widowControl/>
        <w:numPr>
          <w:ilvl w:val="0"/>
          <w:numId w:val="15"/>
        </w:numPr>
        <w:tabs>
          <w:tab w:val="left" w:pos="1701"/>
        </w:tabs>
        <w:overflowPunct w:val="0"/>
        <w:adjustRightInd w:val="0"/>
        <w:ind w:left="1701" w:hanging="567"/>
        <w:jc w:val="both"/>
        <w:textAlignment w:val="baseline"/>
        <w:rPr>
          <w:rFonts w:eastAsia="Times New Roman"/>
          <w:sz w:val="24"/>
          <w:szCs w:val="24"/>
          <w:lang w:eastAsia="en-ZA"/>
        </w:rPr>
      </w:pPr>
      <w:r w:rsidRPr="00BE3450">
        <w:rPr>
          <w:rFonts w:eastAsia="Times New Roman"/>
          <w:sz w:val="24"/>
          <w:szCs w:val="24"/>
          <w:lang w:eastAsia="en-ZA"/>
        </w:rPr>
        <w:t>1 x official complies with the prescribed Unit Standards</w:t>
      </w:r>
    </w:p>
    <w:p w14:paraId="137FDA07" w14:textId="77777777" w:rsidR="00660E8E" w:rsidRPr="00BE3450" w:rsidRDefault="00660E8E" w:rsidP="00660E8E">
      <w:pPr>
        <w:tabs>
          <w:tab w:val="left" w:pos="0"/>
        </w:tabs>
        <w:ind w:left="1134"/>
        <w:jc w:val="both"/>
        <w:rPr>
          <w:rFonts w:eastAsia="MS Mincho"/>
          <w:bCs/>
          <w:sz w:val="24"/>
          <w:szCs w:val="24"/>
        </w:rPr>
      </w:pPr>
    </w:p>
    <w:p w14:paraId="2ADBFC36" w14:textId="77777777" w:rsidR="00660E8E" w:rsidRPr="00BE3450" w:rsidRDefault="00660E8E" w:rsidP="00660E8E">
      <w:pPr>
        <w:overflowPunct w:val="0"/>
        <w:adjustRightInd w:val="0"/>
        <w:ind w:left="1134"/>
        <w:contextualSpacing/>
        <w:jc w:val="both"/>
        <w:textAlignment w:val="baseline"/>
        <w:rPr>
          <w:rFonts w:eastAsia="Times New Roman"/>
          <w:i/>
          <w:sz w:val="24"/>
          <w:szCs w:val="24"/>
          <w:lang w:eastAsia="en-ZA"/>
        </w:rPr>
      </w:pPr>
      <w:r w:rsidRPr="00BE3450">
        <w:rPr>
          <w:rFonts w:eastAsia="Times New Roman"/>
          <w:b/>
          <w:sz w:val="24"/>
          <w:szCs w:val="24"/>
          <w:lang w:eastAsia="en-ZA"/>
        </w:rPr>
        <w:t xml:space="preserve">Financial Officials at Middle Management Level - </w:t>
      </w:r>
      <w:r w:rsidRPr="00BE3450">
        <w:rPr>
          <w:rFonts w:eastAsia="Times New Roman"/>
          <w:i/>
          <w:sz w:val="24"/>
          <w:szCs w:val="24"/>
          <w:lang w:eastAsia="en-ZA"/>
        </w:rPr>
        <w:t>"middle management level" means a management level associated with persons in middle management positions for supervising staff, and includes- (a) an official directly accountable to a manager in the senior management level; or (b) a person that occupied a position in a management level, outside the local government sphere.</w:t>
      </w:r>
    </w:p>
    <w:p w14:paraId="546769E6" w14:textId="77777777" w:rsidR="00660E8E" w:rsidRPr="00BE3450" w:rsidRDefault="00660E8E" w:rsidP="00660E8E">
      <w:pPr>
        <w:tabs>
          <w:tab w:val="left" w:pos="3402"/>
          <w:tab w:val="left" w:pos="3969"/>
        </w:tabs>
        <w:overflowPunct w:val="0"/>
        <w:adjustRightInd w:val="0"/>
        <w:ind w:left="1134"/>
        <w:jc w:val="both"/>
        <w:textAlignment w:val="baseline"/>
        <w:rPr>
          <w:rFonts w:eastAsia="Times New Roman"/>
          <w:sz w:val="24"/>
          <w:szCs w:val="24"/>
          <w:lang w:eastAsia="en-ZA"/>
        </w:rPr>
      </w:pPr>
    </w:p>
    <w:p w14:paraId="1E5684EF" w14:textId="77777777" w:rsidR="00660E8E" w:rsidRPr="00BE3450" w:rsidRDefault="00660E8E" w:rsidP="0021725B">
      <w:pPr>
        <w:widowControl/>
        <w:numPr>
          <w:ilvl w:val="0"/>
          <w:numId w:val="12"/>
        </w:numPr>
        <w:tabs>
          <w:tab w:val="left" w:pos="1701"/>
          <w:tab w:val="left" w:pos="3402"/>
          <w:tab w:val="left" w:pos="3969"/>
        </w:tabs>
        <w:overflowPunct w:val="0"/>
        <w:adjustRightInd w:val="0"/>
        <w:ind w:left="1701" w:hanging="567"/>
        <w:jc w:val="both"/>
        <w:textAlignment w:val="baseline"/>
        <w:rPr>
          <w:rFonts w:eastAsia="Times New Roman"/>
          <w:sz w:val="24"/>
          <w:szCs w:val="24"/>
          <w:lang w:eastAsia="en-ZA"/>
        </w:rPr>
      </w:pPr>
      <w:r w:rsidRPr="00BE3450">
        <w:rPr>
          <w:rFonts w:eastAsia="Times New Roman"/>
          <w:sz w:val="24"/>
          <w:szCs w:val="24"/>
          <w:lang w:eastAsia="en-ZA"/>
        </w:rPr>
        <w:t>19 x officials comply with the prescribed Unit Standards</w:t>
      </w:r>
    </w:p>
    <w:p w14:paraId="78367945" w14:textId="77777777" w:rsidR="00660E8E" w:rsidRPr="00BE3450" w:rsidRDefault="00660E8E" w:rsidP="00660E8E">
      <w:pPr>
        <w:tabs>
          <w:tab w:val="left" w:pos="1701"/>
          <w:tab w:val="left" w:pos="3402"/>
          <w:tab w:val="left" w:pos="3969"/>
        </w:tabs>
        <w:overflowPunct w:val="0"/>
        <w:adjustRightInd w:val="0"/>
        <w:ind w:left="1701" w:hanging="567"/>
        <w:jc w:val="both"/>
        <w:textAlignment w:val="baseline"/>
        <w:rPr>
          <w:rFonts w:eastAsia="Times New Roman"/>
          <w:sz w:val="24"/>
          <w:szCs w:val="24"/>
          <w:lang w:eastAsia="en-ZA"/>
        </w:rPr>
      </w:pPr>
    </w:p>
    <w:p w14:paraId="5CD751F6" w14:textId="77777777" w:rsidR="00660E8E" w:rsidRPr="00BE3450" w:rsidRDefault="00660E8E" w:rsidP="0021725B">
      <w:pPr>
        <w:widowControl/>
        <w:numPr>
          <w:ilvl w:val="0"/>
          <w:numId w:val="12"/>
        </w:numPr>
        <w:tabs>
          <w:tab w:val="left" w:pos="1701"/>
          <w:tab w:val="left" w:pos="3402"/>
          <w:tab w:val="left" w:pos="3969"/>
        </w:tabs>
        <w:overflowPunct w:val="0"/>
        <w:adjustRightInd w:val="0"/>
        <w:ind w:left="1701" w:hanging="567"/>
        <w:jc w:val="both"/>
        <w:textAlignment w:val="baseline"/>
        <w:rPr>
          <w:rFonts w:eastAsia="Times New Roman"/>
          <w:sz w:val="24"/>
          <w:szCs w:val="24"/>
          <w:lang w:eastAsia="en-ZA"/>
        </w:rPr>
      </w:pPr>
      <w:r w:rsidRPr="00BE3450">
        <w:rPr>
          <w:rFonts w:eastAsia="Times New Roman"/>
          <w:sz w:val="24"/>
          <w:szCs w:val="24"/>
          <w:lang w:eastAsia="en-ZA"/>
        </w:rPr>
        <w:t>3 x new appointees complied by April 2019</w:t>
      </w:r>
    </w:p>
    <w:p w14:paraId="2167CC1B" w14:textId="77777777" w:rsidR="00A1296A" w:rsidRPr="00BE3450" w:rsidRDefault="00A1296A" w:rsidP="00DF5179">
      <w:pPr>
        <w:tabs>
          <w:tab w:val="left" w:pos="1701"/>
        </w:tabs>
        <w:overflowPunct w:val="0"/>
        <w:adjustRightInd w:val="0"/>
        <w:ind w:left="1134"/>
        <w:jc w:val="both"/>
        <w:textAlignment w:val="baseline"/>
        <w:rPr>
          <w:rFonts w:eastAsia="Times New Roman"/>
          <w:sz w:val="24"/>
          <w:szCs w:val="24"/>
          <w:lang w:eastAsia="en-ZA"/>
        </w:rPr>
      </w:pPr>
    </w:p>
    <w:p w14:paraId="2B93AF9D" w14:textId="77777777" w:rsidR="00660E8E" w:rsidRPr="00BE3450" w:rsidRDefault="00660E8E" w:rsidP="00660E8E">
      <w:pPr>
        <w:overflowPunct w:val="0"/>
        <w:adjustRightInd w:val="0"/>
        <w:ind w:left="1134"/>
        <w:jc w:val="both"/>
        <w:textAlignment w:val="baseline"/>
        <w:rPr>
          <w:rFonts w:eastAsia="Times New Roman"/>
          <w:b/>
          <w:sz w:val="24"/>
          <w:szCs w:val="24"/>
          <w:lang w:eastAsia="en-ZA"/>
        </w:rPr>
      </w:pPr>
      <w:r w:rsidRPr="00BE3450">
        <w:rPr>
          <w:rFonts w:eastAsia="Times New Roman"/>
          <w:b/>
          <w:sz w:val="24"/>
          <w:szCs w:val="24"/>
          <w:lang w:eastAsia="en-ZA"/>
        </w:rPr>
        <w:t>Officials involved in Implementation of Supply Chain Management Policy: Officials with Financial Delegations</w:t>
      </w:r>
    </w:p>
    <w:p w14:paraId="5BC4DA3F" w14:textId="77777777" w:rsidR="00660E8E" w:rsidRPr="00BE3450" w:rsidRDefault="00660E8E" w:rsidP="00660E8E">
      <w:pPr>
        <w:overflowPunct w:val="0"/>
        <w:adjustRightInd w:val="0"/>
        <w:ind w:left="1701" w:hanging="567"/>
        <w:jc w:val="both"/>
        <w:textAlignment w:val="baseline"/>
        <w:rPr>
          <w:rFonts w:eastAsia="Times New Roman"/>
          <w:sz w:val="24"/>
          <w:szCs w:val="24"/>
          <w:lang w:eastAsia="en-ZA"/>
        </w:rPr>
      </w:pPr>
    </w:p>
    <w:p w14:paraId="29F59647" w14:textId="77777777" w:rsidR="00660E8E" w:rsidRPr="00BE3450" w:rsidRDefault="00660E8E" w:rsidP="0021725B">
      <w:pPr>
        <w:widowControl/>
        <w:numPr>
          <w:ilvl w:val="0"/>
          <w:numId w:val="16"/>
        </w:numPr>
        <w:tabs>
          <w:tab w:val="left" w:pos="1701"/>
        </w:tabs>
        <w:overflowPunct w:val="0"/>
        <w:adjustRightInd w:val="0"/>
        <w:ind w:left="1701" w:hanging="567"/>
        <w:jc w:val="both"/>
        <w:textAlignment w:val="baseline"/>
        <w:rPr>
          <w:rFonts w:eastAsia="Times New Roman"/>
          <w:sz w:val="24"/>
          <w:szCs w:val="24"/>
          <w:lang w:eastAsia="en-ZA"/>
        </w:rPr>
      </w:pPr>
      <w:r w:rsidRPr="00BE3450">
        <w:rPr>
          <w:rFonts w:eastAsia="Times New Roman"/>
          <w:sz w:val="24"/>
          <w:szCs w:val="24"/>
          <w:lang w:eastAsia="en-ZA"/>
        </w:rPr>
        <w:t>28 x officials comply with the prescribed Unit Standards</w:t>
      </w:r>
    </w:p>
    <w:p w14:paraId="4D92F124" w14:textId="77777777" w:rsidR="00660E8E" w:rsidRPr="00BE3450" w:rsidRDefault="00660E8E" w:rsidP="00660E8E">
      <w:pPr>
        <w:tabs>
          <w:tab w:val="left" w:pos="1701"/>
        </w:tabs>
        <w:ind w:left="1701" w:hanging="567"/>
        <w:contextualSpacing/>
        <w:rPr>
          <w:rFonts w:eastAsia="Times New Roman"/>
          <w:sz w:val="24"/>
          <w:szCs w:val="24"/>
          <w:lang w:eastAsia="en-ZA"/>
        </w:rPr>
      </w:pPr>
    </w:p>
    <w:p w14:paraId="1939D9A2" w14:textId="77777777" w:rsidR="00660E8E" w:rsidRPr="00BE3450" w:rsidRDefault="00660E8E" w:rsidP="0021725B">
      <w:pPr>
        <w:widowControl/>
        <w:numPr>
          <w:ilvl w:val="0"/>
          <w:numId w:val="16"/>
        </w:numPr>
        <w:tabs>
          <w:tab w:val="left" w:pos="1701"/>
        </w:tabs>
        <w:overflowPunct w:val="0"/>
        <w:adjustRightInd w:val="0"/>
        <w:ind w:left="1701" w:hanging="567"/>
        <w:jc w:val="both"/>
        <w:textAlignment w:val="baseline"/>
        <w:rPr>
          <w:rFonts w:eastAsia="Times New Roman"/>
          <w:sz w:val="24"/>
          <w:szCs w:val="24"/>
          <w:lang w:eastAsia="en-ZA"/>
        </w:rPr>
      </w:pPr>
      <w:r w:rsidRPr="00BE3450">
        <w:rPr>
          <w:rFonts w:eastAsia="Times New Roman"/>
          <w:sz w:val="24"/>
          <w:szCs w:val="24"/>
          <w:lang w:eastAsia="en-ZA"/>
        </w:rPr>
        <w:t>1 x new appointee complied by September 2021</w:t>
      </w:r>
    </w:p>
    <w:p w14:paraId="5B5ED060" w14:textId="77777777" w:rsidR="00660E8E" w:rsidRPr="00BE3450" w:rsidRDefault="00660E8E" w:rsidP="00660E8E">
      <w:pPr>
        <w:ind w:left="1701" w:hanging="567"/>
        <w:rPr>
          <w:rFonts w:eastAsia="MS Mincho"/>
          <w:sz w:val="24"/>
          <w:szCs w:val="24"/>
          <w:lang w:eastAsia="en-ZA"/>
        </w:rPr>
      </w:pPr>
    </w:p>
    <w:p w14:paraId="5F6CD960" w14:textId="77777777" w:rsidR="00660E8E" w:rsidRPr="00BE3450" w:rsidRDefault="00660E8E" w:rsidP="0021725B">
      <w:pPr>
        <w:widowControl/>
        <w:numPr>
          <w:ilvl w:val="0"/>
          <w:numId w:val="16"/>
        </w:numPr>
        <w:tabs>
          <w:tab w:val="left" w:pos="1701"/>
        </w:tabs>
        <w:overflowPunct w:val="0"/>
        <w:adjustRightInd w:val="0"/>
        <w:ind w:left="1701" w:hanging="567"/>
        <w:jc w:val="both"/>
        <w:textAlignment w:val="baseline"/>
        <w:rPr>
          <w:rFonts w:eastAsia="Times New Roman"/>
          <w:sz w:val="24"/>
          <w:szCs w:val="24"/>
          <w:lang w:eastAsia="en-ZA"/>
        </w:rPr>
      </w:pPr>
      <w:r w:rsidRPr="00BE3450">
        <w:rPr>
          <w:rFonts w:eastAsia="Times New Roman"/>
          <w:sz w:val="24"/>
          <w:szCs w:val="24"/>
          <w:lang w:eastAsia="en-ZA"/>
        </w:rPr>
        <w:t>3 x new appointees to comply within 18 months from the commencement of the new MFMP, following the appointment of an accredited service provider</w:t>
      </w:r>
    </w:p>
    <w:p w14:paraId="6DDC244B" w14:textId="77777777" w:rsidR="00660E8E" w:rsidRPr="00BE3450" w:rsidRDefault="00660E8E" w:rsidP="00660E8E">
      <w:pPr>
        <w:overflowPunct w:val="0"/>
        <w:adjustRightInd w:val="0"/>
        <w:ind w:left="1134"/>
        <w:jc w:val="both"/>
        <w:textAlignment w:val="baseline"/>
        <w:rPr>
          <w:rFonts w:eastAsia="Times New Roman"/>
          <w:sz w:val="24"/>
          <w:szCs w:val="24"/>
          <w:lang w:eastAsia="en-ZA"/>
        </w:rPr>
      </w:pPr>
    </w:p>
    <w:p w14:paraId="31694B15" w14:textId="77777777" w:rsidR="00660E8E" w:rsidRPr="00BE3450" w:rsidRDefault="00660E8E" w:rsidP="00660E8E">
      <w:pPr>
        <w:overflowPunct w:val="0"/>
        <w:adjustRightInd w:val="0"/>
        <w:ind w:left="1134"/>
        <w:jc w:val="both"/>
        <w:textAlignment w:val="baseline"/>
        <w:rPr>
          <w:rFonts w:eastAsia="Times New Roman"/>
          <w:b/>
          <w:sz w:val="24"/>
          <w:szCs w:val="24"/>
          <w:lang w:eastAsia="en-ZA"/>
        </w:rPr>
      </w:pPr>
      <w:r w:rsidRPr="00BE3450">
        <w:rPr>
          <w:rFonts w:eastAsia="Times New Roman"/>
          <w:b/>
          <w:sz w:val="24"/>
          <w:szCs w:val="24"/>
          <w:lang w:eastAsia="en-ZA"/>
        </w:rPr>
        <w:t>Officials involved in Implementation of Supply Chain Management Policy: Officials serving on Supply Chain Management Bid Committees</w:t>
      </w:r>
    </w:p>
    <w:p w14:paraId="2F722598" w14:textId="77777777" w:rsidR="00660E8E" w:rsidRPr="00BE3450" w:rsidRDefault="00660E8E" w:rsidP="00660E8E">
      <w:pPr>
        <w:overflowPunct w:val="0"/>
        <w:adjustRightInd w:val="0"/>
        <w:ind w:left="1134"/>
        <w:jc w:val="both"/>
        <w:textAlignment w:val="baseline"/>
        <w:rPr>
          <w:rFonts w:eastAsia="Times New Roman"/>
          <w:sz w:val="24"/>
          <w:szCs w:val="24"/>
          <w:lang w:eastAsia="en-ZA"/>
        </w:rPr>
      </w:pPr>
    </w:p>
    <w:p w14:paraId="4918FE34" w14:textId="77777777" w:rsidR="00660E8E" w:rsidRPr="00BE3450" w:rsidRDefault="00660E8E" w:rsidP="0021725B">
      <w:pPr>
        <w:widowControl/>
        <w:numPr>
          <w:ilvl w:val="0"/>
          <w:numId w:val="17"/>
        </w:numPr>
        <w:tabs>
          <w:tab w:val="left" w:pos="1701"/>
        </w:tabs>
        <w:overflowPunct w:val="0"/>
        <w:adjustRightInd w:val="0"/>
        <w:ind w:left="1701" w:hanging="567"/>
        <w:jc w:val="both"/>
        <w:textAlignment w:val="baseline"/>
        <w:rPr>
          <w:rFonts w:eastAsia="Times New Roman"/>
          <w:sz w:val="24"/>
          <w:szCs w:val="24"/>
          <w:lang w:eastAsia="en-ZA"/>
        </w:rPr>
      </w:pPr>
      <w:r w:rsidRPr="00BE3450">
        <w:rPr>
          <w:rFonts w:eastAsia="Times New Roman"/>
          <w:sz w:val="24"/>
          <w:szCs w:val="24"/>
          <w:lang w:eastAsia="en-ZA"/>
        </w:rPr>
        <w:t>16 x officials comply with the prescribed Unit Standards</w:t>
      </w:r>
    </w:p>
    <w:p w14:paraId="5EDCDD64" w14:textId="77777777" w:rsidR="00660E8E" w:rsidRPr="00BE3450" w:rsidRDefault="00660E8E" w:rsidP="00660E8E">
      <w:pPr>
        <w:tabs>
          <w:tab w:val="left" w:pos="1701"/>
        </w:tabs>
        <w:overflowPunct w:val="0"/>
        <w:adjustRightInd w:val="0"/>
        <w:ind w:left="1134"/>
        <w:jc w:val="both"/>
        <w:textAlignment w:val="baseline"/>
        <w:rPr>
          <w:rFonts w:eastAsia="Times New Roman"/>
          <w:sz w:val="24"/>
          <w:szCs w:val="24"/>
          <w:lang w:eastAsia="en-ZA"/>
        </w:rPr>
      </w:pPr>
    </w:p>
    <w:p w14:paraId="5A2630A0" w14:textId="77777777" w:rsidR="00660E8E" w:rsidRPr="00BE3450" w:rsidRDefault="00660E8E" w:rsidP="0021725B">
      <w:pPr>
        <w:widowControl/>
        <w:numPr>
          <w:ilvl w:val="0"/>
          <w:numId w:val="17"/>
        </w:numPr>
        <w:tabs>
          <w:tab w:val="left" w:pos="1701"/>
        </w:tabs>
        <w:overflowPunct w:val="0"/>
        <w:adjustRightInd w:val="0"/>
        <w:ind w:left="1701" w:hanging="567"/>
        <w:jc w:val="both"/>
        <w:textAlignment w:val="baseline"/>
        <w:rPr>
          <w:rFonts w:eastAsia="Times New Roman"/>
          <w:sz w:val="24"/>
          <w:szCs w:val="24"/>
          <w:lang w:eastAsia="en-ZA"/>
        </w:rPr>
      </w:pPr>
      <w:r w:rsidRPr="00BE3450">
        <w:rPr>
          <w:rFonts w:eastAsia="Times New Roman"/>
          <w:sz w:val="24"/>
          <w:szCs w:val="24"/>
          <w:lang w:eastAsia="en-ZA"/>
        </w:rPr>
        <w:t>2 x new appointees complied by July 2021</w:t>
      </w:r>
    </w:p>
    <w:p w14:paraId="0624482A" w14:textId="77777777" w:rsidR="00660E8E" w:rsidRPr="00BE3450" w:rsidRDefault="00660E8E" w:rsidP="00660E8E">
      <w:pPr>
        <w:rPr>
          <w:rFonts w:eastAsia="Times New Roman"/>
          <w:sz w:val="24"/>
          <w:szCs w:val="24"/>
          <w:lang w:eastAsia="en-ZA"/>
        </w:rPr>
        <w:sectPr w:rsidR="00660E8E" w:rsidRPr="00BE3450">
          <w:pgSz w:w="11906" w:h="16838"/>
          <w:pgMar w:top="1134" w:right="1134" w:bottom="1134" w:left="1134" w:header="709" w:footer="709" w:gutter="0"/>
          <w:cols w:space="720"/>
        </w:sectPr>
      </w:pPr>
    </w:p>
    <w:p w14:paraId="38F12529" w14:textId="77777777" w:rsidR="00660E8E" w:rsidRPr="00BE3450" w:rsidRDefault="00660E8E" w:rsidP="00660E8E">
      <w:pPr>
        <w:tabs>
          <w:tab w:val="left" w:pos="0"/>
        </w:tabs>
        <w:jc w:val="center"/>
        <w:rPr>
          <w:rFonts w:eastAsia="MS Mincho"/>
          <w:sz w:val="24"/>
          <w:szCs w:val="24"/>
        </w:rPr>
      </w:pPr>
      <w:bookmarkStart w:id="3" w:name="_MON_1641212502"/>
      <w:bookmarkEnd w:id="3"/>
      <w:r w:rsidRPr="00BE3450">
        <w:rPr>
          <w:rFonts w:ascii="Times New Roman" w:eastAsia="MS Mincho" w:hAnsi="Times New Roman" w:cs="Times New Roman"/>
          <w:noProof/>
          <w:sz w:val="20"/>
          <w:szCs w:val="20"/>
          <w:lang w:eastAsia="en-ZA"/>
        </w:rPr>
        <w:lastRenderedPageBreak/>
        <w:drawing>
          <wp:inline distT="0" distB="0" distL="0" distR="0" wp14:anchorId="631773B6" wp14:editId="15BEFF3C">
            <wp:extent cx="9265285" cy="5655310"/>
            <wp:effectExtent l="0" t="0" r="12065" b="2540"/>
            <wp:docPr id="250" name="Chart 2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BE3450">
        <w:rPr>
          <w:sz w:val="24"/>
          <w:szCs w:val="24"/>
        </w:rPr>
        <w:br w:type="page"/>
      </w:r>
      <w:bookmarkStart w:id="4" w:name="_MON_1641212571"/>
      <w:bookmarkEnd w:id="4"/>
      <w:r w:rsidRPr="00BE3450">
        <w:rPr>
          <w:rFonts w:ascii="Times New Roman" w:eastAsia="MS Mincho" w:hAnsi="Times New Roman" w:cs="Times New Roman"/>
          <w:noProof/>
          <w:sz w:val="20"/>
          <w:szCs w:val="20"/>
          <w:lang w:eastAsia="en-ZA"/>
        </w:rPr>
        <w:lastRenderedPageBreak/>
        <w:drawing>
          <wp:inline distT="0" distB="0" distL="0" distR="0" wp14:anchorId="5B526CC6" wp14:editId="0423C8D1">
            <wp:extent cx="8736965" cy="5153660"/>
            <wp:effectExtent l="0" t="0" r="6985" b="8890"/>
            <wp:docPr id="252" name="Chart 2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2B6EB0" w14:textId="77777777" w:rsidR="00660E8E" w:rsidRPr="00BE3450" w:rsidRDefault="00660E8E" w:rsidP="00660E8E">
      <w:pPr>
        <w:rPr>
          <w:sz w:val="24"/>
          <w:szCs w:val="24"/>
        </w:rPr>
        <w:sectPr w:rsidR="00660E8E" w:rsidRPr="00BE3450">
          <w:pgSz w:w="16838" w:h="11906" w:orient="landscape"/>
          <w:pgMar w:top="567" w:right="1134" w:bottom="425" w:left="1134" w:header="709" w:footer="709" w:gutter="0"/>
          <w:cols w:space="720"/>
        </w:sectPr>
      </w:pPr>
    </w:p>
    <w:p w14:paraId="1B4212C8" w14:textId="77777777" w:rsidR="00660E8E" w:rsidRPr="00BE3450" w:rsidRDefault="00660E8E" w:rsidP="00660E8E">
      <w:pPr>
        <w:jc w:val="center"/>
        <w:rPr>
          <w:sz w:val="24"/>
          <w:szCs w:val="24"/>
        </w:rPr>
      </w:pPr>
      <w:r w:rsidRPr="00BE3450">
        <w:rPr>
          <w:sz w:val="24"/>
          <w:szCs w:val="24"/>
        </w:rPr>
        <w:lastRenderedPageBreak/>
        <w:t>Council Meeting</w:t>
      </w:r>
    </w:p>
    <w:p w14:paraId="50D74903" w14:textId="77777777" w:rsidR="00660E8E" w:rsidRPr="00BE3450" w:rsidRDefault="00660E8E" w:rsidP="00660E8E">
      <w:pPr>
        <w:jc w:val="center"/>
        <w:rPr>
          <w:sz w:val="24"/>
          <w:szCs w:val="24"/>
        </w:rPr>
      </w:pPr>
      <w:r w:rsidRPr="00BE3450">
        <w:rPr>
          <w:sz w:val="24"/>
          <w:szCs w:val="24"/>
        </w:rPr>
        <w:t>26 May 2022</w:t>
      </w:r>
    </w:p>
    <w:p w14:paraId="6E18E76E" w14:textId="77777777" w:rsidR="00660E8E" w:rsidRPr="00BE3450" w:rsidRDefault="00660E8E" w:rsidP="00660E8E">
      <w:pPr>
        <w:jc w:val="center"/>
        <w:rPr>
          <w:sz w:val="24"/>
          <w:szCs w:val="24"/>
        </w:rPr>
      </w:pPr>
    </w:p>
    <w:p w14:paraId="4C736404" w14:textId="77777777" w:rsidR="00660E8E" w:rsidRPr="00BE3450" w:rsidRDefault="00660E8E" w:rsidP="00660E8E">
      <w:pPr>
        <w:jc w:val="center"/>
        <w:rPr>
          <w:sz w:val="24"/>
          <w:szCs w:val="24"/>
        </w:rPr>
      </w:pPr>
    </w:p>
    <w:p w14:paraId="01D0CD71" w14:textId="77777777" w:rsidR="00660E8E" w:rsidRPr="00BE3450" w:rsidRDefault="00660E8E" w:rsidP="00660E8E">
      <w:pPr>
        <w:ind w:left="1134"/>
        <w:jc w:val="both"/>
        <w:rPr>
          <w:rFonts w:eastAsia="Calibri"/>
          <w:sz w:val="24"/>
          <w:szCs w:val="24"/>
        </w:rPr>
      </w:pPr>
      <w:r w:rsidRPr="00BE3450">
        <w:rPr>
          <w:rFonts w:eastAsia="Calibri"/>
          <w:sz w:val="24"/>
          <w:szCs w:val="24"/>
          <w:lang w:eastAsia="en-ZA"/>
        </w:rPr>
        <w:t>In order to effectively address the above situation, the Cape Winelands District Municipality embarked on a formal tender process to ensure the procurement of an accredited Municipal Finance Management Programme (MFMP) service provider.  In March 2016 Kgolo Institute was appointed on a three-year contract as the preferred service provider for the CWDM’s Municipal Finance Management Programme.  The Municipal Finance Management Programme were implemented via three intakes over the three-year contract period.</w:t>
      </w:r>
    </w:p>
    <w:p w14:paraId="42660F50" w14:textId="77777777" w:rsidR="00660E8E" w:rsidRPr="00BE3450" w:rsidRDefault="00660E8E" w:rsidP="00660E8E">
      <w:pPr>
        <w:ind w:left="1134"/>
        <w:jc w:val="both"/>
        <w:rPr>
          <w:rFonts w:eastAsia="Calibri"/>
          <w:sz w:val="24"/>
          <w:szCs w:val="24"/>
        </w:rPr>
      </w:pPr>
    </w:p>
    <w:p w14:paraId="606650CC" w14:textId="77777777" w:rsidR="00660E8E" w:rsidRPr="00BE3450" w:rsidRDefault="00660E8E" w:rsidP="00660E8E">
      <w:pPr>
        <w:ind w:left="1134"/>
        <w:jc w:val="both"/>
        <w:rPr>
          <w:rFonts w:eastAsia="Calibri"/>
          <w:color w:val="000000"/>
          <w:sz w:val="24"/>
          <w:szCs w:val="24"/>
        </w:rPr>
      </w:pPr>
      <w:r w:rsidRPr="00BE3450">
        <w:rPr>
          <w:rFonts w:eastAsia="Calibri"/>
          <w:b/>
          <w:color w:val="000000"/>
          <w:sz w:val="24"/>
          <w:szCs w:val="24"/>
        </w:rPr>
        <w:t>Intake 1</w:t>
      </w:r>
      <w:r w:rsidRPr="00BE3450">
        <w:rPr>
          <w:rFonts w:eastAsia="Calibri"/>
          <w:color w:val="000000"/>
          <w:sz w:val="24"/>
          <w:szCs w:val="24"/>
        </w:rPr>
        <w:t xml:space="preserve"> consisted of a combination of CWDM officials, those affected by the MFMA Regulations on Minimum Competency Levels, as well as those middle and junior management officials not affected by the MFMA Regulations on Minimum Competency Levels. Intake 1 concluded in January 2017.</w:t>
      </w:r>
    </w:p>
    <w:p w14:paraId="50367FB2" w14:textId="77777777" w:rsidR="00660E8E" w:rsidRPr="00BE3450" w:rsidRDefault="00660E8E" w:rsidP="00660E8E">
      <w:pPr>
        <w:ind w:left="1134"/>
        <w:jc w:val="both"/>
        <w:rPr>
          <w:rFonts w:eastAsia="Calibri"/>
          <w:color w:val="000000"/>
          <w:sz w:val="24"/>
          <w:szCs w:val="24"/>
        </w:rPr>
      </w:pPr>
    </w:p>
    <w:p w14:paraId="55CDA47B" w14:textId="77777777" w:rsidR="00660E8E" w:rsidRPr="00BE3450" w:rsidRDefault="00660E8E" w:rsidP="00660E8E">
      <w:pPr>
        <w:ind w:left="1134"/>
        <w:jc w:val="both"/>
        <w:rPr>
          <w:rFonts w:eastAsia="Calibri"/>
          <w:color w:val="000000"/>
          <w:sz w:val="24"/>
          <w:szCs w:val="24"/>
        </w:rPr>
      </w:pPr>
      <w:r w:rsidRPr="00BE3450">
        <w:rPr>
          <w:rFonts w:eastAsia="Calibri"/>
          <w:b/>
          <w:color w:val="000000"/>
          <w:sz w:val="24"/>
          <w:szCs w:val="24"/>
        </w:rPr>
        <w:t>Intake 2</w:t>
      </w:r>
      <w:r w:rsidRPr="00BE3450">
        <w:rPr>
          <w:rFonts w:eastAsia="Calibri"/>
          <w:color w:val="000000"/>
          <w:sz w:val="24"/>
          <w:szCs w:val="24"/>
        </w:rPr>
        <w:t xml:space="preserve"> commenced on 19 June 2017 and consisted of officials affected by the MFMA Regulations on Minimum Competency Levels, who have not participated in the previous </w:t>
      </w:r>
      <w:r w:rsidRPr="00BE3450">
        <w:rPr>
          <w:rFonts w:eastAsia="Calibri"/>
          <w:color w:val="000000"/>
          <w:sz w:val="24"/>
          <w:szCs w:val="24"/>
          <w:lang w:eastAsia="en-ZA"/>
        </w:rPr>
        <w:t>Municipal Finance Management Programmes (MFMP).</w:t>
      </w:r>
      <w:r w:rsidRPr="00BE3450">
        <w:rPr>
          <w:rFonts w:eastAsia="Calibri"/>
          <w:color w:val="000000"/>
          <w:sz w:val="24"/>
          <w:szCs w:val="24"/>
        </w:rPr>
        <w:t xml:space="preserve">  Intake 2 concluded in April 2018 and ensured that these officials were in full compliance with the prescribed competency levels on 02 August 2018, as stipulated in the </w:t>
      </w:r>
      <w:r w:rsidRPr="00BE3450">
        <w:rPr>
          <w:color w:val="000000"/>
          <w:sz w:val="24"/>
          <w:szCs w:val="24"/>
        </w:rPr>
        <w:t>MFMA Exemption Notice 40593</w:t>
      </w:r>
      <w:r w:rsidRPr="00BE3450">
        <w:rPr>
          <w:rFonts w:eastAsia="Calibri"/>
          <w:color w:val="000000"/>
          <w:sz w:val="24"/>
          <w:szCs w:val="24"/>
        </w:rPr>
        <w:t>.</w:t>
      </w:r>
    </w:p>
    <w:p w14:paraId="4D2BF433" w14:textId="77777777" w:rsidR="00660E8E" w:rsidRPr="00BE3450" w:rsidRDefault="00660E8E" w:rsidP="00660E8E">
      <w:pPr>
        <w:ind w:left="1134"/>
        <w:jc w:val="both"/>
        <w:rPr>
          <w:rFonts w:eastAsia="Calibri"/>
          <w:color w:val="000000"/>
          <w:sz w:val="24"/>
          <w:szCs w:val="24"/>
        </w:rPr>
      </w:pPr>
    </w:p>
    <w:p w14:paraId="2A44297C" w14:textId="77777777" w:rsidR="00660E8E" w:rsidRPr="00BE3450" w:rsidRDefault="00660E8E" w:rsidP="00660E8E">
      <w:pPr>
        <w:ind w:left="1134"/>
        <w:jc w:val="both"/>
        <w:rPr>
          <w:rFonts w:eastAsia="Calibri"/>
          <w:color w:val="000000"/>
          <w:sz w:val="24"/>
          <w:szCs w:val="24"/>
        </w:rPr>
      </w:pPr>
      <w:r w:rsidRPr="00BE3450">
        <w:rPr>
          <w:rFonts w:eastAsia="Calibri"/>
          <w:b/>
          <w:color w:val="000000"/>
          <w:sz w:val="24"/>
          <w:szCs w:val="24"/>
        </w:rPr>
        <w:t>Intake 3</w:t>
      </w:r>
      <w:r w:rsidRPr="00BE3450">
        <w:rPr>
          <w:rFonts w:eastAsia="Calibri"/>
          <w:color w:val="000000"/>
          <w:sz w:val="24"/>
          <w:szCs w:val="24"/>
        </w:rPr>
        <w:t xml:space="preserve"> commenced in July 2018 and consisted of outstanding middle and junior managers within the Cape Winelands District Municipality who are </w:t>
      </w:r>
      <w:r w:rsidRPr="00BE3450">
        <w:rPr>
          <w:rFonts w:eastAsia="Calibri"/>
          <w:i/>
          <w:color w:val="000000"/>
          <w:sz w:val="24"/>
          <w:szCs w:val="24"/>
        </w:rPr>
        <w:t>not affected</w:t>
      </w:r>
      <w:r w:rsidRPr="00BE3450">
        <w:rPr>
          <w:rFonts w:eastAsia="Calibri"/>
          <w:color w:val="000000"/>
          <w:sz w:val="24"/>
          <w:szCs w:val="24"/>
        </w:rPr>
        <w:t xml:space="preserve"> by the Minimum Competency Levels.  New appointees (Management Officials appointed after 3 February 2017 in terms of the </w:t>
      </w:r>
      <w:r w:rsidRPr="00BE3450">
        <w:rPr>
          <w:sz w:val="24"/>
          <w:szCs w:val="24"/>
        </w:rPr>
        <w:t>MFMA Exemption Notice 40593</w:t>
      </w:r>
      <w:r w:rsidRPr="00BE3450">
        <w:rPr>
          <w:rFonts w:eastAsia="Calibri"/>
          <w:color w:val="000000"/>
          <w:sz w:val="24"/>
          <w:szCs w:val="24"/>
        </w:rPr>
        <w:t>) affected by the MMCL also formed part of Intake 3.  Intake 3 concluded in April 2019.</w:t>
      </w:r>
    </w:p>
    <w:p w14:paraId="13F8558A" w14:textId="77777777" w:rsidR="00660E8E" w:rsidRPr="00BE3450" w:rsidRDefault="00660E8E" w:rsidP="00660E8E">
      <w:pPr>
        <w:ind w:left="1134"/>
        <w:jc w:val="both"/>
        <w:rPr>
          <w:rFonts w:eastAsia="Calibri"/>
          <w:color w:val="000000"/>
          <w:sz w:val="24"/>
          <w:szCs w:val="24"/>
        </w:rPr>
      </w:pPr>
    </w:p>
    <w:p w14:paraId="38F63A4B" w14:textId="77777777" w:rsidR="00660E8E" w:rsidRPr="00BE3450" w:rsidRDefault="00660E8E" w:rsidP="00660E8E">
      <w:pPr>
        <w:ind w:left="1134"/>
        <w:jc w:val="both"/>
        <w:rPr>
          <w:rFonts w:eastAsia="Calibri"/>
          <w:color w:val="000000"/>
          <w:sz w:val="24"/>
          <w:szCs w:val="24"/>
        </w:rPr>
      </w:pPr>
      <w:r w:rsidRPr="00BE3450">
        <w:rPr>
          <w:rFonts w:eastAsia="Calibri"/>
          <w:color w:val="000000"/>
          <w:sz w:val="24"/>
          <w:szCs w:val="24"/>
        </w:rPr>
        <w:t xml:space="preserve">Receipts of Statement of Results are administered by the LGSETA.  Currently, the LGSETA has huge backlogs in terms of providing municipalities with these results.  A number of affected CWDM officials have completed several Unit Standards and are currently awaiting their Statement of Results.  However, until such time that the CWDM receive these Statement of Results issued by the LGSETA, it cannot be reflected in this report. </w:t>
      </w:r>
    </w:p>
    <w:p w14:paraId="59271AB3" w14:textId="77777777" w:rsidR="00660E8E" w:rsidRPr="00BE3450" w:rsidRDefault="00660E8E" w:rsidP="00660E8E">
      <w:pPr>
        <w:ind w:left="1134"/>
        <w:jc w:val="both"/>
        <w:rPr>
          <w:rFonts w:eastAsia="Calibri"/>
          <w:color w:val="000000"/>
          <w:sz w:val="24"/>
          <w:szCs w:val="24"/>
        </w:rPr>
      </w:pPr>
    </w:p>
    <w:p w14:paraId="4C381B7F" w14:textId="77777777" w:rsidR="00660E8E" w:rsidRPr="00BE3450" w:rsidRDefault="00660E8E" w:rsidP="00660E8E">
      <w:pPr>
        <w:ind w:left="1134"/>
        <w:jc w:val="both"/>
        <w:rPr>
          <w:rFonts w:eastAsia="Calibri"/>
          <w:color w:val="000000"/>
          <w:sz w:val="24"/>
          <w:szCs w:val="24"/>
        </w:rPr>
      </w:pPr>
      <w:r w:rsidRPr="00BE3450">
        <w:rPr>
          <w:rFonts w:eastAsia="Calibri"/>
          <w:b/>
          <w:color w:val="000000"/>
          <w:sz w:val="24"/>
          <w:szCs w:val="24"/>
        </w:rPr>
        <w:t xml:space="preserve">New Appointees - As from January 2019 (Not part of Intake 3) </w:t>
      </w:r>
      <w:r w:rsidRPr="00BE3450">
        <w:rPr>
          <w:rFonts w:eastAsia="Calibri"/>
          <w:color w:val="000000"/>
          <w:sz w:val="24"/>
          <w:szCs w:val="24"/>
        </w:rPr>
        <w:t>- All new employees appointed after 1 January 2019 affected by the</w:t>
      </w:r>
      <w:r w:rsidRPr="00BE3450">
        <w:rPr>
          <w:sz w:val="24"/>
          <w:szCs w:val="24"/>
        </w:rPr>
        <w:t xml:space="preserve"> MFMA Exemption Notice 40593</w:t>
      </w:r>
      <w:r w:rsidRPr="00BE3450">
        <w:rPr>
          <w:rFonts w:eastAsia="Calibri"/>
          <w:color w:val="000000"/>
          <w:sz w:val="24"/>
          <w:szCs w:val="24"/>
        </w:rPr>
        <w:t xml:space="preserve"> will embark on a Municipal Finance Management Programme in order to ensure full compliance to the MMCL regulations.  On 25 October 2019 the CWDM appointed Stellenbosch University (School of Public Leadership) as the new MFMP service provider.  Affected officials commenced with the MFMP on 19 March 2020, however, the Covid-19 lockdown negatively influenced the course schedules resulting in the postponement of the course, meaning that these affected learners completed their modules in September 2021.</w:t>
      </w:r>
    </w:p>
    <w:p w14:paraId="1F83A224" w14:textId="77777777" w:rsidR="00660E8E" w:rsidRPr="00BE3450" w:rsidRDefault="00660E8E" w:rsidP="00660E8E">
      <w:pPr>
        <w:tabs>
          <w:tab w:val="left" w:pos="1134"/>
        </w:tabs>
        <w:ind w:left="1134"/>
        <w:jc w:val="both"/>
        <w:rPr>
          <w:rFonts w:eastAsia="Calibri"/>
          <w:color w:val="000000"/>
          <w:sz w:val="24"/>
          <w:szCs w:val="24"/>
        </w:rPr>
      </w:pPr>
      <w:r w:rsidRPr="00BE3450">
        <w:rPr>
          <w:rFonts w:eastAsia="Calibri"/>
          <w:color w:val="000000"/>
          <w:sz w:val="24"/>
          <w:szCs w:val="24"/>
        </w:rPr>
        <w:br w:type="page"/>
      </w:r>
    </w:p>
    <w:p w14:paraId="17F0121A" w14:textId="77777777" w:rsidR="00660E8E" w:rsidRPr="00BE3450" w:rsidRDefault="00660E8E" w:rsidP="00660E8E">
      <w:pPr>
        <w:jc w:val="center"/>
        <w:rPr>
          <w:sz w:val="24"/>
          <w:szCs w:val="24"/>
        </w:rPr>
      </w:pPr>
      <w:r w:rsidRPr="00BE3450">
        <w:rPr>
          <w:sz w:val="24"/>
          <w:szCs w:val="24"/>
        </w:rPr>
        <w:lastRenderedPageBreak/>
        <w:t>Council Meeting</w:t>
      </w:r>
    </w:p>
    <w:p w14:paraId="6FF32CCF" w14:textId="77777777" w:rsidR="00660E8E" w:rsidRPr="00BE3450" w:rsidRDefault="00660E8E" w:rsidP="00660E8E">
      <w:pPr>
        <w:jc w:val="center"/>
        <w:rPr>
          <w:sz w:val="24"/>
          <w:szCs w:val="24"/>
        </w:rPr>
      </w:pPr>
      <w:r w:rsidRPr="00BE3450">
        <w:rPr>
          <w:sz w:val="24"/>
          <w:szCs w:val="24"/>
        </w:rPr>
        <w:t>26 May 2022</w:t>
      </w:r>
    </w:p>
    <w:p w14:paraId="5F0AF855" w14:textId="77777777" w:rsidR="00660E8E" w:rsidRPr="00BE3450" w:rsidRDefault="00660E8E" w:rsidP="00660E8E">
      <w:pPr>
        <w:jc w:val="center"/>
        <w:rPr>
          <w:sz w:val="24"/>
          <w:szCs w:val="24"/>
        </w:rPr>
      </w:pPr>
    </w:p>
    <w:p w14:paraId="42E5CDE3" w14:textId="77777777" w:rsidR="00660E8E" w:rsidRPr="00BE3450" w:rsidRDefault="00660E8E" w:rsidP="00660E8E">
      <w:pPr>
        <w:jc w:val="center"/>
        <w:rPr>
          <w:sz w:val="24"/>
          <w:szCs w:val="24"/>
        </w:rPr>
      </w:pPr>
    </w:p>
    <w:p w14:paraId="051864B8" w14:textId="77777777" w:rsidR="00660E8E" w:rsidRPr="00BE3450" w:rsidRDefault="00660E8E" w:rsidP="00660E8E">
      <w:pPr>
        <w:tabs>
          <w:tab w:val="left" w:pos="1134"/>
        </w:tabs>
        <w:ind w:left="1134"/>
        <w:jc w:val="both"/>
        <w:rPr>
          <w:rFonts w:eastAsia="Calibri"/>
          <w:color w:val="000000"/>
          <w:sz w:val="24"/>
          <w:szCs w:val="24"/>
        </w:rPr>
      </w:pPr>
      <w:r w:rsidRPr="00BE3450">
        <w:rPr>
          <w:color w:val="000000"/>
          <w:sz w:val="24"/>
          <w:szCs w:val="24"/>
        </w:rPr>
        <w:t xml:space="preserve">Three (3) new appointments made respectively in 2020 and 2021 </w:t>
      </w:r>
      <w:r w:rsidRPr="00BE3450">
        <w:rPr>
          <w:b/>
          <w:bCs/>
          <w:color w:val="000000"/>
          <w:sz w:val="24"/>
          <w:szCs w:val="24"/>
        </w:rPr>
        <w:t xml:space="preserve">(officials involved in the implementation of Supply Chain Management policy: officials with financial delegations), </w:t>
      </w:r>
      <w:r w:rsidRPr="00BE3450">
        <w:rPr>
          <w:color w:val="000000"/>
          <w:sz w:val="24"/>
          <w:szCs w:val="24"/>
        </w:rPr>
        <w:t>together with three (3) new Financial Interns will embark on the Municipal Finance Management Programme with Next Step Academy (Pty) Ltd, who was appointed as the accredited Service Provider for the implementation of the Municipal Finance Management Programme for the period ending 30 June 2023.</w:t>
      </w:r>
    </w:p>
    <w:p w14:paraId="13DCA5DD" w14:textId="77777777" w:rsidR="00660E8E" w:rsidRPr="00BE3450" w:rsidRDefault="00660E8E" w:rsidP="00660E8E">
      <w:pPr>
        <w:ind w:left="1134"/>
        <w:jc w:val="both"/>
        <w:rPr>
          <w:rFonts w:eastAsia="Calibri"/>
          <w:color w:val="000000"/>
          <w:sz w:val="24"/>
          <w:szCs w:val="24"/>
        </w:rPr>
      </w:pPr>
    </w:p>
    <w:p w14:paraId="12D3B98C" w14:textId="77777777" w:rsidR="00660E8E" w:rsidRPr="00BE3450" w:rsidRDefault="00660E8E" w:rsidP="00660E8E">
      <w:pPr>
        <w:ind w:left="1134"/>
        <w:jc w:val="both"/>
        <w:rPr>
          <w:rFonts w:eastAsia="Calibri"/>
          <w:color w:val="000000"/>
          <w:sz w:val="24"/>
          <w:szCs w:val="24"/>
        </w:rPr>
      </w:pPr>
      <w:r w:rsidRPr="00BE3450">
        <w:rPr>
          <w:rFonts w:eastAsia="Calibri"/>
          <w:color w:val="000000"/>
          <w:sz w:val="24"/>
          <w:szCs w:val="24"/>
        </w:rPr>
        <w:t>Newly appointed officials (those appointed after the 3</w:t>
      </w:r>
      <w:r w:rsidRPr="00BE3450">
        <w:rPr>
          <w:rFonts w:eastAsia="Calibri"/>
          <w:color w:val="000000"/>
          <w:sz w:val="24"/>
          <w:szCs w:val="24"/>
          <w:vertAlign w:val="superscript"/>
        </w:rPr>
        <w:t>rd</w:t>
      </w:r>
      <w:r w:rsidRPr="00BE3450">
        <w:rPr>
          <w:rFonts w:eastAsia="Calibri"/>
          <w:color w:val="000000"/>
          <w:sz w:val="24"/>
          <w:szCs w:val="24"/>
        </w:rPr>
        <w:t xml:space="preserve"> of February 2017) affected by the Municipal Minimum Competency Levels, are also required to sign Memorandums of Agreement stipulating the consequences to officials should the refuse to partake in the MFMP and complete the relevant Unit Standards, within the prescribed 18 months of their appointment dates. </w:t>
      </w:r>
    </w:p>
    <w:p w14:paraId="5F81F46B" w14:textId="77777777" w:rsidR="00660E8E" w:rsidRPr="00BE3450" w:rsidRDefault="00660E8E" w:rsidP="00660E8E">
      <w:pPr>
        <w:ind w:left="1134"/>
        <w:jc w:val="both"/>
        <w:rPr>
          <w:rFonts w:eastAsia="Calibri"/>
          <w:color w:val="000000"/>
          <w:sz w:val="24"/>
          <w:szCs w:val="24"/>
        </w:rPr>
      </w:pPr>
    </w:p>
    <w:p w14:paraId="178A8E6E" w14:textId="77777777" w:rsidR="00660E8E" w:rsidRPr="00BE3450" w:rsidRDefault="00660E8E" w:rsidP="00660E8E">
      <w:pPr>
        <w:ind w:left="1134"/>
        <w:jc w:val="both"/>
        <w:rPr>
          <w:rFonts w:eastAsia="Calibri"/>
          <w:color w:val="000000"/>
          <w:sz w:val="24"/>
          <w:szCs w:val="24"/>
        </w:rPr>
      </w:pPr>
      <w:r w:rsidRPr="00BE3450">
        <w:rPr>
          <w:b/>
          <w:noProof/>
          <w:sz w:val="24"/>
          <w:szCs w:val="24"/>
        </w:rPr>
        <w:t>IMPLICATIONS</w:t>
      </w:r>
    </w:p>
    <w:p w14:paraId="3986D878" w14:textId="77777777" w:rsidR="00660E8E" w:rsidRPr="00BE3450" w:rsidRDefault="00660E8E" w:rsidP="00660E8E">
      <w:pPr>
        <w:ind w:left="1134"/>
        <w:jc w:val="both"/>
        <w:rPr>
          <w:rFonts w:eastAsia="MS Mincho"/>
          <w:noProof/>
          <w:sz w:val="24"/>
          <w:szCs w:val="24"/>
        </w:rPr>
      </w:pPr>
    </w:p>
    <w:p w14:paraId="052B4A84" w14:textId="77777777" w:rsidR="00660E8E" w:rsidRPr="00BE3450" w:rsidRDefault="00660E8E" w:rsidP="00660E8E">
      <w:pPr>
        <w:ind w:left="1134"/>
        <w:jc w:val="both"/>
        <w:rPr>
          <w:b/>
          <w:noProof/>
          <w:sz w:val="24"/>
          <w:szCs w:val="24"/>
        </w:rPr>
      </w:pPr>
      <w:r w:rsidRPr="00BE3450">
        <w:rPr>
          <w:b/>
          <w:noProof/>
          <w:sz w:val="24"/>
          <w:szCs w:val="24"/>
        </w:rPr>
        <w:t>PERSONNEL</w:t>
      </w:r>
    </w:p>
    <w:p w14:paraId="68D6520A" w14:textId="77777777" w:rsidR="00660E8E" w:rsidRPr="00BE3450" w:rsidRDefault="00660E8E" w:rsidP="00660E8E">
      <w:pPr>
        <w:ind w:left="1134"/>
        <w:jc w:val="both"/>
        <w:rPr>
          <w:noProof/>
          <w:sz w:val="24"/>
          <w:szCs w:val="24"/>
        </w:rPr>
      </w:pPr>
    </w:p>
    <w:p w14:paraId="01162A4B" w14:textId="77777777" w:rsidR="00660E8E" w:rsidRPr="00BE3450" w:rsidRDefault="00660E8E" w:rsidP="00660E8E">
      <w:pPr>
        <w:ind w:left="1134"/>
        <w:jc w:val="both"/>
        <w:rPr>
          <w:sz w:val="24"/>
          <w:szCs w:val="24"/>
        </w:rPr>
      </w:pPr>
      <w:r w:rsidRPr="00BE3450">
        <w:rPr>
          <w:sz w:val="24"/>
          <w:szCs w:val="24"/>
        </w:rPr>
        <w:t>The Exemption Notice is applicable to existing officials who are in the employ of municipalities and municipal entities and new appointments. With regard to officials who were already in the employment of municipalities and municipal entities prior to 3 February 2017, these officials were given until 2 August 2018 to complete the outstanding prescribed Unit Standards to ensure full compliance with the Regulation.</w:t>
      </w:r>
    </w:p>
    <w:p w14:paraId="4A613EDC" w14:textId="77777777" w:rsidR="00660E8E" w:rsidRPr="00BE3450" w:rsidRDefault="00660E8E" w:rsidP="00660E8E">
      <w:pPr>
        <w:tabs>
          <w:tab w:val="left" w:pos="1134"/>
          <w:tab w:val="left" w:pos="9214"/>
        </w:tabs>
        <w:ind w:left="1134"/>
        <w:jc w:val="both"/>
        <w:rPr>
          <w:rFonts w:eastAsia="Calibri"/>
          <w:sz w:val="24"/>
          <w:szCs w:val="24"/>
        </w:rPr>
      </w:pPr>
    </w:p>
    <w:p w14:paraId="0FB55FEF" w14:textId="77777777" w:rsidR="00660E8E" w:rsidRPr="00BE3450" w:rsidRDefault="00660E8E" w:rsidP="00660E8E">
      <w:pPr>
        <w:ind w:left="1134"/>
        <w:jc w:val="both"/>
        <w:rPr>
          <w:rFonts w:eastAsia="Calibri"/>
          <w:sz w:val="24"/>
          <w:szCs w:val="24"/>
        </w:rPr>
      </w:pPr>
      <w:r w:rsidRPr="00BE3450">
        <w:rPr>
          <w:rFonts w:eastAsia="Calibri"/>
          <w:sz w:val="24"/>
          <w:szCs w:val="24"/>
        </w:rPr>
        <w:t xml:space="preserve">To give effect to Exemption Notice 40593, all affected officials already in the employ of the Cape Winelands District Municipality </w:t>
      </w:r>
      <w:r w:rsidRPr="00BE3450">
        <w:rPr>
          <w:iCs/>
          <w:sz w:val="24"/>
          <w:szCs w:val="24"/>
        </w:rPr>
        <w:t>involved in the implementation of the Supply Chain Management policy of the Municipality who must meet the prescribed financial management competency levels,</w:t>
      </w:r>
      <w:r w:rsidRPr="00BE3450">
        <w:rPr>
          <w:rFonts w:eastAsia="Calibri"/>
          <w:sz w:val="24"/>
          <w:szCs w:val="24"/>
        </w:rPr>
        <w:t xml:space="preserve"> signed Memorandums of Agreement which, inter alia, stipulated the consequences to officials should they refuse to either complete their outstanding Unit Standards and/or refuse to participate in the Municipal Finance Management Programme (MFMP). </w:t>
      </w:r>
    </w:p>
    <w:p w14:paraId="3C2E02E1" w14:textId="77777777" w:rsidR="00660E8E" w:rsidRPr="00BE3450" w:rsidRDefault="00660E8E" w:rsidP="00660E8E">
      <w:pPr>
        <w:ind w:left="1134"/>
        <w:jc w:val="both"/>
        <w:rPr>
          <w:rFonts w:eastAsia="Calibri"/>
          <w:sz w:val="24"/>
          <w:szCs w:val="24"/>
        </w:rPr>
      </w:pPr>
    </w:p>
    <w:p w14:paraId="4C314E46" w14:textId="77777777" w:rsidR="00660E8E" w:rsidRPr="00BE3450" w:rsidRDefault="00660E8E" w:rsidP="00660E8E">
      <w:pPr>
        <w:ind w:left="1134"/>
        <w:jc w:val="both"/>
        <w:rPr>
          <w:rFonts w:eastAsia="Calibri"/>
          <w:sz w:val="24"/>
          <w:szCs w:val="24"/>
        </w:rPr>
      </w:pPr>
      <w:r w:rsidRPr="00BE3450">
        <w:rPr>
          <w:rFonts w:eastAsia="Calibri"/>
          <w:sz w:val="24"/>
          <w:szCs w:val="24"/>
        </w:rPr>
        <w:t>Newly appointed officials (those appointed after 3 February 2017) affected by the Municipal Minimum Competency Levels, are also required to sign Memorandums of Agreement stipulating the consequences to officials should they refuse to partake in the MFMP and complete the relevant Unit Standards, within the prescribed 18 months of their appointment dates.</w:t>
      </w:r>
    </w:p>
    <w:p w14:paraId="1A94B9C9" w14:textId="77777777" w:rsidR="00660E8E" w:rsidRPr="00BE3450" w:rsidRDefault="00660E8E" w:rsidP="00660E8E">
      <w:pPr>
        <w:ind w:left="1134"/>
        <w:jc w:val="both"/>
        <w:rPr>
          <w:rFonts w:eastAsia="Calibri"/>
          <w:sz w:val="24"/>
          <w:szCs w:val="24"/>
        </w:rPr>
      </w:pPr>
    </w:p>
    <w:p w14:paraId="56A80C24" w14:textId="77777777" w:rsidR="00660E8E" w:rsidRPr="00BE3450" w:rsidRDefault="00660E8E" w:rsidP="00660E8E">
      <w:pPr>
        <w:ind w:left="1134"/>
        <w:jc w:val="both"/>
        <w:rPr>
          <w:rFonts w:eastAsia="MS Mincho"/>
          <w:i/>
          <w:noProof/>
          <w:sz w:val="24"/>
          <w:szCs w:val="24"/>
        </w:rPr>
      </w:pPr>
      <w:r w:rsidRPr="00BE3450">
        <w:rPr>
          <w:i/>
          <w:noProof/>
          <w:sz w:val="24"/>
          <w:szCs w:val="24"/>
        </w:rPr>
        <w:t>Comment prepared by: Ms. G.C.N. Julie</w:t>
      </w:r>
    </w:p>
    <w:p w14:paraId="07E69CCB" w14:textId="77777777" w:rsidR="00660E8E" w:rsidRPr="00BE3450" w:rsidRDefault="00660E8E" w:rsidP="00660E8E">
      <w:pPr>
        <w:ind w:left="1134"/>
        <w:jc w:val="both"/>
        <w:rPr>
          <w:sz w:val="24"/>
          <w:szCs w:val="24"/>
        </w:rPr>
      </w:pPr>
    </w:p>
    <w:p w14:paraId="3519D7D0" w14:textId="77777777" w:rsidR="00660E8E" w:rsidRPr="00BE3450" w:rsidRDefault="00660E8E" w:rsidP="00660E8E">
      <w:pPr>
        <w:ind w:left="1134"/>
        <w:jc w:val="both"/>
        <w:rPr>
          <w:rFonts w:eastAsia="Calibri"/>
          <w:b/>
          <w:bCs/>
          <w:sz w:val="24"/>
          <w:szCs w:val="24"/>
        </w:rPr>
      </w:pPr>
      <w:r w:rsidRPr="00BE3450">
        <w:rPr>
          <w:b/>
          <w:bCs/>
          <w:sz w:val="24"/>
          <w:szCs w:val="24"/>
        </w:rPr>
        <w:t>FINANCIAL</w:t>
      </w:r>
    </w:p>
    <w:p w14:paraId="3B7905A7" w14:textId="77777777" w:rsidR="00660E8E" w:rsidRPr="00BE3450" w:rsidRDefault="00660E8E" w:rsidP="00660E8E">
      <w:pPr>
        <w:ind w:left="1134"/>
        <w:jc w:val="both"/>
        <w:rPr>
          <w:rFonts w:eastAsia="MS Mincho"/>
          <w:sz w:val="24"/>
          <w:szCs w:val="24"/>
        </w:rPr>
      </w:pPr>
    </w:p>
    <w:p w14:paraId="2CDAAF43" w14:textId="77777777" w:rsidR="00660E8E" w:rsidRPr="00BE3450" w:rsidRDefault="00660E8E" w:rsidP="00660E8E">
      <w:pPr>
        <w:ind w:left="1134"/>
        <w:jc w:val="both"/>
        <w:rPr>
          <w:sz w:val="24"/>
          <w:szCs w:val="24"/>
        </w:rPr>
      </w:pPr>
      <w:r w:rsidRPr="00BE3450">
        <w:rPr>
          <w:sz w:val="24"/>
          <w:szCs w:val="24"/>
        </w:rPr>
        <w:t>Sufficient provision has been made in the 2021/2022 financial year for MMCL training of newly appointed employees.</w:t>
      </w:r>
    </w:p>
    <w:p w14:paraId="5C825DC7" w14:textId="77777777" w:rsidR="00660E8E" w:rsidRPr="00BE3450" w:rsidRDefault="00660E8E" w:rsidP="00660E8E">
      <w:pPr>
        <w:ind w:left="1134"/>
        <w:jc w:val="both"/>
        <w:rPr>
          <w:sz w:val="24"/>
          <w:szCs w:val="24"/>
        </w:rPr>
      </w:pPr>
    </w:p>
    <w:p w14:paraId="10547D3A" w14:textId="77777777" w:rsidR="00660E8E" w:rsidRPr="00BE3450" w:rsidRDefault="00660E8E" w:rsidP="00660E8E">
      <w:pPr>
        <w:ind w:left="1134"/>
        <w:jc w:val="both"/>
        <w:rPr>
          <w:bCs/>
          <w:noProof/>
          <w:sz w:val="24"/>
          <w:szCs w:val="24"/>
        </w:rPr>
      </w:pPr>
      <w:r w:rsidRPr="00BE3450">
        <w:rPr>
          <w:i/>
          <w:iCs/>
          <w:sz w:val="24"/>
          <w:szCs w:val="24"/>
        </w:rPr>
        <w:t>Comment prepared by: Ms. F.A. du Raan-Groenewald</w:t>
      </w:r>
      <w:r w:rsidRPr="00BE3450">
        <w:rPr>
          <w:bCs/>
          <w:noProof/>
          <w:sz w:val="24"/>
          <w:szCs w:val="24"/>
        </w:rPr>
        <w:br w:type="page"/>
      </w:r>
    </w:p>
    <w:p w14:paraId="1454DD0F" w14:textId="77777777" w:rsidR="00660E8E" w:rsidRPr="00BE3450" w:rsidRDefault="00660E8E" w:rsidP="00660E8E">
      <w:pPr>
        <w:jc w:val="center"/>
        <w:rPr>
          <w:sz w:val="24"/>
          <w:szCs w:val="24"/>
        </w:rPr>
      </w:pPr>
      <w:r w:rsidRPr="00BE3450">
        <w:rPr>
          <w:sz w:val="24"/>
          <w:szCs w:val="24"/>
        </w:rPr>
        <w:lastRenderedPageBreak/>
        <w:t>Council Meeting</w:t>
      </w:r>
    </w:p>
    <w:p w14:paraId="16B14AC3" w14:textId="77777777" w:rsidR="00660E8E" w:rsidRPr="00BE3450" w:rsidRDefault="00660E8E" w:rsidP="00660E8E">
      <w:pPr>
        <w:jc w:val="center"/>
        <w:rPr>
          <w:sz w:val="24"/>
          <w:szCs w:val="24"/>
        </w:rPr>
      </w:pPr>
      <w:r w:rsidRPr="00BE3450">
        <w:rPr>
          <w:sz w:val="24"/>
          <w:szCs w:val="24"/>
        </w:rPr>
        <w:t>26 May 2022</w:t>
      </w:r>
    </w:p>
    <w:p w14:paraId="2A8DEB2A" w14:textId="77777777" w:rsidR="00660E8E" w:rsidRPr="00BE3450" w:rsidRDefault="00660E8E" w:rsidP="00660E8E">
      <w:pPr>
        <w:jc w:val="center"/>
        <w:rPr>
          <w:sz w:val="24"/>
          <w:szCs w:val="24"/>
        </w:rPr>
      </w:pPr>
    </w:p>
    <w:p w14:paraId="2183794F" w14:textId="77777777" w:rsidR="00660E8E" w:rsidRPr="00BE3450" w:rsidRDefault="00660E8E" w:rsidP="00660E8E">
      <w:pPr>
        <w:jc w:val="center"/>
        <w:rPr>
          <w:sz w:val="24"/>
          <w:szCs w:val="24"/>
        </w:rPr>
      </w:pPr>
    </w:p>
    <w:p w14:paraId="4BD19760" w14:textId="77777777" w:rsidR="00660E8E" w:rsidRPr="00BE3450" w:rsidRDefault="00660E8E" w:rsidP="00660E8E">
      <w:pPr>
        <w:ind w:left="1134"/>
        <w:jc w:val="both"/>
        <w:rPr>
          <w:b/>
          <w:noProof/>
          <w:sz w:val="24"/>
          <w:szCs w:val="24"/>
        </w:rPr>
      </w:pPr>
      <w:r w:rsidRPr="00BE3450">
        <w:rPr>
          <w:b/>
          <w:noProof/>
          <w:sz w:val="24"/>
          <w:szCs w:val="24"/>
        </w:rPr>
        <w:t>LEGAL</w:t>
      </w:r>
    </w:p>
    <w:p w14:paraId="42A9293F" w14:textId="77777777" w:rsidR="00660E8E" w:rsidRPr="00BE3450" w:rsidRDefault="00660E8E" w:rsidP="00660E8E">
      <w:pPr>
        <w:ind w:left="1134"/>
        <w:jc w:val="both"/>
        <w:rPr>
          <w:noProof/>
          <w:sz w:val="24"/>
          <w:szCs w:val="24"/>
        </w:rPr>
      </w:pPr>
    </w:p>
    <w:p w14:paraId="6EA03AE3" w14:textId="77777777" w:rsidR="00660E8E" w:rsidRPr="00BE3450" w:rsidRDefault="00660E8E" w:rsidP="00660E8E">
      <w:pPr>
        <w:ind w:left="1134"/>
        <w:jc w:val="both"/>
        <w:rPr>
          <w:iCs/>
          <w:sz w:val="24"/>
          <w:szCs w:val="24"/>
          <w:lang w:eastAsia="en-ZA"/>
        </w:rPr>
      </w:pPr>
      <w:r w:rsidRPr="00BE3450">
        <w:rPr>
          <w:iCs/>
          <w:sz w:val="24"/>
          <w:szCs w:val="24"/>
          <w:lang w:eastAsia="en-ZA"/>
        </w:rPr>
        <w:t>Section 119(1) of the Local Government: Municipal Finance Management Act, 2003 (Act No. 56 of 2003) (MFMA) stipulates that the accounting officer and all other officials of a municipality or a municipal entity involved in the implementation of the supply chain management policy of the municipality must meet the prescribed financial management competency levels, whilst section 119(2) stipulates that a municipality and a municipal entity must for the purposes of subsection 119(1) provide resources or opportunities for the training of officials referred to in that subsection to meet the prescribed competency levels.</w:t>
      </w:r>
    </w:p>
    <w:p w14:paraId="140010FA" w14:textId="77777777" w:rsidR="00660E8E" w:rsidRPr="00BE3450" w:rsidRDefault="00660E8E" w:rsidP="00660E8E">
      <w:pPr>
        <w:ind w:left="1134"/>
        <w:rPr>
          <w:iCs/>
          <w:sz w:val="24"/>
          <w:szCs w:val="24"/>
          <w:lang w:eastAsia="en-ZA"/>
        </w:rPr>
      </w:pPr>
    </w:p>
    <w:p w14:paraId="6197F9B2" w14:textId="77777777" w:rsidR="00660E8E" w:rsidRPr="00BE3450" w:rsidRDefault="00660E8E" w:rsidP="00660E8E">
      <w:pPr>
        <w:ind w:left="1134"/>
        <w:jc w:val="both"/>
        <w:rPr>
          <w:sz w:val="24"/>
          <w:szCs w:val="24"/>
        </w:rPr>
      </w:pPr>
      <w:r w:rsidRPr="00BE3450">
        <w:rPr>
          <w:sz w:val="24"/>
          <w:szCs w:val="24"/>
          <w:lang w:eastAsia="en-ZA"/>
        </w:rPr>
        <w:t>In terms of regulation 13 of the Municipal Regulations on Minimum Competency Levels, 2007 the municipal manager of a municipality and the chief executive officer of a municipal entity must ensure that competencies of all financial officials and supply chain management officials are assessed in order to identify and address gaps in competency levels of those officials.</w:t>
      </w:r>
    </w:p>
    <w:p w14:paraId="1E530851" w14:textId="77777777" w:rsidR="00660E8E" w:rsidRPr="00BE3450" w:rsidRDefault="00660E8E" w:rsidP="00660E8E">
      <w:pPr>
        <w:ind w:left="1134"/>
        <w:jc w:val="both"/>
        <w:rPr>
          <w:noProof/>
          <w:sz w:val="24"/>
          <w:szCs w:val="24"/>
        </w:rPr>
      </w:pPr>
    </w:p>
    <w:p w14:paraId="7272DF6B" w14:textId="77777777" w:rsidR="00660E8E" w:rsidRPr="00BE3450" w:rsidRDefault="00660E8E" w:rsidP="00660E8E">
      <w:pPr>
        <w:ind w:left="1134"/>
        <w:jc w:val="both"/>
        <w:rPr>
          <w:sz w:val="24"/>
          <w:szCs w:val="24"/>
          <w:lang w:eastAsia="en-ZA"/>
        </w:rPr>
      </w:pPr>
      <w:r w:rsidRPr="00BE3450">
        <w:rPr>
          <w:sz w:val="24"/>
          <w:szCs w:val="24"/>
          <w:lang w:eastAsia="en-ZA"/>
        </w:rPr>
        <w:t>In terms of regulation 14(1) of the Municipal Regulations on Minimum Competency Levels, 2007 the municipal manager of a municipality and the chief executive officer of a municipal entity must monitor, and take any necessary steps to ensure compliance with the prescribed minimum competency levels for Financial officials and supply chain management officials within the time frames set out in regulation 15.</w:t>
      </w:r>
    </w:p>
    <w:p w14:paraId="3BF1FD77" w14:textId="77777777" w:rsidR="00660E8E" w:rsidRPr="00BE3450" w:rsidRDefault="00660E8E" w:rsidP="00660E8E">
      <w:pPr>
        <w:ind w:left="1134"/>
        <w:jc w:val="both"/>
        <w:rPr>
          <w:sz w:val="24"/>
          <w:szCs w:val="24"/>
          <w:lang w:eastAsia="en-ZA"/>
        </w:rPr>
      </w:pPr>
    </w:p>
    <w:p w14:paraId="4D957FCB" w14:textId="77777777" w:rsidR="00660E8E" w:rsidRPr="00BE3450" w:rsidRDefault="00660E8E" w:rsidP="00660E8E">
      <w:pPr>
        <w:ind w:left="1134"/>
        <w:jc w:val="both"/>
        <w:rPr>
          <w:i/>
          <w:noProof/>
          <w:sz w:val="24"/>
          <w:szCs w:val="24"/>
        </w:rPr>
      </w:pPr>
      <w:r w:rsidRPr="00BE3450">
        <w:rPr>
          <w:i/>
          <w:noProof/>
          <w:sz w:val="24"/>
          <w:szCs w:val="24"/>
        </w:rPr>
        <w:t>Comment prepared by: Ms. W.M. Neethling</w:t>
      </w:r>
    </w:p>
    <w:p w14:paraId="7B54661C" w14:textId="77777777" w:rsidR="00660E8E" w:rsidRPr="00BE3450" w:rsidRDefault="00660E8E" w:rsidP="00660E8E">
      <w:pPr>
        <w:ind w:left="1134"/>
        <w:jc w:val="both"/>
        <w:rPr>
          <w:i/>
          <w:noProof/>
          <w:sz w:val="24"/>
          <w:szCs w:val="24"/>
        </w:rPr>
      </w:pPr>
    </w:p>
    <w:p w14:paraId="6FDE386E" w14:textId="77777777" w:rsidR="00660E8E" w:rsidRPr="00BE3450" w:rsidRDefault="00660E8E" w:rsidP="00660E8E">
      <w:pPr>
        <w:tabs>
          <w:tab w:val="left" w:pos="7088"/>
        </w:tabs>
        <w:ind w:left="1134"/>
        <w:jc w:val="both"/>
        <w:rPr>
          <w:noProof/>
          <w:sz w:val="24"/>
          <w:szCs w:val="24"/>
        </w:rPr>
      </w:pPr>
      <w:r w:rsidRPr="00BE3450">
        <w:rPr>
          <w:b/>
          <w:noProof/>
          <w:sz w:val="24"/>
          <w:szCs w:val="24"/>
        </w:rPr>
        <w:t>RECOMMENDATION BY MUNICIPAL MANAGER:</w:t>
      </w:r>
      <w:r w:rsidRPr="00BE3450">
        <w:rPr>
          <w:b/>
          <w:noProof/>
          <w:sz w:val="24"/>
          <w:szCs w:val="24"/>
        </w:rPr>
        <w:tab/>
      </w:r>
      <w:r w:rsidRPr="00BE3450">
        <w:rPr>
          <w:noProof/>
          <w:sz w:val="24"/>
          <w:szCs w:val="24"/>
        </w:rPr>
        <w:t>That –</w:t>
      </w:r>
    </w:p>
    <w:p w14:paraId="3B27C255" w14:textId="77777777" w:rsidR="00660E8E" w:rsidRPr="00BE3450" w:rsidRDefault="00660E8E" w:rsidP="00660E8E">
      <w:pPr>
        <w:ind w:left="1134"/>
        <w:jc w:val="both"/>
        <w:rPr>
          <w:noProof/>
          <w:sz w:val="24"/>
          <w:szCs w:val="24"/>
        </w:rPr>
      </w:pPr>
    </w:p>
    <w:p w14:paraId="7F56FFC8" w14:textId="77777777" w:rsidR="00660E8E" w:rsidRPr="00BE3450" w:rsidRDefault="00660E8E" w:rsidP="0021725B">
      <w:pPr>
        <w:widowControl/>
        <w:numPr>
          <w:ilvl w:val="0"/>
          <w:numId w:val="18"/>
        </w:numPr>
        <w:tabs>
          <w:tab w:val="left" w:pos="1701"/>
        </w:tabs>
        <w:autoSpaceDE/>
        <w:autoSpaceDN/>
        <w:ind w:left="1701" w:hanging="567"/>
        <w:jc w:val="both"/>
        <w:rPr>
          <w:noProof/>
          <w:sz w:val="24"/>
          <w:szCs w:val="24"/>
        </w:rPr>
      </w:pPr>
      <w:r w:rsidRPr="00BE3450">
        <w:rPr>
          <w:noProof/>
          <w:sz w:val="24"/>
          <w:szCs w:val="24"/>
        </w:rPr>
        <w:t xml:space="preserve">The Executive Mayor and Mayoral Committee take cognisance of the </w:t>
      </w:r>
      <w:r w:rsidRPr="00BE3450">
        <w:rPr>
          <w:sz w:val="24"/>
          <w:szCs w:val="24"/>
        </w:rPr>
        <w:t>monthly Municipal Minimum Competency Levels Progress Report for March 2022;</w:t>
      </w:r>
    </w:p>
    <w:p w14:paraId="479F91BE" w14:textId="77777777" w:rsidR="00660E8E" w:rsidRPr="00BE3450" w:rsidRDefault="00660E8E" w:rsidP="00660E8E">
      <w:pPr>
        <w:tabs>
          <w:tab w:val="left" w:pos="1701"/>
        </w:tabs>
        <w:ind w:left="1701" w:hanging="567"/>
        <w:jc w:val="both"/>
        <w:rPr>
          <w:noProof/>
          <w:sz w:val="24"/>
          <w:szCs w:val="24"/>
        </w:rPr>
      </w:pPr>
    </w:p>
    <w:p w14:paraId="4FA70A0D" w14:textId="77777777" w:rsidR="00660E8E" w:rsidRPr="00BE3450" w:rsidRDefault="00660E8E" w:rsidP="0021725B">
      <w:pPr>
        <w:widowControl/>
        <w:numPr>
          <w:ilvl w:val="0"/>
          <w:numId w:val="18"/>
        </w:numPr>
        <w:tabs>
          <w:tab w:val="left" w:pos="1134"/>
          <w:tab w:val="left" w:pos="1701"/>
          <w:tab w:val="left" w:pos="1800"/>
        </w:tabs>
        <w:overflowPunct w:val="0"/>
        <w:adjustRightInd w:val="0"/>
        <w:ind w:left="1701" w:hanging="567"/>
        <w:jc w:val="both"/>
        <w:textAlignment w:val="baseline"/>
        <w:rPr>
          <w:noProof/>
          <w:sz w:val="24"/>
          <w:szCs w:val="24"/>
        </w:rPr>
      </w:pPr>
      <w:r w:rsidRPr="00BE3450">
        <w:rPr>
          <w:sz w:val="24"/>
          <w:szCs w:val="24"/>
        </w:rPr>
        <w:t xml:space="preserve">The Executive Mayor together with the Mayoral Committee consider to recommend to Council to take cognisance of </w:t>
      </w:r>
      <w:r w:rsidRPr="00BE3450">
        <w:rPr>
          <w:noProof/>
          <w:sz w:val="24"/>
          <w:szCs w:val="24"/>
        </w:rPr>
        <w:t xml:space="preserve">the </w:t>
      </w:r>
      <w:r w:rsidRPr="00BE3450">
        <w:rPr>
          <w:sz w:val="24"/>
          <w:szCs w:val="24"/>
        </w:rPr>
        <w:t>monthly Municipal Minimum Competency Levels Progress Report for March 2022.</w:t>
      </w:r>
    </w:p>
    <w:p w14:paraId="5639815E" w14:textId="77777777" w:rsidR="00660E8E" w:rsidRPr="00BE3450" w:rsidRDefault="00660E8E" w:rsidP="00660E8E">
      <w:pPr>
        <w:tabs>
          <w:tab w:val="left" w:pos="1134"/>
        </w:tabs>
        <w:ind w:left="1134"/>
        <w:rPr>
          <w:noProof/>
          <w:sz w:val="24"/>
          <w:szCs w:val="24"/>
        </w:rPr>
      </w:pPr>
    </w:p>
    <w:p w14:paraId="7724DB85" w14:textId="77777777" w:rsidR="00660E8E" w:rsidRPr="00BE3450" w:rsidRDefault="00660E8E" w:rsidP="00660E8E">
      <w:pPr>
        <w:tabs>
          <w:tab w:val="left" w:pos="1134"/>
        </w:tabs>
        <w:overflowPunct w:val="0"/>
        <w:adjustRightInd w:val="0"/>
        <w:ind w:left="1134"/>
        <w:jc w:val="both"/>
        <w:rPr>
          <w:b/>
          <w:bCs/>
          <w:color w:val="000000"/>
          <w:sz w:val="24"/>
          <w:szCs w:val="24"/>
        </w:rPr>
      </w:pPr>
      <w:bookmarkStart w:id="5" w:name="_Hlk104360770"/>
      <w:r w:rsidRPr="00BE3450">
        <w:rPr>
          <w:b/>
          <w:bCs/>
          <w:color w:val="000000"/>
          <w:sz w:val="24"/>
          <w:szCs w:val="24"/>
        </w:rPr>
        <w:t>MAYORAL COMMITTEE: 10 MAY 2022: ITEM MC.8.2.1</w:t>
      </w:r>
    </w:p>
    <w:p w14:paraId="5C067E7E" w14:textId="77777777" w:rsidR="00660E8E" w:rsidRPr="00BE3450" w:rsidRDefault="00660E8E" w:rsidP="00660E8E">
      <w:pPr>
        <w:tabs>
          <w:tab w:val="left" w:pos="1134"/>
        </w:tabs>
        <w:overflowPunct w:val="0"/>
        <w:adjustRightInd w:val="0"/>
        <w:ind w:left="1134"/>
        <w:jc w:val="both"/>
        <w:rPr>
          <w:color w:val="000000"/>
          <w:sz w:val="24"/>
          <w:szCs w:val="24"/>
        </w:rPr>
      </w:pPr>
    </w:p>
    <w:p w14:paraId="002F8750" w14:textId="77777777" w:rsidR="00660E8E" w:rsidRPr="00BE3450" w:rsidRDefault="00660E8E" w:rsidP="00660E8E">
      <w:pPr>
        <w:tabs>
          <w:tab w:val="left" w:pos="1134"/>
          <w:tab w:val="left" w:pos="3119"/>
        </w:tabs>
        <w:overflowPunct w:val="0"/>
        <w:adjustRightInd w:val="0"/>
        <w:ind w:left="1134"/>
        <w:jc w:val="both"/>
        <w:rPr>
          <w:bCs/>
          <w:color w:val="000000"/>
          <w:sz w:val="24"/>
          <w:szCs w:val="24"/>
        </w:rPr>
      </w:pPr>
      <w:r w:rsidRPr="00BE3450">
        <w:rPr>
          <w:b/>
          <w:bCs/>
          <w:color w:val="000000"/>
          <w:sz w:val="24"/>
          <w:szCs w:val="24"/>
        </w:rPr>
        <w:t>RESOLVED:</w:t>
      </w:r>
      <w:r w:rsidRPr="00BE3450">
        <w:rPr>
          <w:b/>
          <w:bCs/>
          <w:color w:val="000000"/>
          <w:sz w:val="24"/>
          <w:szCs w:val="24"/>
        </w:rPr>
        <w:tab/>
      </w:r>
      <w:r w:rsidRPr="00BE3450">
        <w:rPr>
          <w:bCs/>
          <w:color w:val="000000"/>
          <w:sz w:val="24"/>
          <w:szCs w:val="24"/>
        </w:rPr>
        <w:t>That –</w:t>
      </w:r>
    </w:p>
    <w:bookmarkEnd w:id="5"/>
    <w:p w14:paraId="3A66ABE1" w14:textId="77777777" w:rsidR="00660E8E" w:rsidRPr="00BE3450" w:rsidRDefault="00660E8E" w:rsidP="00660E8E">
      <w:pPr>
        <w:tabs>
          <w:tab w:val="left" w:pos="1134"/>
        </w:tabs>
        <w:ind w:left="1134"/>
        <w:rPr>
          <w:noProof/>
          <w:sz w:val="24"/>
          <w:szCs w:val="24"/>
        </w:rPr>
      </w:pPr>
    </w:p>
    <w:p w14:paraId="0FDCA9D7" w14:textId="77777777" w:rsidR="00660E8E" w:rsidRPr="00BE3450" w:rsidRDefault="00660E8E" w:rsidP="0021725B">
      <w:pPr>
        <w:widowControl/>
        <w:numPr>
          <w:ilvl w:val="0"/>
          <w:numId w:val="19"/>
        </w:numPr>
        <w:tabs>
          <w:tab w:val="left" w:pos="1701"/>
        </w:tabs>
        <w:autoSpaceDE/>
        <w:autoSpaceDN/>
        <w:ind w:left="1701" w:hanging="567"/>
        <w:jc w:val="both"/>
        <w:rPr>
          <w:noProof/>
          <w:sz w:val="24"/>
          <w:szCs w:val="24"/>
        </w:rPr>
      </w:pPr>
      <w:r w:rsidRPr="00BE3450">
        <w:rPr>
          <w:noProof/>
          <w:sz w:val="24"/>
          <w:szCs w:val="24"/>
        </w:rPr>
        <w:t xml:space="preserve">Cognisance be taken of the </w:t>
      </w:r>
      <w:r w:rsidRPr="00BE3450">
        <w:rPr>
          <w:sz w:val="24"/>
          <w:szCs w:val="24"/>
        </w:rPr>
        <w:t>monthly Municipal Minimum Competency Levels Progress Report for March 2022;</w:t>
      </w:r>
    </w:p>
    <w:p w14:paraId="1F6C4977" w14:textId="77777777" w:rsidR="00660E8E" w:rsidRPr="00BE3450" w:rsidRDefault="00660E8E" w:rsidP="00660E8E">
      <w:pPr>
        <w:tabs>
          <w:tab w:val="left" w:pos="1701"/>
        </w:tabs>
        <w:ind w:left="1701" w:hanging="567"/>
        <w:jc w:val="both"/>
        <w:rPr>
          <w:noProof/>
          <w:sz w:val="24"/>
          <w:szCs w:val="24"/>
        </w:rPr>
      </w:pPr>
    </w:p>
    <w:p w14:paraId="184B2217" w14:textId="77777777" w:rsidR="00660E8E" w:rsidRPr="00BE3450" w:rsidRDefault="00660E8E" w:rsidP="0021725B">
      <w:pPr>
        <w:widowControl/>
        <w:numPr>
          <w:ilvl w:val="0"/>
          <w:numId w:val="19"/>
        </w:numPr>
        <w:tabs>
          <w:tab w:val="left" w:pos="1134"/>
          <w:tab w:val="left" w:pos="1701"/>
          <w:tab w:val="left" w:pos="1800"/>
        </w:tabs>
        <w:overflowPunct w:val="0"/>
        <w:adjustRightInd w:val="0"/>
        <w:ind w:left="1701" w:hanging="567"/>
        <w:jc w:val="both"/>
        <w:textAlignment w:val="baseline"/>
        <w:rPr>
          <w:noProof/>
          <w:sz w:val="24"/>
          <w:szCs w:val="24"/>
        </w:rPr>
      </w:pPr>
      <w:r w:rsidRPr="00BE3450">
        <w:rPr>
          <w:sz w:val="24"/>
          <w:szCs w:val="24"/>
        </w:rPr>
        <w:t xml:space="preserve">It be recommended to Council to take cognisance of </w:t>
      </w:r>
      <w:r w:rsidRPr="00BE3450">
        <w:rPr>
          <w:noProof/>
          <w:sz w:val="24"/>
          <w:szCs w:val="24"/>
        </w:rPr>
        <w:t xml:space="preserve">the </w:t>
      </w:r>
      <w:r w:rsidRPr="00BE3450">
        <w:rPr>
          <w:sz w:val="24"/>
          <w:szCs w:val="24"/>
        </w:rPr>
        <w:t>monthly Municipal Minimum Competency Levels Progress Report for March 2022.</w:t>
      </w:r>
    </w:p>
    <w:p w14:paraId="15678741" w14:textId="77777777" w:rsidR="00660E8E" w:rsidRPr="00BE3450" w:rsidRDefault="00660E8E" w:rsidP="00660E8E">
      <w:pPr>
        <w:rPr>
          <w:noProof/>
          <w:sz w:val="24"/>
          <w:szCs w:val="24"/>
        </w:rPr>
      </w:pPr>
      <w:r w:rsidRPr="00BE3450">
        <w:rPr>
          <w:noProof/>
          <w:sz w:val="24"/>
          <w:szCs w:val="24"/>
        </w:rPr>
        <w:br w:type="page"/>
      </w:r>
    </w:p>
    <w:p w14:paraId="3FBC733F" w14:textId="77777777" w:rsidR="00660E8E" w:rsidRPr="00BE3450" w:rsidRDefault="00660E8E" w:rsidP="00660E8E">
      <w:pPr>
        <w:jc w:val="center"/>
        <w:rPr>
          <w:sz w:val="24"/>
          <w:szCs w:val="24"/>
        </w:rPr>
      </w:pPr>
      <w:r w:rsidRPr="00BE3450">
        <w:rPr>
          <w:sz w:val="24"/>
          <w:szCs w:val="24"/>
        </w:rPr>
        <w:lastRenderedPageBreak/>
        <w:t>Council Meeting</w:t>
      </w:r>
    </w:p>
    <w:p w14:paraId="3B9E1F4A" w14:textId="77777777" w:rsidR="00660E8E" w:rsidRPr="00BE3450" w:rsidRDefault="00660E8E" w:rsidP="00660E8E">
      <w:pPr>
        <w:jc w:val="center"/>
        <w:rPr>
          <w:sz w:val="24"/>
          <w:szCs w:val="24"/>
        </w:rPr>
      </w:pPr>
      <w:r w:rsidRPr="00BE3450">
        <w:rPr>
          <w:sz w:val="24"/>
          <w:szCs w:val="24"/>
        </w:rPr>
        <w:t>26 May 2022</w:t>
      </w:r>
    </w:p>
    <w:p w14:paraId="3C2326D6" w14:textId="77777777" w:rsidR="00660E8E" w:rsidRPr="00BE3450" w:rsidRDefault="00660E8E" w:rsidP="00660E8E">
      <w:pPr>
        <w:jc w:val="center"/>
        <w:rPr>
          <w:sz w:val="24"/>
          <w:szCs w:val="24"/>
        </w:rPr>
      </w:pPr>
    </w:p>
    <w:p w14:paraId="2B95A820" w14:textId="77777777" w:rsidR="00660E8E" w:rsidRPr="00BE3450" w:rsidRDefault="00660E8E" w:rsidP="00660E8E">
      <w:pPr>
        <w:jc w:val="center"/>
        <w:rPr>
          <w:sz w:val="24"/>
          <w:szCs w:val="24"/>
        </w:rPr>
      </w:pPr>
    </w:p>
    <w:p w14:paraId="275F98EF" w14:textId="77777777" w:rsidR="00660E8E" w:rsidRPr="00BE3450" w:rsidRDefault="00660E8E" w:rsidP="00660E8E">
      <w:pPr>
        <w:tabs>
          <w:tab w:val="left" w:pos="1134"/>
        </w:tabs>
        <w:ind w:left="1134"/>
        <w:rPr>
          <w:b/>
          <w:noProof/>
          <w:sz w:val="24"/>
          <w:szCs w:val="24"/>
        </w:rPr>
      </w:pPr>
      <w:r w:rsidRPr="00BE3450">
        <w:rPr>
          <w:b/>
          <w:noProof/>
          <w:sz w:val="24"/>
          <w:szCs w:val="24"/>
        </w:rPr>
        <w:t>RECOMMENDATION BY MAYORAL COMMITEE:</w:t>
      </w:r>
    </w:p>
    <w:p w14:paraId="197AE357" w14:textId="77777777" w:rsidR="00660E8E" w:rsidRPr="00BE3450" w:rsidRDefault="00660E8E" w:rsidP="00660E8E">
      <w:pPr>
        <w:tabs>
          <w:tab w:val="left" w:pos="1134"/>
        </w:tabs>
        <w:ind w:left="1134"/>
        <w:rPr>
          <w:noProof/>
          <w:sz w:val="24"/>
          <w:szCs w:val="24"/>
        </w:rPr>
      </w:pPr>
    </w:p>
    <w:p w14:paraId="1A704445" w14:textId="49F634B4" w:rsidR="00660E8E" w:rsidRPr="00BE3450" w:rsidRDefault="00660E8E" w:rsidP="00660E8E">
      <w:pPr>
        <w:tabs>
          <w:tab w:val="left" w:pos="1701"/>
          <w:tab w:val="left" w:pos="1800"/>
        </w:tabs>
        <w:overflowPunct w:val="0"/>
        <w:adjustRightInd w:val="0"/>
        <w:ind w:left="1134"/>
        <w:jc w:val="both"/>
        <w:textAlignment w:val="baseline"/>
        <w:rPr>
          <w:rFonts w:eastAsia="MS Mincho"/>
          <w:sz w:val="24"/>
          <w:szCs w:val="24"/>
        </w:rPr>
      </w:pPr>
      <w:r w:rsidRPr="00BE3450">
        <w:rPr>
          <w:rFonts w:eastAsia="MS Mincho"/>
          <w:sz w:val="24"/>
          <w:szCs w:val="24"/>
        </w:rPr>
        <w:t xml:space="preserve">That Council take cognisance of </w:t>
      </w:r>
      <w:r w:rsidRPr="00BE3450">
        <w:rPr>
          <w:rFonts w:eastAsia="MS Mincho"/>
          <w:noProof/>
          <w:sz w:val="24"/>
          <w:szCs w:val="24"/>
        </w:rPr>
        <w:t xml:space="preserve">the </w:t>
      </w:r>
      <w:r w:rsidRPr="00BE3450">
        <w:rPr>
          <w:rFonts w:eastAsia="MS Mincho"/>
          <w:sz w:val="24"/>
          <w:szCs w:val="24"/>
        </w:rPr>
        <w:t>monthly Municipal Minimum Competency Levels Progress Report for March 2022.</w:t>
      </w:r>
    </w:p>
    <w:p w14:paraId="09207360" w14:textId="3CF6DEDA" w:rsidR="00912335" w:rsidRPr="00BE3450" w:rsidRDefault="00912335" w:rsidP="00660E8E">
      <w:pPr>
        <w:tabs>
          <w:tab w:val="left" w:pos="1701"/>
          <w:tab w:val="left" w:pos="1800"/>
        </w:tabs>
        <w:overflowPunct w:val="0"/>
        <w:adjustRightInd w:val="0"/>
        <w:ind w:left="1134"/>
        <w:jc w:val="both"/>
        <w:textAlignment w:val="baseline"/>
        <w:rPr>
          <w:rFonts w:eastAsia="MS Mincho"/>
          <w:sz w:val="24"/>
          <w:szCs w:val="24"/>
        </w:rPr>
      </w:pPr>
    </w:p>
    <w:p w14:paraId="211C9DA7" w14:textId="06F2BFED" w:rsidR="00912335" w:rsidRPr="00BE3450" w:rsidRDefault="00912335" w:rsidP="00912335">
      <w:pPr>
        <w:tabs>
          <w:tab w:val="left" w:pos="1134"/>
        </w:tabs>
        <w:overflowPunct w:val="0"/>
        <w:adjustRightInd w:val="0"/>
        <w:ind w:left="1134"/>
        <w:jc w:val="both"/>
        <w:rPr>
          <w:b/>
          <w:bCs/>
          <w:color w:val="000000"/>
          <w:sz w:val="24"/>
          <w:szCs w:val="24"/>
        </w:rPr>
      </w:pPr>
      <w:r w:rsidRPr="00BE3450">
        <w:rPr>
          <w:b/>
          <w:bCs/>
          <w:color w:val="000000"/>
          <w:sz w:val="24"/>
          <w:szCs w:val="24"/>
        </w:rPr>
        <w:t>COUNCIL MEETING: 26 MAY 2022: ITEM C.14.1</w:t>
      </w:r>
    </w:p>
    <w:p w14:paraId="61D8C1DE" w14:textId="77777777" w:rsidR="00912335" w:rsidRPr="00BE3450" w:rsidRDefault="00912335" w:rsidP="00912335">
      <w:pPr>
        <w:tabs>
          <w:tab w:val="left" w:pos="1134"/>
        </w:tabs>
        <w:overflowPunct w:val="0"/>
        <w:adjustRightInd w:val="0"/>
        <w:ind w:left="1134"/>
        <w:jc w:val="both"/>
        <w:rPr>
          <w:color w:val="000000"/>
          <w:sz w:val="24"/>
          <w:szCs w:val="24"/>
        </w:rPr>
      </w:pPr>
    </w:p>
    <w:p w14:paraId="53925650" w14:textId="3D568E7D" w:rsidR="00912335" w:rsidRPr="00BE3450" w:rsidRDefault="00912335" w:rsidP="00AD38B2">
      <w:pPr>
        <w:tabs>
          <w:tab w:val="left" w:pos="1134"/>
          <w:tab w:val="left" w:pos="3119"/>
          <w:tab w:val="left" w:pos="7050"/>
        </w:tabs>
        <w:overflowPunct w:val="0"/>
        <w:adjustRightInd w:val="0"/>
        <w:ind w:left="1134"/>
        <w:jc w:val="both"/>
        <w:rPr>
          <w:bCs/>
          <w:color w:val="000000"/>
          <w:sz w:val="24"/>
          <w:szCs w:val="24"/>
        </w:rPr>
      </w:pPr>
      <w:r w:rsidRPr="00BE3450">
        <w:rPr>
          <w:b/>
          <w:bCs/>
          <w:color w:val="000000"/>
          <w:sz w:val="24"/>
          <w:szCs w:val="24"/>
        </w:rPr>
        <w:t>RESOLVED:</w:t>
      </w:r>
      <w:r w:rsidR="00010628" w:rsidRPr="00BE3450">
        <w:rPr>
          <w:b/>
          <w:bCs/>
          <w:color w:val="000000"/>
          <w:sz w:val="24"/>
          <w:szCs w:val="24"/>
        </w:rPr>
        <w:t xml:space="preserve"> </w:t>
      </w:r>
      <w:r w:rsidR="00EA2161" w:rsidRPr="00BE3450">
        <w:rPr>
          <w:b/>
          <w:bCs/>
          <w:color w:val="000000"/>
          <w:sz w:val="24"/>
          <w:szCs w:val="24"/>
        </w:rPr>
        <w:t>(Unopposed)</w:t>
      </w:r>
    </w:p>
    <w:p w14:paraId="65D014C7" w14:textId="77777777" w:rsidR="00912335" w:rsidRPr="00BE3450" w:rsidRDefault="00912335" w:rsidP="00660E8E">
      <w:pPr>
        <w:tabs>
          <w:tab w:val="left" w:pos="1701"/>
          <w:tab w:val="left" w:pos="1800"/>
        </w:tabs>
        <w:overflowPunct w:val="0"/>
        <w:adjustRightInd w:val="0"/>
        <w:ind w:left="1134"/>
        <w:jc w:val="both"/>
        <w:textAlignment w:val="baseline"/>
        <w:rPr>
          <w:rFonts w:eastAsia="MS Mincho"/>
          <w:sz w:val="24"/>
          <w:szCs w:val="24"/>
        </w:rPr>
      </w:pPr>
    </w:p>
    <w:p w14:paraId="50912964" w14:textId="28A1721B" w:rsidR="00912335" w:rsidRPr="00BE3450" w:rsidRDefault="00FA3D8F" w:rsidP="00912335">
      <w:pPr>
        <w:tabs>
          <w:tab w:val="left" w:pos="1701"/>
          <w:tab w:val="left" w:pos="1800"/>
        </w:tabs>
        <w:overflowPunct w:val="0"/>
        <w:adjustRightInd w:val="0"/>
        <w:ind w:left="1134"/>
        <w:jc w:val="both"/>
        <w:textAlignment w:val="baseline"/>
        <w:rPr>
          <w:rFonts w:eastAsia="MS Mincho"/>
          <w:sz w:val="24"/>
          <w:szCs w:val="24"/>
        </w:rPr>
      </w:pPr>
      <w:r w:rsidRPr="00BE3450">
        <w:rPr>
          <w:rFonts w:eastAsia="MS Mincho"/>
          <w:sz w:val="24"/>
          <w:szCs w:val="24"/>
        </w:rPr>
        <w:t>That c</w:t>
      </w:r>
      <w:r w:rsidR="00912335" w:rsidRPr="00BE3450">
        <w:rPr>
          <w:rFonts w:eastAsia="MS Mincho"/>
          <w:sz w:val="24"/>
          <w:szCs w:val="24"/>
        </w:rPr>
        <w:t>ognisance</w:t>
      </w:r>
      <w:r w:rsidRPr="00BE3450">
        <w:rPr>
          <w:rFonts w:eastAsia="MS Mincho"/>
          <w:sz w:val="24"/>
          <w:szCs w:val="24"/>
        </w:rPr>
        <w:t xml:space="preserve"> be taken</w:t>
      </w:r>
      <w:r w:rsidR="00912335" w:rsidRPr="00BE3450">
        <w:rPr>
          <w:rFonts w:eastAsia="MS Mincho"/>
          <w:sz w:val="24"/>
          <w:szCs w:val="24"/>
        </w:rPr>
        <w:t xml:space="preserve"> of </w:t>
      </w:r>
      <w:r w:rsidR="00912335" w:rsidRPr="00BE3450">
        <w:rPr>
          <w:rFonts w:eastAsia="MS Mincho"/>
          <w:noProof/>
          <w:sz w:val="24"/>
          <w:szCs w:val="24"/>
        </w:rPr>
        <w:t xml:space="preserve">the </w:t>
      </w:r>
      <w:r w:rsidR="00912335" w:rsidRPr="00BE3450">
        <w:rPr>
          <w:rFonts w:eastAsia="MS Mincho"/>
          <w:sz w:val="24"/>
          <w:szCs w:val="24"/>
        </w:rPr>
        <w:t>monthly Municipal Minimum Competency Levels Progress Report for March</w:t>
      </w:r>
      <w:r w:rsidR="00010628" w:rsidRPr="00BE3450">
        <w:rPr>
          <w:rFonts w:eastAsia="MS Mincho"/>
          <w:sz w:val="24"/>
          <w:szCs w:val="24"/>
        </w:rPr>
        <w:t> </w:t>
      </w:r>
      <w:r w:rsidR="00912335" w:rsidRPr="00BE3450">
        <w:rPr>
          <w:rFonts w:eastAsia="MS Mincho"/>
          <w:sz w:val="24"/>
          <w:szCs w:val="24"/>
        </w:rPr>
        <w:t>2022.</w:t>
      </w:r>
    </w:p>
    <w:p w14:paraId="6440F124" w14:textId="77777777" w:rsidR="00813CEB" w:rsidRPr="00BE3450" w:rsidRDefault="00813CEB" w:rsidP="00813CEB">
      <w:pPr>
        <w:tabs>
          <w:tab w:val="left" w:pos="2127"/>
        </w:tabs>
        <w:ind w:left="1701" w:right="-1"/>
        <w:jc w:val="both"/>
        <w:rPr>
          <w:color w:val="000000"/>
        </w:rPr>
      </w:pPr>
    </w:p>
    <w:tbl>
      <w:tblPr>
        <w:tblW w:w="850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813CEB" w:rsidRPr="00BE3450" w14:paraId="6200EACD" w14:textId="77777777" w:rsidTr="005E163F">
        <w:trPr>
          <w:trHeight w:val="367"/>
        </w:trPr>
        <w:tc>
          <w:tcPr>
            <w:tcW w:w="28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6FE1F3" w14:textId="77777777" w:rsidR="00813CEB" w:rsidRPr="00BE3450" w:rsidRDefault="00813CEB" w:rsidP="000500F3">
            <w:pPr>
              <w:spacing w:before="40" w:after="40"/>
              <w:jc w:val="center"/>
              <w:rPr>
                <w:rFonts w:eastAsia="MS Mincho"/>
                <w:b/>
                <w:sz w:val="24"/>
                <w:szCs w:val="24"/>
              </w:rPr>
            </w:pPr>
            <w:r w:rsidRPr="00BE3450">
              <w:rPr>
                <w:b/>
                <w:sz w:val="24"/>
                <w:szCs w:val="24"/>
              </w:rPr>
              <w:t>ACTION</w:t>
            </w:r>
          </w:p>
        </w:tc>
        <w:tc>
          <w:tcPr>
            <w:tcW w:w="28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13BE206" w14:textId="77777777" w:rsidR="00813CEB" w:rsidRPr="00BE3450" w:rsidRDefault="00813CEB" w:rsidP="000500F3">
            <w:pPr>
              <w:spacing w:before="40" w:after="40"/>
              <w:jc w:val="center"/>
              <w:rPr>
                <w:rFonts w:eastAsia="MS Mincho"/>
                <w:b/>
                <w:sz w:val="24"/>
                <w:szCs w:val="24"/>
              </w:rPr>
            </w:pPr>
            <w:r w:rsidRPr="00BE3450">
              <w:rPr>
                <w:b/>
                <w:sz w:val="24"/>
                <w:szCs w:val="24"/>
              </w:rPr>
              <w:t>DUE DATE</w:t>
            </w:r>
          </w:p>
        </w:tc>
        <w:tc>
          <w:tcPr>
            <w:tcW w:w="28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15AC33E" w14:textId="77777777" w:rsidR="00813CEB" w:rsidRPr="00BE3450" w:rsidRDefault="00813CEB" w:rsidP="000500F3">
            <w:pPr>
              <w:spacing w:before="40" w:after="40"/>
              <w:jc w:val="center"/>
              <w:rPr>
                <w:rFonts w:eastAsia="MS Mincho"/>
                <w:b/>
                <w:sz w:val="24"/>
                <w:szCs w:val="24"/>
              </w:rPr>
            </w:pPr>
            <w:r w:rsidRPr="00BE3450">
              <w:rPr>
                <w:b/>
                <w:sz w:val="24"/>
                <w:szCs w:val="24"/>
              </w:rPr>
              <w:t>COMMENTS</w:t>
            </w:r>
          </w:p>
        </w:tc>
      </w:tr>
      <w:tr w:rsidR="00813CEB" w:rsidRPr="00BE3450" w14:paraId="218A0414" w14:textId="77777777" w:rsidTr="0047079B">
        <w:trPr>
          <w:trHeight w:val="367"/>
        </w:trPr>
        <w:tc>
          <w:tcPr>
            <w:tcW w:w="2835" w:type="dxa"/>
            <w:tcBorders>
              <w:top w:val="single" w:sz="4" w:space="0" w:color="auto"/>
              <w:left w:val="single" w:sz="4" w:space="0" w:color="auto"/>
              <w:bottom w:val="single" w:sz="4" w:space="0" w:color="auto"/>
              <w:right w:val="single" w:sz="4" w:space="0" w:color="auto"/>
            </w:tcBorders>
            <w:vAlign w:val="center"/>
          </w:tcPr>
          <w:p w14:paraId="583CAD09" w14:textId="2A91751E" w:rsidR="00813CEB" w:rsidRPr="00BE3450" w:rsidRDefault="00813CEB" w:rsidP="000500F3">
            <w:pPr>
              <w:jc w:val="both"/>
              <w:rPr>
                <w:rFonts w:eastAsia="MS Mincho"/>
                <w:sz w:val="24"/>
                <w:szCs w:val="24"/>
              </w:rPr>
            </w:pPr>
            <w:r w:rsidRPr="00BE3450">
              <w:rPr>
                <w:rFonts w:eastAsia="MS Mincho"/>
                <w:sz w:val="24"/>
                <w:szCs w:val="24"/>
              </w:rPr>
              <w:t>Noted</w:t>
            </w:r>
            <w:r w:rsidRPr="00BE3450">
              <w:rPr>
                <w:sz w:val="24"/>
                <w:szCs w:val="24"/>
              </w:rPr>
              <w:t>.</w:t>
            </w:r>
          </w:p>
        </w:tc>
        <w:tc>
          <w:tcPr>
            <w:tcW w:w="2835" w:type="dxa"/>
          </w:tcPr>
          <w:p w14:paraId="2AC7280F" w14:textId="2BD68FFC" w:rsidR="00813CEB" w:rsidRPr="00BE3450" w:rsidRDefault="00813CEB" w:rsidP="00813CEB">
            <w:pPr>
              <w:jc w:val="center"/>
              <w:rPr>
                <w:rFonts w:eastAsia="MS Mincho"/>
                <w:sz w:val="24"/>
                <w:szCs w:val="24"/>
              </w:rPr>
            </w:pPr>
            <w:r w:rsidRPr="00BE3450">
              <w:rPr>
                <w:rFonts w:eastAsia="MS Mincho"/>
                <w:sz w:val="24"/>
                <w:szCs w:val="24"/>
              </w:rPr>
              <w:t>_____</w:t>
            </w:r>
            <w:r w:rsidR="0047079B" w:rsidRPr="00BE3450">
              <w:rPr>
                <w:rFonts w:eastAsia="MS Mincho"/>
                <w:sz w:val="24"/>
                <w:szCs w:val="24"/>
              </w:rPr>
              <w:t>_____________</w:t>
            </w:r>
          </w:p>
        </w:tc>
        <w:tc>
          <w:tcPr>
            <w:tcW w:w="2835" w:type="dxa"/>
          </w:tcPr>
          <w:p w14:paraId="35588F9B" w14:textId="15918BCF" w:rsidR="00813CEB" w:rsidRPr="00BE3450" w:rsidRDefault="00813CEB" w:rsidP="00813CEB">
            <w:pPr>
              <w:jc w:val="center"/>
              <w:rPr>
                <w:rFonts w:eastAsia="MS Mincho"/>
                <w:sz w:val="24"/>
                <w:szCs w:val="24"/>
              </w:rPr>
            </w:pPr>
            <w:r w:rsidRPr="00BE3450">
              <w:rPr>
                <w:rFonts w:eastAsia="MS Mincho"/>
                <w:sz w:val="24"/>
                <w:szCs w:val="24"/>
              </w:rPr>
              <w:t>__</w:t>
            </w:r>
            <w:r w:rsidR="0047079B" w:rsidRPr="00BE3450">
              <w:rPr>
                <w:rFonts w:eastAsia="MS Mincho"/>
                <w:sz w:val="24"/>
                <w:szCs w:val="24"/>
              </w:rPr>
              <w:t>_______________</w:t>
            </w:r>
            <w:r w:rsidRPr="00BE3450">
              <w:rPr>
                <w:rFonts w:eastAsia="MS Mincho"/>
                <w:sz w:val="24"/>
                <w:szCs w:val="24"/>
              </w:rPr>
              <w:t>_</w:t>
            </w:r>
          </w:p>
        </w:tc>
      </w:tr>
    </w:tbl>
    <w:p w14:paraId="5FF7BF5D" w14:textId="77777777" w:rsidR="00660E8E" w:rsidRPr="00BE3450" w:rsidRDefault="00660E8E" w:rsidP="00660E8E">
      <w:pPr>
        <w:tabs>
          <w:tab w:val="left" w:pos="1134"/>
        </w:tabs>
        <w:ind w:left="1134"/>
        <w:rPr>
          <w:noProof/>
          <w:sz w:val="24"/>
          <w:szCs w:val="24"/>
        </w:rPr>
      </w:pPr>
    </w:p>
    <w:p w14:paraId="3E754ABF" w14:textId="77777777" w:rsidR="00660E8E" w:rsidRPr="00BE3450" w:rsidRDefault="00660E8E" w:rsidP="00660E8E">
      <w:pPr>
        <w:tabs>
          <w:tab w:val="left" w:pos="1134"/>
        </w:tabs>
        <w:ind w:left="1134"/>
        <w:rPr>
          <w:noProof/>
          <w:sz w:val="24"/>
          <w:szCs w:val="24"/>
        </w:rPr>
      </w:pPr>
    </w:p>
    <w:p w14:paraId="77886205" w14:textId="77777777" w:rsidR="00660E8E" w:rsidRPr="00BE3450" w:rsidRDefault="00660E8E" w:rsidP="00660E8E">
      <w:pPr>
        <w:tabs>
          <w:tab w:val="left" w:pos="6804"/>
        </w:tabs>
        <w:ind w:left="1134" w:hanging="1134"/>
        <w:jc w:val="both"/>
        <w:rPr>
          <w:b/>
          <w:sz w:val="24"/>
          <w:szCs w:val="24"/>
        </w:rPr>
      </w:pPr>
      <w:r w:rsidRPr="00BE3450">
        <w:rPr>
          <w:b/>
          <w:bCs/>
          <w:sz w:val="24"/>
          <w:szCs w:val="24"/>
        </w:rPr>
        <w:t>C.14.2</w:t>
      </w:r>
      <w:r w:rsidRPr="00BE3450">
        <w:rPr>
          <w:b/>
          <w:bCs/>
          <w:sz w:val="24"/>
          <w:szCs w:val="24"/>
        </w:rPr>
        <w:tab/>
        <w:t xml:space="preserve">MONTHLY </w:t>
      </w:r>
      <w:r w:rsidRPr="00BE3450">
        <w:rPr>
          <w:b/>
          <w:sz w:val="24"/>
          <w:szCs w:val="24"/>
        </w:rPr>
        <w:t>PROGRESS REPORT ON MUNICIPAL MINIMUM COMPETENCY LEVELS: APRIL 2022                                                   (4/12/5, 1/1/1 &amp; 3/2/5/13)</w:t>
      </w:r>
    </w:p>
    <w:p w14:paraId="46255E84" w14:textId="77777777" w:rsidR="00660E8E" w:rsidRPr="00BE3450" w:rsidRDefault="00660E8E" w:rsidP="00660E8E">
      <w:pPr>
        <w:ind w:left="1134"/>
        <w:rPr>
          <w:sz w:val="24"/>
          <w:szCs w:val="24"/>
        </w:rPr>
      </w:pPr>
      <w:r w:rsidRPr="00BE3450">
        <w:rPr>
          <w:sz w:val="24"/>
          <w:szCs w:val="24"/>
        </w:rPr>
        <w:t>_______________________________________________________________</w:t>
      </w:r>
    </w:p>
    <w:p w14:paraId="22A7BBCE" w14:textId="77777777" w:rsidR="00660E8E" w:rsidRPr="00BE3450" w:rsidRDefault="00660E8E" w:rsidP="00660E8E">
      <w:pPr>
        <w:ind w:left="1134"/>
        <w:jc w:val="both"/>
        <w:rPr>
          <w:sz w:val="24"/>
          <w:szCs w:val="24"/>
        </w:rPr>
      </w:pPr>
    </w:p>
    <w:p w14:paraId="17DC9D1D" w14:textId="77777777" w:rsidR="00660E8E" w:rsidRPr="00BE3450" w:rsidRDefault="00660E8E" w:rsidP="00660E8E">
      <w:pPr>
        <w:ind w:left="1134"/>
        <w:jc w:val="both"/>
        <w:rPr>
          <w:b/>
          <w:sz w:val="24"/>
          <w:szCs w:val="24"/>
        </w:rPr>
      </w:pPr>
      <w:r w:rsidRPr="00BE3450">
        <w:rPr>
          <w:b/>
          <w:sz w:val="24"/>
          <w:szCs w:val="24"/>
        </w:rPr>
        <w:t>PURPOSE OF SUBMISSION</w:t>
      </w:r>
    </w:p>
    <w:p w14:paraId="05841BC2" w14:textId="77777777" w:rsidR="00660E8E" w:rsidRPr="00BE3450" w:rsidRDefault="00660E8E" w:rsidP="00660E8E">
      <w:pPr>
        <w:ind w:left="1134"/>
        <w:jc w:val="both"/>
        <w:rPr>
          <w:sz w:val="24"/>
          <w:szCs w:val="24"/>
        </w:rPr>
      </w:pPr>
    </w:p>
    <w:p w14:paraId="38299A20" w14:textId="77777777" w:rsidR="00660E8E" w:rsidRPr="00BE3450" w:rsidRDefault="00660E8E" w:rsidP="00660E8E">
      <w:pPr>
        <w:ind w:left="1134"/>
        <w:jc w:val="both"/>
        <w:rPr>
          <w:sz w:val="24"/>
          <w:szCs w:val="24"/>
        </w:rPr>
      </w:pPr>
      <w:r w:rsidRPr="00BE3450">
        <w:rPr>
          <w:bCs/>
          <w:sz w:val="24"/>
          <w:szCs w:val="24"/>
        </w:rPr>
        <w:t xml:space="preserve">That Council take cognisance of the </w:t>
      </w:r>
      <w:r w:rsidRPr="00BE3450">
        <w:rPr>
          <w:sz w:val="24"/>
          <w:szCs w:val="24"/>
        </w:rPr>
        <w:t>monthly Municipal Minimum Competency Levels Progress Report for April 2022.</w:t>
      </w:r>
    </w:p>
    <w:p w14:paraId="2F0A7D64" w14:textId="77777777" w:rsidR="00660E8E" w:rsidRPr="00BE3450" w:rsidRDefault="00660E8E" w:rsidP="00660E8E">
      <w:pPr>
        <w:ind w:left="1134"/>
        <w:jc w:val="both"/>
        <w:rPr>
          <w:sz w:val="24"/>
          <w:szCs w:val="24"/>
        </w:rPr>
      </w:pPr>
    </w:p>
    <w:p w14:paraId="40792EE8" w14:textId="77777777" w:rsidR="00660E8E" w:rsidRPr="00BE3450" w:rsidRDefault="00660E8E" w:rsidP="00660E8E">
      <w:pPr>
        <w:ind w:left="1134"/>
        <w:jc w:val="both"/>
        <w:rPr>
          <w:sz w:val="24"/>
          <w:szCs w:val="24"/>
          <w:u w:val="single"/>
        </w:rPr>
      </w:pPr>
      <w:r w:rsidRPr="00BE3450">
        <w:rPr>
          <w:sz w:val="24"/>
          <w:szCs w:val="24"/>
          <w:u w:val="single"/>
        </w:rPr>
        <w:t>MUNICIPAL MINIMUM COMPETENCE COMPLIANCE LEVEL</w:t>
      </w:r>
    </w:p>
    <w:p w14:paraId="0409625C" w14:textId="77777777" w:rsidR="00660E8E" w:rsidRPr="00BE3450" w:rsidRDefault="00660E8E" w:rsidP="00660E8E">
      <w:pPr>
        <w:ind w:left="1134"/>
        <w:jc w:val="both"/>
        <w:rPr>
          <w:sz w:val="24"/>
          <w:szCs w:val="24"/>
        </w:rPr>
      </w:pPr>
    </w:p>
    <w:p w14:paraId="770F225C" w14:textId="77777777" w:rsidR="00660E8E" w:rsidRPr="00BE3450" w:rsidRDefault="00660E8E" w:rsidP="00660E8E">
      <w:pPr>
        <w:tabs>
          <w:tab w:val="left" w:pos="8505"/>
        </w:tabs>
        <w:ind w:left="1134"/>
        <w:jc w:val="both"/>
        <w:rPr>
          <w:sz w:val="24"/>
          <w:szCs w:val="24"/>
        </w:rPr>
      </w:pPr>
      <w:r w:rsidRPr="00BE3450">
        <w:rPr>
          <w:sz w:val="24"/>
          <w:szCs w:val="24"/>
        </w:rPr>
        <w:t>Number of Municipal Officials that must comply with the MMCL</w:t>
      </w:r>
      <w:r w:rsidRPr="00BE3450">
        <w:rPr>
          <w:sz w:val="24"/>
          <w:szCs w:val="24"/>
        </w:rPr>
        <w:tab/>
        <w:t>81</w:t>
      </w:r>
    </w:p>
    <w:p w14:paraId="1AA61371" w14:textId="77777777" w:rsidR="00660E8E" w:rsidRPr="00BE3450" w:rsidRDefault="00660E8E" w:rsidP="00660E8E">
      <w:pPr>
        <w:tabs>
          <w:tab w:val="left" w:pos="8505"/>
        </w:tabs>
        <w:ind w:left="1134"/>
        <w:jc w:val="both"/>
        <w:rPr>
          <w:sz w:val="24"/>
          <w:szCs w:val="24"/>
        </w:rPr>
      </w:pPr>
      <w:r w:rsidRPr="00BE3450">
        <w:rPr>
          <w:sz w:val="24"/>
          <w:szCs w:val="24"/>
        </w:rPr>
        <w:t>Number of Municipal Officials that comply with MMCL</w:t>
      </w:r>
      <w:r w:rsidRPr="00BE3450">
        <w:rPr>
          <w:sz w:val="24"/>
          <w:szCs w:val="24"/>
        </w:rPr>
        <w:tab/>
        <w:t>75</w:t>
      </w:r>
    </w:p>
    <w:p w14:paraId="70449ECE" w14:textId="77777777" w:rsidR="00660E8E" w:rsidRPr="00BE3450" w:rsidRDefault="00660E8E" w:rsidP="00660E8E">
      <w:pPr>
        <w:tabs>
          <w:tab w:val="left" w:pos="8505"/>
        </w:tabs>
        <w:ind w:left="1134"/>
        <w:jc w:val="both"/>
        <w:rPr>
          <w:sz w:val="24"/>
          <w:szCs w:val="24"/>
        </w:rPr>
      </w:pPr>
      <w:r w:rsidRPr="00BE3450">
        <w:rPr>
          <w:sz w:val="24"/>
          <w:szCs w:val="24"/>
        </w:rPr>
        <w:t>Number of Municipal Officials that are currently in the process</w:t>
      </w:r>
      <w:r w:rsidRPr="00BE3450">
        <w:rPr>
          <w:sz w:val="24"/>
          <w:szCs w:val="24"/>
        </w:rPr>
        <w:tab/>
        <w:t>6</w:t>
      </w:r>
    </w:p>
    <w:p w14:paraId="138D2CFD" w14:textId="77777777" w:rsidR="00660E8E" w:rsidRPr="00BE3450" w:rsidRDefault="00660E8E" w:rsidP="00660E8E">
      <w:pPr>
        <w:tabs>
          <w:tab w:val="left" w:pos="8222"/>
        </w:tabs>
        <w:ind w:left="1134"/>
        <w:jc w:val="both"/>
        <w:rPr>
          <w:sz w:val="24"/>
          <w:szCs w:val="24"/>
        </w:rPr>
      </w:pPr>
      <w:r w:rsidRPr="00BE3450">
        <w:rPr>
          <w:sz w:val="24"/>
          <w:szCs w:val="24"/>
        </w:rPr>
        <w:t xml:space="preserve">to obtain the necessary qualifications </w:t>
      </w:r>
    </w:p>
    <w:p w14:paraId="2A03ABF8" w14:textId="77777777" w:rsidR="00660E8E" w:rsidRPr="00BE3450" w:rsidRDefault="00660E8E" w:rsidP="00660E8E">
      <w:pPr>
        <w:ind w:left="1134"/>
        <w:jc w:val="both"/>
        <w:rPr>
          <w:bCs/>
          <w:sz w:val="24"/>
          <w:szCs w:val="24"/>
        </w:rPr>
      </w:pPr>
    </w:p>
    <w:p w14:paraId="69E91C90" w14:textId="77777777" w:rsidR="00660E8E" w:rsidRPr="00BE3450" w:rsidRDefault="00660E8E" w:rsidP="00660E8E">
      <w:pPr>
        <w:ind w:left="1134"/>
        <w:jc w:val="both"/>
        <w:rPr>
          <w:b/>
          <w:sz w:val="24"/>
          <w:szCs w:val="24"/>
        </w:rPr>
      </w:pPr>
      <w:r w:rsidRPr="00BE3450">
        <w:rPr>
          <w:b/>
          <w:sz w:val="24"/>
          <w:szCs w:val="24"/>
        </w:rPr>
        <w:t>BACKGROUND</w:t>
      </w:r>
    </w:p>
    <w:p w14:paraId="2EF9A77D" w14:textId="77777777" w:rsidR="00660E8E" w:rsidRPr="00BE3450" w:rsidRDefault="00660E8E" w:rsidP="00660E8E">
      <w:pPr>
        <w:ind w:left="1134"/>
        <w:jc w:val="both"/>
        <w:rPr>
          <w:sz w:val="24"/>
          <w:szCs w:val="24"/>
        </w:rPr>
      </w:pPr>
    </w:p>
    <w:p w14:paraId="3A9B44D2" w14:textId="77777777" w:rsidR="00660E8E" w:rsidRPr="00BE3450" w:rsidRDefault="00660E8E" w:rsidP="00660E8E">
      <w:pPr>
        <w:ind w:left="1134"/>
        <w:jc w:val="both"/>
        <w:rPr>
          <w:sz w:val="24"/>
          <w:szCs w:val="24"/>
        </w:rPr>
      </w:pPr>
      <w:r w:rsidRPr="00BE3450">
        <w:rPr>
          <w:sz w:val="24"/>
          <w:szCs w:val="24"/>
        </w:rPr>
        <w:t>The Municipal Regulations on Minimum Competency Levels were first issued on 15 June 2007.  This required municipalities and municipal entities to achieve full compliance by 1 January 2013.  The Regulations required officials holding key positions and those that are responsible for financial management to comply with the prescribed minimum competencies relevant to their positions.</w:t>
      </w:r>
    </w:p>
    <w:p w14:paraId="71AC0108" w14:textId="77777777" w:rsidR="00660E8E" w:rsidRPr="00BE3450" w:rsidRDefault="00660E8E" w:rsidP="00660E8E">
      <w:pPr>
        <w:ind w:left="1134"/>
        <w:jc w:val="both"/>
        <w:rPr>
          <w:sz w:val="24"/>
          <w:szCs w:val="24"/>
        </w:rPr>
      </w:pPr>
    </w:p>
    <w:p w14:paraId="6EB07A74" w14:textId="77777777" w:rsidR="00660E8E" w:rsidRPr="00BE3450" w:rsidRDefault="00660E8E" w:rsidP="00660E8E">
      <w:pPr>
        <w:ind w:left="1134"/>
        <w:jc w:val="both"/>
        <w:rPr>
          <w:sz w:val="24"/>
          <w:szCs w:val="24"/>
        </w:rPr>
      </w:pPr>
      <w:r w:rsidRPr="00BE3450">
        <w:rPr>
          <w:sz w:val="24"/>
          <w:szCs w:val="24"/>
        </w:rPr>
        <w:t>In April 2012 the National Treasury issued MFMA Circular 60 aimed at assisting municipalities who were experiencing difficulties in complying with the legislation for officials already in the employ of the municipality.  In accordance with the Circular, municipalities could apply to the National Treasury to consider a delay in enforcement of certain provisions of the regulations as a “Special Merit Case”.</w:t>
      </w:r>
    </w:p>
    <w:p w14:paraId="0356995F" w14:textId="77777777" w:rsidR="00660E8E" w:rsidRPr="00BE3450" w:rsidRDefault="00660E8E" w:rsidP="00660E8E">
      <w:pPr>
        <w:ind w:left="1134"/>
        <w:jc w:val="both"/>
        <w:rPr>
          <w:sz w:val="24"/>
          <w:szCs w:val="24"/>
        </w:rPr>
      </w:pPr>
    </w:p>
    <w:p w14:paraId="3BBB4638" w14:textId="1C554238" w:rsidR="0047079B" w:rsidRPr="00BE3450" w:rsidRDefault="00660E8E" w:rsidP="0047079B">
      <w:pPr>
        <w:ind w:left="1134"/>
        <w:jc w:val="both"/>
        <w:rPr>
          <w:sz w:val="24"/>
          <w:szCs w:val="24"/>
        </w:rPr>
      </w:pPr>
      <w:r w:rsidRPr="00BE3450">
        <w:rPr>
          <w:sz w:val="24"/>
          <w:szCs w:val="24"/>
        </w:rPr>
        <w:t>On 14 March 2014 the National Treasury issued a MFMA Exemption Notice to delay the enforceability of the Regulations.  This Exemption Notice lapsed on 30 September 2015.</w:t>
      </w:r>
      <w:r w:rsidR="0047079B" w:rsidRPr="00BE3450">
        <w:rPr>
          <w:sz w:val="24"/>
          <w:szCs w:val="24"/>
        </w:rPr>
        <w:br w:type="page"/>
      </w:r>
    </w:p>
    <w:p w14:paraId="6E517738" w14:textId="77777777" w:rsidR="00A1296A" w:rsidRPr="00BE3450" w:rsidRDefault="00A1296A" w:rsidP="00A1296A">
      <w:pPr>
        <w:jc w:val="center"/>
        <w:rPr>
          <w:sz w:val="24"/>
          <w:szCs w:val="24"/>
        </w:rPr>
      </w:pPr>
      <w:r w:rsidRPr="00BE3450">
        <w:rPr>
          <w:sz w:val="24"/>
          <w:szCs w:val="24"/>
        </w:rPr>
        <w:lastRenderedPageBreak/>
        <w:t>Council Meeting</w:t>
      </w:r>
    </w:p>
    <w:p w14:paraId="46578AF1" w14:textId="77777777" w:rsidR="00A1296A" w:rsidRPr="00BE3450" w:rsidRDefault="00A1296A" w:rsidP="00A1296A">
      <w:pPr>
        <w:jc w:val="center"/>
        <w:rPr>
          <w:sz w:val="24"/>
          <w:szCs w:val="24"/>
        </w:rPr>
      </w:pPr>
      <w:r w:rsidRPr="00BE3450">
        <w:rPr>
          <w:sz w:val="24"/>
          <w:szCs w:val="24"/>
        </w:rPr>
        <w:t>26 May 2022</w:t>
      </w:r>
    </w:p>
    <w:p w14:paraId="277A1319" w14:textId="77777777" w:rsidR="00A1296A" w:rsidRPr="00BE3450" w:rsidRDefault="00A1296A" w:rsidP="00A1296A">
      <w:pPr>
        <w:jc w:val="center"/>
        <w:rPr>
          <w:bCs/>
          <w:sz w:val="24"/>
          <w:szCs w:val="24"/>
        </w:rPr>
      </w:pPr>
    </w:p>
    <w:p w14:paraId="113B6DDE" w14:textId="77777777" w:rsidR="00A1296A" w:rsidRPr="00BE3450" w:rsidRDefault="00A1296A" w:rsidP="00A1296A">
      <w:pPr>
        <w:tabs>
          <w:tab w:val="left" w:pos="1701"/>
        </w:tabs>
        <w:overflowPunct w:val="0"/>
        <w:adjustRightInd w:val="0"/>
        <w:ind w:left="1134" w:hanging="1134"/>
        <w:jc w:val="center"/>
        <w:textAlignment w:val="baseline"/>
        <w:rPr>
          <w:rFonts w:eastAsia="Times New Roman"/>
          <w:sz w:val="24"/>
          <w:szCs w:val="24"/>
          <w:lang w:eastAsia="en-ZA"/>
        </w:rPr>
      </w:pPr>
    </w:p>
    <w:p w14:paraId="33412237" w14:textId="77777777" w:rsidR="00660E8E" w:rsidRPr="00BE3450" w:rsidRDefault="00660E8E" w:rsidP="00660E8E">
      <w:pPr>
        <w:ind w:left="1134"/>
        <w:jc w:val="both"/>
        <w:rPr>
          <w:sz w:val="24"/>
          <w:szCs w:val="24"/>
        </w:rPr>
      </w:pPr>
      <w:r w:rsidRPr="00BE3450">
        <w:rPr>
          <w:sz w:val="24"/>
          <w:szCs w:val="24"/>
        </w:rPr>
        <w:t>After consultation with key stakeholders and correspondence received from municipalities regarding the challenges faced in attracting and retaining key skills as a result of the prescribed minimum competency level requirements, a decision was taken to further exempt municipalities and municipal entities from the application of Regulations 15 and 18 of the Municipal Regulations on Minimum Competency Levels for a period of 18 months from 3 February 2017.</w:t>
      </w:r>
    </w:p>
    <w:p w14:paraId="64CA65E7" w14:textId="77777777" w:rsidR="00660E8E" w:rsidRPr="00BE3450" w:rsidRDefault="00660E8E" w:rsidP="00660E8E">
      <w:pPr>
        <w:ind w:left="1134"/>
        <w:jc w:val="both"/>
        <w:rPr>
          <w:rFonts w:eastAsia="Calibri"/>
          <w:sz w:val="24"/>
          <w:szCs w:val="24"/>
          <w:lang w:eastAsia="en-ZA"/>
        </w:rPr>
      </w:pPr>
    </w:p>
    <w:p w14:paraId="43B44B86" w14:textId="77777777" w:rsidR="00660E8E" w:rsidRPr="00BE3450" w:rsidRDefault="00660E8E" w:rsidP="00660E8E">
      <w:pPr>
        <w:ind w:left="1134" w:hanging="1134"/>
        <w:jc w:val="both"/>
        <w:rPr>
          <w:rFonts w:eastAsia="Calibri"/>
          <w:sz w:val="24"/>
          <w:szCs w:val="24"/>
          <w:lang w:eastAsia="en-ZA"/>
        </w:rPr>
      </w:pPr>
      <w:r w:rsidRPr="00BE3450">
        <w:rPr>
          <w:sz w:val="24"/>
          <w:szCs w:val="24"/>
        </w:rPr>
        <w:t>***</w:t>
      </w:r>
      <w:r w:rsidRPr="00BE3450">
        <w:rPr>
          <w:sz w:val="24"/>
          <w:szCs w:val="24"/>
        </w:rPr>
        <w:tab/>
        <w:t>On 3 February 2017, MFMA Exemption Notice 40593 was issued in terms of section 177(1) (b) of the MFMA relating to exemption from compliance with Regulations 15 and 18 of the Municipal Regulations on Minimum Competency levels (attached as Annexure “A”).</w:t>
      </w:r>
    </w:p>
    <w:p w14:paraId="76C23023" w14:textId="77777777" w:rsidR="00660E8E" w:rsidRPr="00BE3450" w:rsidRDefault="00660E8E" w:rsidP="00660E8E">
      <w:pPr>
        <w:ind w:left="1134"/>
        <w:jc w:val="both"/>
        <w:rPr>
          <w:rFonts w:eastAsia="Calibri"/>
          <w:sz w:val="24"/>
          <w:szCs w:val="24"/>
          <w:lang w:eastAsia="en-ZA"/>
        </w:rPr>
      </w:pPr>
    </w:p>
    <w:p w14:paraId="0655A72A" w14:textId="77777777" w:rsidR="00660E8E" w:rsidRPr="00BE3450" w:rsidRDefault="00660E8E" w:rsidP="00660E8E">
      <w:pPr>
        <w:ind w:left="1134"/>
        <w:jc w:val="both"/>
        <w:rPr>
          <w:rFonts w:eastAsia="MS Mincho"/>
          <w:b/>
          <w:sz w:val="24"/>
          <w:szCs w:val="24"/>
        </w:rPr>
      </w:pPr>
      <w:r w:rsidRPr="00BE3450">
        <w:rPr>
          <w:b/>
          <w:sz w:val="24"/>
          <w:szCs w:val="24"/>
        </w:rPr>
        <w:t>COMMENT</w:t>
      </w:r>
    </w:p>
    <w:p w14:paraId="1EFA9B46" w14:textId="77777777" w:rsidR="00660E8E" w:rsidRPr="00BE3450" w:rsidRDefault="00660E8E" w:rsidP="00660E8E">
      <w:pPr>
        <w:ind w:left="1134"/>
        <w:jc w:val="both"/>
        <w:rPr>
          <w:rFonts w:eastAsia="MS Mincho"/>
          <w:sz w:val="24"/>
          <w:szCs w:val="24"/>
        </w:rPr>
      </w:pPr>
    </w:p>
    <w:p w14:paraId="0F239BEF" w14:textId="77777777" w:rsidR="00660E8E" w:rsidRPr="00BE3450" w:rsidRDefault="00660E8E" w:rsidP="00660E8E">
      <w:pPr>
        <w:ind w:left="1134"/>
        <w:jc w:val="both"/>
        <w:rPr>
          <w:rFonts w:eastAsia="Calibri"/>
          <w:sz w:val="24"/>
          <w:szCs w:val="24"/>
          <w:lang w:eastAsia="en-ZA"/>
        </w:rPr>
      </w:pPr>
      <w:r w:rsidRPr="00BE3450">
        <w:rPr>
          <w:sz w:val="24"/>
          <w:szCs w:val="24"/>
        </w:rPr>
        <w:t>Paragraphs 2.5 and 2.6 of the MFMA Exemption Notice stipulate as follows:</w:t>
      </w:r>
    </w:p>
    <w:p w14:paraId="6421C895" w14:textId="77777777" w:rsidR="00660E8E" w:rsidRPr="00BE3450" w:rsidRDefault="00660E8E" w:rsidP="00660E8E">
      <w:pPr>
        <w:ind w:left="1134"/>
        <w:jc w:val="both"/>
        <w:rPr>
          <w:rFonts w:eastAsia="MS Mincho"/>
          <w:sz w:val="24"/>
          <w:szCs w:val="24"/>
        </w:rPr>
      </w:pPr>
    </w:p>
    <w:p w14:paraId="7F18F522" w14:textId="77777777" w:rsidR="00660E8E" w:rsidRPr="00BE3450" w:rsidRDefault="00660E8E" w:rsidP="0021725B">
      <w:pPr>
        <w:widowControl/>
        <w:numPr>
          <w:ilvl w:val="1"/>
          <w:numId w:val="20"/>
        </w:numPr>
        <w:autoSpaceDE/>
        <w:autoSpaceDN/>
        <w:ind w:left="1701" w:hanging="567"/>
        <w:jc w:val="both"/>
        <w:rPr>
          <w:sz w:val="24"/>
          <w:szCs w:val="24"/>
        </w:rPr>
      </w:pPr>
      <w:r w:rsidRPr="00BE3450">
        <w:rPr>
          <w:i/>
          <w:iCs/>
          <w:sz w:val="24"/>
          <w:szCs w:val="24"/>
        </w:rPr>
        <w:t>A municipality must –</w:t>
      </w:r>
    </w:p>
    <w:p w14:paraId="7B8126F6" w14:textId="77777777" w:rsidR="00660E8E" w:rsidRPr="00BE3450" w:rsidRDefault="00660E8E" w:rsidP="00660E8E">
      <w:pPr>
        <w:ind w:left="2268" w:hanging="567"/>
        <w:jc w:val="both"/>
        <w:rPr>
          <w:sz w:val="24"/>
          <w:szCs w:val="24"/>
        </w:rPr>
      </w:pPr>
    </w:p>
    <w:p w14:paraId="24C0B743" w14:textId="77777777" w:rsidR="00660E8E" w:rsidRPr="00BE3450" w:rsidRDefault="00660E8E" w:rsidP="0021725B">
      <w:pPr>
        <w:widowControl/>
        <w:numPr>
          <w:ilvl w:val="0"/>
          <w:numId w:val="21"/>
        </w:numPr>
        <w:tabs>
          <w:tab w:val="left" w:pos="2268"/>
        </w:tabs>
        <w:autoSpaceDE/>
        <w:autoSpaceDN/>
        <w:ind w:left="2268" w:hanging="567"/>
        <w:jc w:val="both"/>
        <w:rPr>
          <w:rFonts w:eastAsia="Calibri"/>
          <w:sz w:val="24"/>
          <w:szCs w:val="24"/>
          <w:lang w:eastAsia="en-ZA"/>
        </w:rPr>
      </w:pPr>
      <w:r w:rsidRPr="00BE3450">
        <w:rPr>
          <w:rFonts w:eastAsia="Calibri"/>
          <w:i/>
          <w:iCs/>
          <w:sz w:val="24"/>
          <w:szCs w:val="24"/>
        </w:rPr>
        <w:t>Submit a report to the National Treasury on the implementation of the conditions referred to in paragraph 2.1(a), in respect of the municipality and each of its entities in such format and on such dates as the National Treasury determines; and</w:t>
      </w:r>
    </w:p>
    <w:p w14:paraId="10433D9D" w14:textId="77777777" w:rsidR="00660E8E" w:rsidRPr="00BE3450" w:rsidRDefault="00660E8E" w:rsidP="00660E8E">
      <w:pPr>
        <w:ind w:left="2268" w:hanging="567"/>
        <w:jc w:val="both"/>
        <w:rPr>
          <w:rFonts w:eastAsia="MS Mincho"/>
          <w:sz w:val="24"/>
          <w:szCs w:val="24"/>
        </w:rPr>
      </w:pPr>
    </w:p>
    <w:p w14:paraId="7E9F7351" w14:textId="77777777" w:rsidR="00660E8E" w:rsidRPr="00BE3450" w:rsidRDefault="00660E8E" w:rsidP="00660E8E">
      <w:pPr>
        <w:ind w:left="2268" w:hanging="567"/>
        <w:jc w:val="both"/>
        <w:rPr>
          <w:rFonts w:eastAsia="Calibri"/>
          <w:sz w:val="24"/>
          <w:szCs w:val="24"/>
          <w:lang w:eastAsia="en-ZA"/>
        </w:rPr>
      </w:pPr>
      <w:r w:rsidRPr="00BE3450">
        <w:rPr>
          <w:rFonts w:eastAsia="Calibri"/>
          <w:i/>
          <w:iCs/>
          <w:sz w:val="24"/>
          <w:szCs w:val="24"/>
        </w:rPr>
        <w:t>(b)</w:t>
      </w:r>
      <w:r w:rsidRPr="00BE3450">
        <w:rPr>
          <w:rFonts w:eastAsia="Calibri"/>
          <w:i/>
          <w:iCs/>
          <w:sz w:val="24"/>
          <w:szCs w:val="24"/>
        </w:rPr>
        <w:tab/>
        <w:t>On a monthly basis, submit to the National Treasury and the relevant Provincial Treasury a report with details of –</w:t>
      </w:r>
    </w:p>
    <w:p w14:paraId="4617EEF9" w14:textId="77777777" w:rsidR="00660E8E" w:rsidRPr="00BE3450" w:rsidRDefault="00660E8E" w:rsidP="00660E8E">
      <w:pPr>
        <w:ind w:left="2835" w:hanging="567"/>
        <w:jc w:val="both"/>
        <w:rPr>
          <w:rFonts w:eastAsia="Calibri"/>
          <w:sz w:val="24"/>
          <w:szCs w:val="24"/>
          <w:lang w:eastAsia="en-ZA"/>
        </w:rPr>
      </w:pPr>
    </w:p>
    <w:p w14:paraId="1F37ACBD" w14:textId="77777777" w:rsidR="00660E8E" w:rsidRPr="00BE3450" w:rsidRDefault="00660E8E" w:rsidP="0021725B">
      <w:pPr>
        <w:widowControl/>
        <w:numPr>
          <w:ilvl w:val="0"/>
          <w:numId w:val="22"/>
        </w:numPr>
        <w:autoSpaceDE/>
        <w:autoSpaceDN/>
        <w:ind w:left="2835" w:hanging="567"/>
        <w:jc w:val="both"/>
        <w:rPr>
          <w:rFonts w:eastAsia="Calibri"/>
          <w:sz w:val="24"/>
          <w:szCs w:val="24"/>
          <w:lang w:eastAsia="en-ZA"/>
        </w:rPr>
      </w:pPr>
      <w:r w:rsidRPr="00BE3450">
        <w:rPr>
          <w:rFonts w:eastAsia="Calibri"/>
          <w:i/>
          <w:iCs/>
          <w:sz w:val="24"/>
          <w:szCs w:val="24"/>
        </w:rPr>
        <w:t>Employment contracts of officials appointed by virtue of this Notice;</w:t>
      </w:r>
    </w:p>
    <w:p w14:paraId="35EA7FD0" w14:textId="77777777" w:rsidR="00660E8E" w:rsidRPr="00BE3450" w:rsidRDefault="00660E8E" w:rsidP="00660E8E">
      <w:pPr>
        <w:ind w:left="2835" w:hanging="567"/>
        <w:jc w:val="both"/>
        <w:rPr>
          <w:rFonts w:eastAsia="Calibri"/>
          <w:sz w:val="24"/>
          <w:szCs w:val="24"/>
          <w:lang w:eastAsia="en-ZA"/>
        </w:rPr>
      </w:pPr>
      <w:r w:rsidRPr="00BE3450">
        <w:rPr>
          <w:rFonts w:eastAsia="Calibri"/>
          <w:i/>
          <w:iCs/>
          <w:sz w:val="24"/>
          <w:szCs w:val="24"/>
        </w:rPr>
        <w:t>(ii)</w:t>
      </w:r>
      <w:r w:rsidRPr="00BE3450">
        <w:rPr>
          <w:rFonts w:eastAsia="Calibri"/>
          <w:i/>
          <w:iCs/>
          <w:sz w:val="24"/>
          <w:szCs w:val="24"/>
        </w:rPr>
        <w:tab/>
        <w:t>Registration with accredited training providers; and</w:t>
      </w:r>
    </w:p>
    <w:p w14:paraId="00362E66" w14:textId="77777777" w:rsidR="00660E8E" w:rsidRPr="00BE3450" w:rsidRDefault="00660E8E" w:rsidP="00660E8E">
      <w:pPr>
        <w:ind w:left="2835" w:hanging="567"/>
        <w:jc w:val="both"/>
        <w:rPr>
          <w:rFonts w:eastAsia="Calibri"/>
          <w:sz w:val="24"/>
          <w:szCs w:val="24"/>
          <w:lang w:eastAsia="en-ZA"/>
        </w:rPr>
      </w:pPr>
      <w:r w:rsidRPr="00BE3450">
        <w:rPr>
          <w:rFonts w:eastAsia="Calibri"/>
          <w:i/>
          <w:iCs/>
          <w:sz w:val="24"/>
          <w:szCs w:val="24"/>
        </w:rPr>
        <w:t>(iii)</w:t>
      </w:r>
      <w:r w:rsidRPr="00BE3450">
        <w:rPr>
          <w:rFonts w:eastAsia="Calibri"/>
          <w:i/>
          <w:iCs/>
          <w:sz w:val="24"/>
          <w:szCs w:val="24"/>
        </w:rPr>
        <w:tab/>
        <w:t>Progress made in attaining the minimum competency levels.</w:t>
      </w:r>
    </w:p>
    <w:p w14:paraId="399EBEBF" w14:textId="77777777" w:rsidR="00660E8E" w:rsidRPr="00BE3450" w:rsidRDefault="00660E8E" w:rsidP="00660E8E">
      <w:pPr>
        <w:ind w:left="1701" w:hanging="567"/>
        <w:jc w:val="both"/>
        <w:rPr>
          <w:rFonts w:eastAsia="MS Mincho"/>
          <w:sz w:val="24"/>
          <w:szCs w:val="24"/>
        </w:rPr>
      </w:pPr>
    </w:p>
    <w:p w14:paraId="1A086801" w14:textId="77777777" w:rsidR="00660E8E" w:rsidRPr="00BE3450" w:rsidRDefault="00660E8E" w:rsidP="00660E8E">
      <w:pPr>
        <w:ind w:left="1701" w:hanging="567"/>
        <w:jc w:val="both"/>
        <w:rPr>
          <w:sz w:val="24"/>
          <w:szCs w:val="24"/>
        </w:rPr>
      </w:pPr>
      <w:r w:rsidRPr="00BE3450">
        <w:rPr>
          <w:i/>
          <w:iCs/>
          <w:sz w:val="24"/>
          <w:szCs w:val="24"/>
        </w:rPr>
        <w:t>2.6</w:t>
      </w:r>
      <w:r w:rsidRPr="00BE3450">
        <w:rPr>
          <w:i/>
          <w:iCs/>
          <w:sz w:val="24"/>
          <w:szCs w:val="24"/>
        </w:rPr>
        <w:tab/>
        <w:t>The report envisaged in paragraph 2.5(b) must be tabled at each municipal council meeting to enable the council to –</w:t>
      </w:r>
    </w:p>
    <w:p w14:paraId="4F8A9C38" w14:textId="77777777" w:rsidR="00660E8E" w:rsidRPr="00BE3450" w:rsidRDefault="00660E8E" w:rsidP="00660E8E">
      <w:pPr>
        <w:ind w:left="2268" w:hanging="567"/>
        <w:jc w:val="both"/>
        <w:rPr>
          <w:sz w:val="24"/>
          <w:szCs w:val="24"/>
        </w:rPr>
      </w:pPr>
    </w:p>
    <w:p w14:paraId="1397F07B" w14:textId="77777777" w:rsidR="00660E8E" w:rsidRPr="00BE3450" w:rsidRDefault="00660E8E" w:rsidP="0021725B">
      <w:pPr>
        <w:widowControl/>
        <w:numPr>
          <w:ilvl w:val="0"/>
          <w:numId w:val="23"/>
        </w:numPr>
        <w:tabs>
          <w:tab w:val="left" w:pos="2268"/>
        </w:tabs>
        <w:autoSpaceDE/>
        <w:autoSpaceDN/>
        <w:ind w:left="2268" w:hanging="567"/>
        <w:jc w:val="both"/>
        <w:rPr>
          <w:rFonts w:eastAsia="Calibri"/>
          <w:sz w:val="24"/>
          <w:szCs w:val="24"/>
          <w:lang w:eastAsia="en-ZA"/>
        </w:rPr>
      </w:pPr>
      <w:r w:rsidRPr="00BE3450">
        <w:rPr>
          <w:rFonts w:eastAsia="Calibri"/>
          <w:i/>
          <w:iCs/>
          <w:sz w:val="24"/>
          <w:szCs w:val="24"/>
        </w:rPr>
        <w:t>Enforce the Regulations and this Notice; and</w:t>
      </w:r>
    </w:p>
    <w:p w14:paraId="46F153E2" w14:textId="77777777" w:rsidR="00660E8E" w:rsidRPr="00BE3450" w:rsidRDefault="00660E8E" w:rsidP="00660E8E">
      <w:pPr>
        <w:tabs>
          <w:tab w:val="left" w:pos="2268"/>
        </w:tabs>
        <w:ind w:left="2268" w:hanging="567"/>
        <w:jc w:val="both"/>
        <w:rPr>
          <w:rFonts w:eastAsia="Calibri"/>
          <w:sz w:val="24"/>
          <w:szCs w:val="24"/>
          <w:lang w:eastAsia="en-ZA"/>
        </w:rPr>
      </w:pPr>
    </w:p>
    <w:p w14:paraId="332BDD98" w14:textId="77777777" w:rsidR="00660E8E" w:rsidRPr="00BE3450" w:rsidRDefault="00660E8E" w:rsidP="0021725B">
      <w:pPr>
        <w:widowControl/>
        <w:numPr>
          <w:ilvl w:val="0"/>
          <w:numId w:val="23"/>
        </w:numPr>
        <w:tabs>
          <w:tab w:val="left" w:pos="2268"/>
        </w:tabs>
        <w:autoSpaceDE/>
        <w:autoSpaceDN/>
        <w:ind w:left="2268" w:hanging="567"/>
        <w:jc w:val="both"/>
        <w:rPr>
          <w:rFonts w:eastAsia="Calibri"/>
          <w:sz w:val="24"/>
          <w:szCs w:val="24"/>
          <w:lang w:eastAsia="en-ZA"/>
        </w:rPr>
      </w:pPr>
      <w:r w:rsidRPr="00BE3450">
        <w:rPr>
          <w:rFonts w:eastAsia="Calibri"/>
          <w:i/>
          <w:iCs/>
          <w:sz w:val="24"/>
          <w:szCs w:val="24"/>
        </w:rPr>
        <w:t>Institute corrective action as may be required.</w:t>
      </w:r>
    </w:p>
    <w:p w14:paraId="34E0D78D" w14:textId="77777777" w:rsidR="00660E8E" w:rsidRPr="00BE3450" w:rsidRDefault="00660E8E" w:rsidP="00660E8E">
      <w:pPr>
        <w:overflowPunct w:val="0"/>
        <w:adjustRightInd w:val="0"/>
        <w:ind w:left="1134"/>
        <w:jc w:val="both"/>
        <w:textAlignment w:val="baseline"/>
        <w:rPr>
          <w:rFonts w:eastAsia="Times New Roman"/>
          <w:sz w:val="24"/>
          <w:szCs w:val="24"/>
        </w:rPr>
      </w:pPr>
    </w:p>
    <w:p w14:paraId="30BA1311" w14:textId="77777777" w:rsidR="00660E8E" w:rsidRPr="00BE3450" w:rsidRDefault="00660E8E" w:rsidP="00660E8E">
      <w:pPr>
        <w:overflowPunct w:val="0"/>
        <w:adjustRightInd w:val="0"/>
        <w:ind w:left="1134"/>
        <w:jc w:val="both"/>
        <w:textAlignment w:val="baseline"/>
        <w:rPr>
          <w:rFonts w:eastAsia="Times New Roman"/>
          <w:sz w:val="24"/>
          <w:szCs w:val="24"/>
        </w:rPr>
      </w:pPr>
      <w:r w:rsidRPr="00BE3450">
        <w:rPr>
          <w:rFonts w:eastAsia="Times New Roman"/>
          <w:sz w:val="24"/>
          <w:szCs w:val="24"/>
        </w:rPr>
        <w:t>In terms of compliance with the Municipal Regulations on Minimum Competency Levels of officials at the Cape Winelands District Municipality, they are grouped as follows:</w:t>
      </w:r>
    </w:p>
    <w:p w14:paraId="6D7A3AA8" w14:textId="6B100469" w:rsidR="00B851B9" w:rsidRPr="00BE3450" w:rsidRDefault="00B851B9">
      <w:pPr>
        <w:rPr>
          <w:rFonts w:eastAsia="Times New Roman"/>
          <w:sz w:val="24"/>
          <w:szCs w:val="24"/>
        </w:rPr>
      </w:pPr>
      <w:r w:rsidRPr="00BE3450">
        <w:rPr>
          <w:rFonts w:eastAsia="Times New Roman"/>
          <w:sz w:val="24"/>
          <w:szCs w:val="24"/>
        </w:rPr>
        <w:br w:type="page"/>
      </w:r>
    </w:p>
    <w:p w14:paraId="1766D32B" w14:textId="77777777" w:rsidR="00B851B9" w:rsidRPr="00BE3450" w:rsidRDefault="00B851B9" w:rsidP="00B851B9">
      <w:pPr>
        <w:jc w:val="center"/>
        <w:rPr>
          <w:sz w:val="24"/>
          <w:szCs w:val="24"/>
        </w:rPr>
      </w:pPr>
      <w:r w:rsidRPr="00BE3450">
        <w:rPr>
          <w:sz w:val="24"/>
          <w:szCs w:val="24"/>
        </w:rPr>
        <w:lastRenderedPageBreak/>
        <w:t>Council Meeting</w:t>
      </w:r>
    </w:p>
    <w:p w14:paraId="5EBFCF78" w14:textId="77777777" w:rsidR="00B851B9" w:rsidRPr="00BE3450" w:rsidRDefault="00B851B9" w:rsidP="00B851B9">
      <w:pPr>
        <w:jc w:val="center"/>
        <w:rPr>
          <w:sz w:val="24"/>
          <w:szCs w:val="24"/>
        </w:rPr>
      </w:pPr>
      <w:r w:rsidRPr="00BE3450">
        <w:rPr>
          <w:sz w:val="24"/>
          <w:szCs w:val="24"/>
        </w:rPr>
        <w:t>26 May 2022</w:t>
      </w:r>
    </w:p>
    <w:p w14:paraId="7F8706EE" w14:textId="7A21DE94" w:rsidR="00B851B9" w:rsidRPr="00BE3450" w:rsidRDefault="00B851B9" w:rsidP="00B851B9">
      <w:pPr>
        <w:pStyle w:val="BodyText"/>
        <w:ind w:left="1134" w:hanging="1134"/>
        <w:jc w:val="center"/>
      </w:pPr>
    </w:p>
    <w:p w14:paraId="0064D95E" w14:textId="77777777" w:rsidR="00B851B9" w:rsidRPr="00BE3450" w:rsidRDefault="00B851B9" w:rsidP="00B851B9">
      <w:pPr>
        <w:pStyle w:val="BodyText"/>
        <w:ind w:left="1134" w:hanging="1134"/>
        <w:jc w:val="center"/>
      </w:pPr>
    </w:p>
    <w:p w14:paraId="052923D0" w14:textId="77777777" w:rsidR="00660E8E" w:rsidRPr="00BE3450" w:rsidRDefault="00660E8E" w:rsidP="00660E8E">
      <w:pPr>
        <w:tabs>
          <w:tab w:val="left" w:pos="1701"/>
        </w:tabs>
        <w:overflowPunct w:val="0"/>
        <w:adjustRightInd w:val="0"/>
        <w:ind w:left="1134"/>
        <w:jc w:val="both"/>
        <w:textAlignment w:val="baseline"/>
        <w:rPr>
          <w:rFonts w:eastAsia="Times New Roman"/>
          <w:b/>
          <w:sz w:val="24"/>
          <w:szCs w:val="24"/>
        </w:rPr>
      </w:pPr>
      <w:r w:rsidRPr="00BE3450">
        <w:rPr>
          <w:rFonts w:eastAsia="Times New Roman"/>
          <w:b/>
          <w:sz w:val="24"/>
          <w:szCs w:val="24"/>
        </w:rPr>
        <w:t>Municipal Manager:</w:t>
      </w:r>
    </w:p>
    <w:p w14:paraId="164FA1E1" w14:textId="77777777" w:rsidR="00660E8E" w:rsidRPr="00BE3450" w:rsidRDefault="00660E8E" w:rsidP="00660E8E">
      <w:pPr>
        <w:tabs>
          <w:tab w:val="left" w:pos="1701"/>
        </w:tabs>
        <w:overflowPunct w:val="0"/>
        <w:adjustRightInd w:val="0"/>
        <w:ind w:left="1134"/>
        <w:jc w:val="both"/>
        <w:textAlignment w:val="baseline"/>
        <w:rPr>
          <w:rFonts w:eastAsia="Times New Roman"/>
          <w:sz w:val="24"/>
          <w:szCs w:val="24"/>
        </w:rPr>
      </w:pPr>
    </w:p>
    <w:p w14:paraId="0801FAE0" w14:textId="77777777" w:rsidR="00660E8E" w:rsidRPr="00BE3450" w:rsidRDefault="00660E8E" w:rsidP="0021725B">
      <w:pPr>
        <w:widowControl/>
        <w:numPr>
          <w:ilvl w:val="0"/>
          <w:numId w:val="12"/>
        </w:numPr>
        <w:tabs>
          <w:tab w:val="left" w:pos="1701"/>
        </w:tabs>
        <w:overflowPunct w:val="0"/>
        <w:adjustRightInd w:val="0"/>
        <w:ind w:left="1701" w:hanging="567"/>
        <w:jc w:val="both"/>
        <w:textAlignment w:val="baseline"/>
        <w:rPr>
          <w:rFonts w:eastAsia="Times New Roman"/>
          <w:sz w:val="24"/>
          <w:szCs w:val="24"/>
          <w:lang w:eastAsia="en-ZA"/>
        </w:rPr>
      </w:pPr>
      <w:r w:rsidRPr="00BE3450">
        <w:rPr>
          <w:rFonts w:eastAsia="Times New Roman"/>
          <w:sz w:val="24"/>
          <w:szCs w:val="24"/>
          <w:lang w:eastAsia="en-ZA"/>
        </w:rPr>
        <w:t>1 x official complies with the prescribed Unit Standards</w:t>
      </w:r>
    </w:p>
    <w:p w14:paraId="0A39A182" w14:textId="77777777" w:rsidR="00B851B9" w:rsidRPr="00BE3450" w:rsidRDefault="00B851B9" w:rsidP="00660E8E">
      <w:pPr>
        <w:overflowPunct w:val="0"/>
        <w:adjustRightInd w:val="0"/>
        <w:ind w:left="1134"/>
        <w:jc w:val="both"/>
        <w:textAlignment w:val="baseline"/>
        <w:rPr>
          <w:rFonts w:eastAsia="Times New Roman"/>
          <w:bCs/>
          <w:sz w:val="24"/>
          <w:szCs w:val="24"/>
        </w:rPr>
      </w:pPr>
    </w:p>
    <w:p w14:paraId="1E4A79D6" w14:textId="68FE98D2" w:rsidR="00660E8E" w:rsidRPr="00BE3450" w:rsidRDefault="00660E8E" w:rsidP="00660E8E">
      <w:pPr>
        <w:overflowPunct w:val="0"/>
        <w:adjustRightInd w:val="0"/>
        <w:ind w:left="1134"/>
        <w:jc w:val="both"/>
        <w:textAlignment w:val="baseline"/>
        <w:rPr>
          <w:rFonts w:eastAsia="Times New Roman"/>
          <w:b/>
          <w:sz w:val="24"/>
          <w:szCs w:val="24"/>
        </w:rPr>
      </w:pPr>
      <w:r w:rsidRPr="00BE3450">
        <w:rPr>
          <w:rFonts w:eastAsia="Times New Roman"/>
          <w:b/>
          <w:sz w:val="24"/>
          <w:szCs w:val="24"/>
        </w:rPr>
        <w:t>Chief Financial Officer:</w:t>
      </w:r>
    </w:p>
    <w:p w14:paraId="2A30BF2A" w14:textId="77777777" w:rsidR="00660E8E" w:rsidRPr="00BE3450" w:rsidRDefault="00660E8E" w:rsidP="00B851B9">
      <w:pPr>
        <w:overflowPunct w:val="0"/>
        <w:adjustRightInd w:val="0"/>
        <w:ind w:left="1134"/>
        <w:jc w:val="both"/>
        <w:textAlignment w:val="baseline"/>
        <w:rPr>
          <w:rFonts w:eastAsia="Times New Roman"/>
          <w:sz w:val="24"/>
          <w:szCs w:val="24"/>
        </w:rPr>
      </w:pPr>
    </w:p>
    <w:p w14:paraId="2B227F7B" w14:textId="77777777" w:rsidR="00660E8E" w:rsidRPr="00BE3450" w:rsidRDefault="00660E8E" w:rsidP="0021725B">
      <w:pPr>
        <w:widowControl/>
        <w:numPr>
          <w:ilvl w:val="0"/>
          <w:numId w:val="13"/>
        </w:numPr>
        <w:tabs>
          <w:tab w:val="left" w:pos="1701"/>
        </w:tabs>
        <w:overflowPunct w:val="0"/>
        <w:adjustRightInd w:val="0"/>
        <w:ind w:left="1701" w:hanging="567"/>
        <w:jc w:val="both"/>
        <w:textAlignment w:val="baseline"/>
        <w:rPr>
          <w:rFonts w:eastAsia="Times New Roman"/>
          <w:b/>
          <w:sz w:val="24"/>
          <w:szCs w:val="24"/>
          <w:lang w:eastAsia="en-ZA"/>
        </w:rPr>
      </w:pPr>
      <w:r w:rsidRPr="00BE3450">
        <w:rPr>
          <w:rFonts w:eastAsia="Times New Roman"/>
          <w:sz w:val="24"/>
          <w:szCs w:val="24"/>
          <w:lang w:eastAsia="en-ZA"/>
        </w:rPr>
        <w:t>1 x official complies with the prescribed Unit Standards</w:t>
      </w:r>
    </w:p>
    <w:p w14:paraId="658167A0" w14:textId="77777777" w:rsidR="00660E8E" w:rsidRPr="00BE3450" w:rsidRDefault="00660E8E" w:rsidP="00660E8E">
      <w:pPr>
        <w:tabs>
          <w:tab w:val="left" w:pos="1701"/>
        </w:tabs>
        <w:overflowPunct w:val="0"/>
        <w:adjustRightInd w:val="0"/>
        <w:ind w:left="1134"/>
        <w:jc w:val="both"/>
        <w:textAlignment w:val="baseline"/>
        <w:rPr>
          <w:rFonts w:eastAsia="Times New Roman"/>
          <w:sz w:val="24"/>
          <w:szCs w:val="24"/>
          <w:lang w:eastAsia="en-ZA"/>
        </w:rPr>
      </w:pPr>
    </w:p>
    <w:p w14:paraId="30714C14" w14:textId="77777777" w:rsidR="00660E8E" w:rsidRPr="00BE3450" w:rsidRDefault="00660E8E" w:rsidP="00660E8E">
      <w:pPr>
        <w:overflowPunct w:val="0"/>
        <w:adjustRightInd w:val="0"/>
        <w:ind w:left="1134"/>
        <w:jc w:val="both"/>
        <w:textAlignment w:val="baseline"/>
        <w:rPr>
          <w:rFonts w:eastAsia="Times New Roman"/>
          <w:b/>
          <w:sz w:val="24"/>
          <w:szCs w:val="24"/>
        </w:rPr>
      </w:pPr>
      <w:r w:rsidRPr="00BE3450">
        <w:rPr>
          <w:rFonts w:eastAsia="Times New Roman"/>
          <w:b/>
          <w:sz w:val="24"/>
          <w:szCs w:val="24"/>
        </w:rPr>
        <w:t>Senior Managers:</w:t>
      </w:r>
    </w:p>
    <w:p w14:paraId="058064C6" w14:textId="77777777" w:rsidR="00660E8E" w:rsidRPr="00BE3450" w:rsidRDefault="00660E8E" w:rsidP="00660E8E">
      <w:pPr>
        <w:overflowPunct w:val="0"/>
        <w:adjustRightInd w:val="0"/>
        <w:ind w:left="1134"/>
        <w:jc w:val="both"/>
        <w:textAlignment w:val="baseline"/>
        <w:rPr>
          <w:rFonts w:eastAsia="Times New Roman"/>
          <w:sz w:val="24"/>
          <w:szCs w:val="24"/>
        </w:rPr>
      </w:pPr>
    </w:p>
    <w:p w14:paraId="29A6BAAD" w14:textId="77777777" w:rsidR="00660E8E" w:rsidRPr="00BE3450" w:rsidRDefault="00660E8E" w:rsidP="0021725B">
      <w:pPr>
        <w:widowControl/>
        <w:numPr>
          <w:ilvl w:val="0"/>
          <w:numId w:val="12"/>
        </w:numPr>
        <w:tabs>
          <w:tab w:val="left" w:pos="1701"/>
        </w:tabs>
        <w:overflowPunct w:val="0"/>
        <w:adjustRightInd w:val="0"/>
        <w:ind w:left="1701" w:hanging="567"/>
        <w:jc w:val="both"/>
        <w:textAlignment w:val="baseline"/>
        <w:rPr>
          <w:rFonts w:eastAsia="Times New Roman"/>
          <w:sz w:val="24"/>
          <w:szCs w:val="24"/>
          <w:lang w:eastAsia="en-ZA"/>
        </w:rPr>
      </w:pPr>
      <w:r w:rsidRPr="00BE3450">
        <w:rPr>
          <w:rFonts w:eastAsia="Times New Roman"/>
          <w:sz w:val="24"/>
          <w:szCs w:val="24"/>
          <w:lang w:eastAsia="en-ZA"/>
        </w:rPr>
        <w:t>2 x officials comply with the prescribed Unit Standards</w:t>
      </w:r>
    </w:p>
    <w:p w14:paraId="7C5441E8" w14:textId="77777777" w:rsidR="00660E8E" w:rsidRPr="00BE3450" w:rsidRDefault="00660E8E" w:rsidP="00B851B9">
      <w:pPr>
        <w:tabs>
          <w:tab w:val="left" w:pos="1134"/>
        </w:tabs>
        <w:ind w:left="1134"/>
        <w:jc w:val="both"/>
        <w:rPr>
          <w:rFonts w:eastAsia="MS Mincho"/>
          <w:bCs/>
          <w:sz w:val="24"/>
          <w:szCs w:val="24"/>
        </w:rPr>
      </w:pPr>
    </w:p>
    <w:p w14:paraId="102C3138" w14:textId="77777777" w:rsidR="00660E8E" w:rsidRPr="00BE3450" w:rsidRDefault="00660E8E" w:rsidP="00660E8E">
      <w:pPr>
        <w:overflowPunct w:val="0"/>
        <w:adjustRightInd w:val="0"/>
        <w:ind w:left="1134"/>
        <w:jc w:val="both"/>
        <w:textAlignment w:val="baseline"/>
        <w:rPr>
          <w:rFonts w:eastAsia="Times New Roman"/>
          <w:b/>
          <w:sz w:val="24"/>
          <w:szCs w:val="24"/>
        </w:rPr>
      </w:pPr>
      <w:r w:rsidRPr="00BE3450">
        <w:rPr>
          <w:rFonts w:eastAsia="Times New Roman"/>
          <w:b/>
          <w:sz w:val="24"/>
          <w:szCs w:val="24"/>
        </w:rPr>
        <w:t>Supply Chain Management Head:</w:t>
      </w:r>
    </w:p>
    <w:p w14:paraId="0A68F11C" w14:textId="77777777" w:rsidR="00660E8E" w:rsidRPr="00BE3450" w:rsidRDefault="00660E8E" w:rsidP="00660E8E">
      <w:pPr>
        <w:overflowPunct w:val="0"/>
        <w:adjustRightInd w:val="0"/>
        <w:ind w:left="1134"/>
        <w:jc w:val="both"/>
        <w:textAlignment w:val="baseline"/>
        <w:rPr>
          <w:rFonts w:eastAsia="Times New Roman"/>
          <w:sz w:val="24"/>
          <w:szCs w:val="24"/>
          <w:lang w:eastAsia="en-ZA"/>
        </w:rPr>
      </w:pPr>
    </w:p>
    <w:p w14:paraId="76F688C0" w14:textId="77777777" w:rsidR="00660E8E" w:rsidRPr="00BE3450" w:rsidRDefault="00660E8E" w:rsidP="0021725B">
      <w:pPr>
        <w:widowControl/>
        <w:numPr>
          <w:ilvl w:val="0"/>
          <w:numId w:val="14"/>
        </w:numPr>
        <w:overflowPunct w:val="0"/>
        <w:adjustRightInd w:val="0"/>
        <w:ind w:left="1701" w:hanging="567"/>
        <w:jc w:val="both"/>
        <w:textAlignment w:val="baseline"/>
        <w:rPr>
          <w:rFonts w:eastAsia="Times New Roman"/>
          <w:sz w:val="24"/>
          <w:szCs w:val="24"/>
          <w:lang w:eastAsia="en-ZA"/>
        </w:rPr>
      </w:pPr>
      <w:r w:rsidRPr="00BE3450">
        <w:rPr>
          <w:rFonts w:eastAsia="Times New Roman"/>
          <w:sz w:val="24"/>
          <w:szCs w:val="24"/>
          <w:lang w:eastAsia="en-ZA"/>
        </w:rPr>
        <w:t>1 x official complies with the prescribed Unit Standards</w:t>
      </w:r>
    </w:p>
    <w:p w14:paraId="6AE915D3" w14:textId="77777777" w:rsidR="00660E8E" w:rsidRPr="00BE3450" w:rsidRDefault="00660E8E" w:rsidP="00660E8E">
      <w:pPr>
        <w:overflowPunct w:val="0"/>
        <w:adjustRightInd w:val="0"/>
        <w:ind w:left="1134"/>
        <w:jc w:val="both"/>
        <w:textAlignment w:val="baseline"/>
        <w:rPr>
          <w:rFonts w:eastAsia="Times New Roman"/>
          <w:sz w:val="24"/>
          <w:szCs w:val="24"/>
          <w:lang w:eastAsia="en-ZA"/>
        </w:rPr>
      </w:pPr>
    </w:p>
    <w:p w14:paraId="0AF72509" w14:textId="77777777" w:rsidR="00660E8E" w:rsidRPr="00BE3450" w:rsidRDefault="00660E8E" w:rsidP="00660E8E">
      <w:pPr>
        <w:overflowPunct w:val="0"/>
        <w:adjustRightInd w:val="0"/>
        <w:ind w:left="1134"/>
        <w:contextualSpacing/>
        <w:jc w:val="both"/>
        <w:textAlignment w:val="baseline"/>
        <w:rPr>
          <w:rFonts w:eastAsia="Times New Roman"/>
          <w:i/>
          <w:sz w:val="24"/>
          <w:szCs w:val="24"/>
          <w:lang w:eastAsia="en-ZA"/>
        </w:rPr>
      </w:pPr>
      <w:r w:rsidRPr="00BE3450">
        <w:rPr>
          <w:rFonts w:eastAsia="Times New Roman"/>
          <w:b/>
          <w:sz w:val="24"/>
          <w:szCs w:val="24"/>
        </w:rPr>
        <w:t xml:space="preserve">Supply Chain Management Manager </w:t>
      </w:r>
      <w:r w:rsidRPr="00BE3450">
        <w:rPr>
          <w:rFonts w:eastAsia="Times New Roman"/>
          <w:b/>
          <w:sz w:val="24"/>
          <w:szCs w:val="24"/>
          <w:lang w:eastAsia="en-ZA"/>
        </w:rPr>
        <w:t xml:space="preserve">- </w:t>
      </w:r>
      <w:r w:rsidRPr="00BE3450">
        <w:rPr>
          <w:rFonts w:eastAsia="Times New Roman"/>
          <w:i/>
          <w:sz w:val="24"/>
          <w:szCs w:val="24"/>
          <w:lang w:eastAsia="en-ZA"/>
        </w:rPr>
        <w:t>"supply chain management manager", in relation to a municipality or municipal entity, means an official of the municipality or entity involved in the implementation of the supply chain management policy of the municipality or entity and who is directly accountable to the head of the supply chain management unit of the municipality or entity.</w:t>
      </w:r>
    </w:p>
    <w:p w14:paraId="4654749B" w14:textId="77777777" w:rsidR="00660E8E" w:rsidRPr="00BE3450" w:rsidRDefault="00660E8E" w:rsidP="00660E8E">
      <w:pPr>
        <w:overflowPunct w:val="0"/>
        <w:adjustRightInd w:val="0"/>
        <w:ind w:left="1134"/>
        <w:jc w:val="both"/>
        <w:textAlignment w:val="baseline"/>
        <w:rPr>
          <w:rFonts w:eastAsia="Times New Roman"/>
          <w:sz w:val="24"/>
          <w:szCs w:val="24"/>
          <w:lang w:eastAsia="en-ZA"/>
        </w:rPr>
      </w:pPr>
    </w:p>
    <w:p w14:paraId="310A29D6" w14:textId="77777777" w:rsidR="00660E8E" w:rsidRPr="00BE3450" w:rsidRDefault="00660E8E" w:rsidP="0021725B">
      <w:pPr>
        <w:widowControl/>
        <w:numPr>
          <w:ilvl w:val="0"/>
          <w:numId w:val="15"/>
        </w:numPr>
        <w:tabs>
          <w:tab w:val="left" w:pos="1701"/>
        </w:tabs>
        <w:overflowPunct w:val="0"/>
        <w:adjustRightInd w:val="0"/>
        <w:ind w:left="1701" w:hanging="567"/>
        <w:jc w:val="both"/>
        <w:textAlignment w:val="baseline"/>
        <w:rPr>
          <w:rFonts w:eastAsia="Times New Roman"/>
          <w:sz w:val="24"/>
          <w:szCs w:val="24"/>
          <w:lang w:eastAsia="en-ZA"/>
        </w:rPr>
      </w:pPr>
      <w:r w:rsidRPr="00BE3450">
        <w:rPr>
          <w:rFonts w:eastAsia="Times New Roman"/>
          <w:sz w:val="24"/>
          <w:szCs w:val="24"/>
          <w:lang w:eastAsia="en-ZA"/>
        </w:rPr>
        <w:t>1 x official complies with the prescribed Unit Standards</w:t>
      </w:r>
    </w:p>
    <w:p w14:paraId="6DF3D42D" w14:textId="77777777" w:rsidR="00660E8E" w:rsidRPr="00BE3450" w:rsidRDefault="00660E8E" w:rsidP="00660E8E">
      <w:pPr>
        <w:tabs>
          <w:tab w:val="left" w:pos="0"/>
        </w:tabs>
        <w:ind w:left="1134"/>
        <w:jc w:val="both"/>
        <w:rPr>
          <w:rFonts w:eastAsia="MS Mincho"/>
          <w:bCs/>
          <w:sz w:val="24"/>
          <w:szCs w:val="24"/>
        </w:rPr>
      </w:pPr>
    </w:p>
    <w:p w14:paraId="3E1FAF98" w14:textId="77777777" w:rsidR="00660E8E" w:rsidRPr="00BE3450" w:rsidRDefault="00660E8E" w:rsidP="00660E8E">
      <w:pPr>
        <w:overflowPunct w:val="0"/>
        <w:adjustRightInd w:val="0"/>
        <w:ind w:left="1134"/>
        <w:contextualSpacing/>
        <w:jc w:val="both"/>
        <w:textAlignment w:val="baseline"/>
        <w:rPr>
          <w:rFonts w:eastAsia="Times New Roman"/>
          <w:i/>
          <w:sz w:val="24"/>
          <w:szCs w:val="24"/>
          <w:lang w:eastAsia="en-ZA"/>
        </w:rPr>
      </w:pPr>
      <w:r w:rsidRPr="00BE3450">
        <w:rPr>
          <w:rFonts w:eastAsia="Times New Roman"/>
          <w:b/>
          <w:sz w:val="24"/>
          <w:szCs w:val="24"/>
          <w:lang w:eastAsia="en-ZA"/>
        </w:rPr>
        <w:t xml:space="preserve">Financial Officials at Middle Management Level - </w:t>
      </w:r>
      <w:r w:rsidRPr="00BE3450">
        <w:rPr>
          <w:rFonts w:eastAsia="Times New Roman"/>
          <w:i/>
          <w:sz w:val="24"/>
          <w:szCs w:val="24"/>
          <w:lang w:eastAsia="en-ZA"/>
        </w:rPr>
        <w:t>"middle management level" means a management level associated with persons in middle management positions for supervising staff, and includes- (a) an official directly accountable to a manager in the senior management level; or (b) a person that occupied a position in a management level, outside the local government sphere.</w:t>
      </w:r>
    </w:p>
    <w:p w14:paraId="60A02DC3" w14:textId="77777777" w:rsidR="00660E8E" w:rsidRPr="00BE3450" w:rsidRDefault="00660E8E" w:rsidP="00660E8E">
      <w:pPr>
        <w:tabs>
          <w:tab w:val="left" w:pos="3402"/>
          <w:tab w:val="left" w:pos="3969"/>
        </w:tabs>
        <w:overflowPunct w:val="0"/>
        <w:adjustRightInd w:val="0"/>
        <w:ind w:left="1134"/>
        <w:jc w:val="both"/>
        <w:textAlignment w:val="baseline"/>
        <w:rPr>
          <w:rFonts w:eastAsia="Times New Roman"/>
          <w:sz w:val="24"/>
          <w:szCs w:val="24"/>
          <w:lang w:eastAsia="en-ZA"/>
        </w:rPr>
      </w:pPr>
    </w:p>
    <w:p w14:paraId="7C087FFB" w14:textId="77777777" w:rsidR="00660E8E" w:rsidRPr="00BE3450" w:rsidRDefault="00660E8E" w:rsidP="0021725B">
      <w:pPr>
        <w:widowControl/>
        <w:numPr>
          <w:ilvl w:val="0"/>
          <w:numId w:val="12"/>
        </w:numPr>
        <w:tabs>
          <w:tab w:val="left" w:pos="1701"/>
          <w:tab w:val="left" w:pos="3402"/>
          <w:tab w:val="left" w:pos="3969"/>
        </w:tabs>
        <w:overflowPunct w:val="0"/>
        <w:adjustRightInd w:val="0"/>
        <w:ind w:left="1701" w:hanging="567"/>
        <w:jc w:val="both"/>
        <w:textAlignment w:val="baseline"/>
        <w:rPr>
          <w:rFonts w:eastAsia="Times New Roman"/>
          <w:sz w:val="24"/>
          <w:szCs w:val="24"/>
          <w:lang w:eastAsia="en-ZA"/>
        </w:rPr>
      </w:pPr>
      <w:r w:rsidRPr="00BE3450">
        <w:rPr>
          <w:rFonts w:eastAsia="Times New Roman"/>
          <w:sz w:val="24"/>
          <w:szCs w:val="24"/>
          <w:lang w:eastAsia="en-ZA"/>
        </w:rPr>
        <w:t>19 x officials comply with the prescribed Unit Standards</w:t>
      </w:r>
    </w:p>
    <w:p w14:paraId="6D22C0D5" w14:textId="77777777" w:rsidR="00660E8E" w:rsidRPr="00BE3450" w:rsidRDefault="00660E8E" w:rsidP="00660E8E">
      <w:pPr>
        <w:tabs>
          <w:tab w:val="left" w:pos="1701"/>
          <w:tab w:val="left" w:pos="3402"/>
          <w:tab w:val="left" w:pos="3969"/>
        </w:tabs>
        <w:overflowPunct w:val="0"/>
        <w:adjustRightInd w:val="0"/>
        <w:ind w:left="1701" w:hanging="567"/>
        <w:jc w:val="both"/>
        <w:textAlignment w:val="baseline"/>
        <w:rPr>
          <w:rFonts w:eastAsia="Times New Roman"/>
          <w:sz w:val="24"/>
          <w:szCs w:val="24"/>
          <w:lang w:eastAsia="en-ZA"/>
        </w:rPr>
      </w:pPr>
    </w:p>
    <w:p w14:paraId="694CA6EF" w14:textId="77777777" w:rsidR="00660E8E" w:rsidRPr="00BE3450" w:rsidRDefault="00660E8E" w:rsidP="0021725B">
      <w:pPr>
        <w:widowControl/>
        <w:numPr>
          <w:ilvl w:val="0"/>
          <w:numId w:val="12"/>
        </w:numPr>
        <w:tabs>
          <w:tab w:val="left" w:pos="1701"/>
          <w:tab w:val="left" w:pos="3402"/>
          <w:tab w:val="left" w:pos="3969"/>
        </w:tabs>
        <w:overflowPunct w:val="0"/>
        <w:adjustRightInd w:val="0"/>
        <w:ind w:left="1701" w:hanging="567"/>
        <w:jc w:val="both"/>
        <w:textAlignment w:val="baseline"/>
        <w:rPr>
          <w:rFonts w:eastAsia="Times New Roman"/>
          <w:sz w:val="24"/>
          <w:szCs w:val="24"/>
          <w:lang w:eastAsia="en-ZA"/>
        </w:rPr>
      </w:pPr>
      <w:r w:rsidRPr="00BE3450">
        <w:rPr>
          <w:rFonts w:eastAsia="Times New Roman"/>
          <w:sz w:val="24"/>
          <w:szCs w:val="24"/>
          <w:lang w:eastAsia="en-ZA"/>
        </w:rPr>
        <w:t>3 x new appointees complied by April 2019</w:t>
      </w:r>
    </w:p>
    <w:p w14:paraId="3CAD0CE5" w14:textId="77777777" w:rsidR="00660E8E" w:rsidRPr="00BE3450" w:rsidRDefault="00660E8E" w:rsidP="00660E8E">
      <w:pPr>
        <w:overflowPunct w:val="0"/>
        <w:adjustRightInd w:val="0"/>
        <w:ind w:left="1134"/>
        <w:jc w:val="both"/>
        <w:textAlignment w:val="baseline"/>
        <w:rPr>
          <w:rFonts w:eastAsia="Times New Roman"/>
          <w:bCs/>
          <w:sz w:val="24"/>
          <w:szCs w:val="24"/>
          <w:lang w:eastAsia="en-ZA"/>
        </w:rPr>
      </w:pPr>
    </w:p>
    <w:p w14:paraId="55D48083" w14:textId="77777777" w:rsidR="00660E8E" w:rsidRPr="00BE3450" w:rsidRDefault="00660E8E" w:rsidP="00660E8E">
      <w:pPr>
        <w:overflowPunct w:val="0"/>
        <w:adjustRightInd w:val="0"/>
        <w:ind w:left="1134"/>
        <w:jc w:val="both"/>
        <w:textAlignment w:val="baseline"/>
        <w:rPr>
          <w:rFonts w:eastAsia="Times New Roman"/>
          <w:b/>
          <w:sz w:val="24"/>
          <w:szCs w:val="24"/>
          <w:lang w:eastAsia="en-ZA"/>
        </w:rPr>
      </w:pPr>
      <w:r w:rsidRPr="00BE3450">
        <w:rPr>
          <w:rFonts w:eastAsia="Times New Roman"/>
          <w:b/>
          <w:sz w:val="24"/>
          <w:szCs w:val="24"/>
          <w:lang w:eastAsia="en-ZA"/>
        </w:rPr>
        <w:t>Officials involved in Implementation of Supply Chain Management Policy: Officials with Financial Delegations</w:t>
      </w:r>
    </w:p>
    <w:p w14:paraId="5452FAD4" w14:textId="77777777" w:rsidR="00660E8E" w:rsidRPr="00BE3450" w:rsidRDefault="00660E8E" w:rsidP="00660E8E">
      <w:pPr>
        <w:overflowPunct w:val="0"/>
        <w:adjustRightInd w:val="0"/>
        <w:ind w:left="1701" w:hanging="567"/>
        <w:jc w:val="both"/>
        <w:textAlignment w:val="baseline"/>
        <w:rPr>
          <w:rFonts w:eastAsia="Times New Roman"/>
          <w:sz w:val="24"/>
          <w:szCs w:val="24"/>
          <w:lang w:eastAsia="en-ZA"/>
        </w:rPr>
      </w:pPr>
    </w:p>
    <w:p w14:paraId="0E6D7DAC" w14:textId="77777777" w:rsidR="00660E8E" w:rsidRPr="00BE3450" w:rsidRDefault="00660E8E" w:rsidP="0021725B">
      <w:pPr>
        <w:widowControl/>
        <w:numPr>
          <w:ilvl w:val="0"/>
          <w:numId w:val="16"/>
        </w:numPr>
        <w:tabs>
          <w:tab w:val="left" w:pos="1701"/>
        </w:tabs>
        <w:overflowPunct w:val="0"/>
        <w:adjustRightInd w:val="0"/>
        <w:ind w:left="1701" w:hanging="567"/>
        <w:jc w:val="both"/>
        <w:textAlignment w:val="baseline"/>
        <w:rPr>
          <w:rFonts w:eastAsia="Times New Roman"/>
          <w:sz w:val="24"/>
          <w:szCs w:val="24"/>
          <w:lang w:eastAsia="en-ZA"/>
        </w:rPr>
      </w:pPr>
      <w:r w:rsidRPr="00BE3450">
        <w:rPr>
          <w:rFonts w:eastAsia="Times New Roman"/>
          <w:sz w:val="24"/>
          <w:szCs w:val="24"/>
          <w:lang w:eastAsia="en-ZA"/>
        </w:rPr>
        <w:t>28 x officials comply with the prescribed Unit Standards</w:t>
      </w:r>
    </w:p>
    <w:p w14:paraId="197ADD1E" w14:textId="77777777" w:rsidR="00660E8E" w:rsidRPr="00BE3450" w:rsidRDefault="00660E8E" w:rsidP="00660E8E">
      <w:pPr>
        <w:tabs>
          <w:tab w:val="left" w:pos="1701"/>
        </w:tabs>
        <w:ind w:left="1701" w:hanging="567"/>
        <w:contextualSpacing/>
        <w:rPr>
          <w:rFonts w:eastAsia="Times New Roman"/>
          <w:sz w:val="24"/>
          <w:szCs w:val="24"/>
          <w:lang w:eastAsia="en-ZA"/>
        </w:rPr>
      </w:pPr>
    </w:p>
    <w:p w14:paraId="19819321" w14:textId="77777777" w:rsidR="00660E8E" w:rsidRPr="00BE3450" w:rsidRDefault="00660E8E" w:rsidP="0021725B">
      <w:pPr>
        <w:widowControl/>
        <w:numPr>
          <w:ilvl w:val="0"/>
          <w:numId w:val="16"/>
        </w:numPr>
        <w:tabs>
          <w:tab w:val="left" w:pos="1701"/>
        </w:tabs>
        <w:overflowPunct w:val="0"/>
        <w:adjustRightInd w:val="0"/>
        <w:ind w:left="1701" w:hanging="567"/>
        <w:jc w:val="both"/>
        <w:textAlignment w:val="baseline"/>
        <w:rPr>
          <w:rFonts w:eastAsia="Times New Roman"/>
          <w:sz w:val="24"/>
          <w:szCs w:val="24"/>
          <w:lang w:eastAsia="en-ZA"/>
        </w:rPr>
      </w:pPr>
      <w:r w:rsidRPr="00BE3450">
        <w:rPr>
          <w:rFonts w:eastAsia="Times New Roman"/>
          <w:sz w:val="24"/>
          <w:szCs w:val="24"/>
          <w:lang w:eastAsia="en-ZA"/>
        </w:rPr>
        <w:t>1 x new appointee complied by September 2021</w:t>
      </w:r>
    </w:p>
    <w:p w14:paraId="1AF61A8E" w14:textId="5FF5BD4F" w:rsidR="00B851B9" w:rsidRPr="00BE3450" w:rsidRDefault="00B851B9">
      <w:pPr>
        <w:rPr>
          <w:rFonts w:eastAsia="MS Mincho"/>
          <w:sz w:val="24"/>
          <w:szCs w:val="24"/>
          <w:lang w:eastAsia="en-ZA"/>
        </w:rPr>
      </w:pPr>
      <w:r w:rsidRPr="00BE3450">
        <w:rPr>
          <w:rFonts w:eastAsia="MS Mincho"/>
          <w:sz w:val="24"/>
          <w:szCs w:val="24"/>
          <w:lang w:eastAsia="en-ZA"/>
        </w:rPr>
        <w:br w:type="page"/>
      </w:r>
    </w:p>
    <w:p w14:paraId="676B7581" w14:textId="77777777" w:rsidR="00B851B9" w:rsidRPr="00BE3450" w:rsidRDefault="00B851B9" w:rsidP="00B851B9">
      <w:pPr>
        <w:jc w:val="center"/>
        <w:rPr>
          <w:sz w:val="24"/>
          <w:szCs w:val="24"/>
        </w:rPr>
      </w:pPr>
      <w:r w:rsidRPr="00BE3450">
        <w:rPr>
          <w:sz w:val="24"/>
          <w:szCs w:val="24"/>
        </w:rPr>
        <w:lastRenderedPageBreak/>
        <w:t>Council Meeting</w:t>
      </w:r>
    </w:p>
    <w:p w14:paraId="2087D5C5" w14:textId="77777777" w:rsidR="00B851B9" w:rsidRPr="00BE3450" w:rsidRDefault="00B851B9" w:rsidP="00B851B9">
      <w:pPr>
        <w:jc w:val="center"/>
        <w:rPr>
          <w:sz w:val="24"/>
          <w:szCs w:val="24"/>
        </w:rPr>
      </w:pPr>
      <w:r w:rsidRPr="00BE3450">
        <w:rPr>
          <w:sz w:val="24"/>
          <w:szCs w:val="24"/>
        </w:rPr>
        <w:t>26 May 2022</w:t>
      </w:r>
    </w:p>
    <w:p w14:paraId="16209C5E" w14:textId="7C1B85A8" w:rsidR="00B851B9" w:rsidRPr="00BE3450" w:rsidRDefault="00B851B9" w:rsidP="00B851B9">
      <w:pPr>
        <w:pStyle w:val="BodyText"/>
        <w:ind w:left="1134" w:hanging="1134"/>
        <w:jc w:val="center"/>
      </w:pPr>
    </w:p>
    <w:p w14:paraId="46E3711F" w14:textId="77777777" w:rsidR="00B851B9" w:rsidRPr="00BE3450" w:rsidRDefault="00B851B9" w:rsidP="00B851B9">
      <w:pPr>
        <w:pStyle w:val="BodyText"/>
        <w:ind w:left="1134" w:hanging="1134"/>
        <w:jc w:val="center"/>
      </w:pPr>
    </w:p>
    <w:p w14:paraId="6E656A96" w14:textId="77777777" w:rsidR="00660E8E" w:rsidRPr="00BE3450" w:rsidRDefault="00660E8E" w:rsidP="00660E8E">
      <w:pPr>
        <w:tabs>
          <w:tab w:val="left" w:pos="7371"/>
        </w:tabs>
        <w:ind w:left="1134"/>
        <w:jc w:val="both"/>
        <w:rPr>
          <w:rFonts w:eastAsia="Times New Roman"/>
          <w:sz w:val="24"/>
          <w:szCs w:val="24"/>
          <w:lang w:eastAsia="en-ZA"/>
        </w:rPr>
      </w:pPr>
      <w:r w:rsidRPr="00BE3450">
        <w:rPr>
          <w:rFonts w:eastAsia="Times New Roman"/>
          <w:i/>
          <w:iCs/>
          <w:sz w:val="24"/>
          <w:szCs w:val="24"/>
          <w:lang w:eastAsia="en-ZA"/>
        </w:rPr>
        <w:t>The following 6 x new appointees</w:t>
      </w:r>
      <w:r w:rsidRPr="00BE3450">
        <w:rPr>
          <w:rFonts w:eastAsia="Times New Roman"/>
          <w:sz w:val="24"/>
          <w:szCs w:val="24"/>
          <w:lang w:eastAsia="en-ZA"/>
        </w:rPr>
        <w:t xml:space="preserve"> to comply within 18 months from the commencement of the new MFMP, following the appointment of an accredited service provider:</w:t>
      </w:r>
    </w:p>
    <w:p w14:paraId="43B6F4C1" w14:textId="77777777" w:rsidR="00660E8E" w:rsidRPr="00BE3450" w:rsidRDefault="00660E8E" w:rsidP="00660E8E">
      <w:pPr>
        <w:tabs>
          <w:tab w:val="left" w:pos="7371"/>
        </w:tabs>
        <w:ind w:left="1134"/>
        <w:jc w:val="both"/>
        <w:rPr>
          <w:rFonts w:eastAsia="Times New Roman"/>
          <w:sz w:val="24"/>
          <w:szCs w:val="24"/>
          <w:lang w:eastAsia="en-ZA"/>
        </w:rPr>
      </w:pPr>
    </w:p>
    <w:p w14:paraId="5CD8581E" w14:textId="77777777" w:rsidR="00660E8E" w:rsidRPr="00BE3450" w:rsidRDefault="00660E8E" w:rsidP="00660E8E">
      <w:pPr>
        <w:tabs>
          <w:tab w:val="left" w:pos="7371"/>
        </w:tabs>
        <w:ind w:left="1134"/>
        <w:jc w:val="both"/>
        <w:rPr>
          <w:rFonts w:eastAsia="Calibri"/>
          <w:b/>
          <w:bCs/>
          <w:sz w:val="24"/>
          <w:szCs w:val="24"/>
        </w:rPr>
      </w:pPr>
      <w:r w:rsidRPr="00BE3450">
        <w:rPr>
          <w:rFonts w:eastAsia="Calibri"/>
          <w:b/>
          <w:bCs/>
          <w:sz w:val="24"/>
          <w:szCs w:val="24"/>
        </w:rPr>
        <w:t>Job Title</w:t>
      </w:r>
      <w:r w:rsidRPr="00BE3450">
        <w:rPr>
          <w:rFonts w:eastAsia="Calibri"/>
          <w:b/>
          <w:bCs/>
          <w:sz w:val="24"/>
          <w:szCs w:val="24"/>
        </w:rPr>
        <w:tab/>
        <w:t>Appointment Date</w:t>
      </w:r>
    </w:p>
    <w:p w14:paraId="72B96617" w14:textId="77777777" w:rsidR="00660E8E" w:rsidRPr="00BE3450" w:rsidRDefault="00660E8E" w:rsidP="00660E8E">
      <w:pPr>
        <w:ind w:left="1134"/>
        <w:jc w:val="both"/>
        <w:rPr>
          <w:rFonts w:eastAsia="Calibri"/>
          <w:sz w:val="24"/>
          <w:szCs w:val="24"/>
        </w:rPr>
      </w:pPr>
    </w:p>
    <w:p w14:paraId="4D8E6F79" w14:textId="77777777" w:rsidR="00660E8E" w:rsidRPr="00BE3450" w:rsidRDefault="00660E8E" w:rsidP="0021725B">
      <w:pPr>
        <w:widowControl/>
        <w:numPr>
          <w:ilvl w:val="0"/>
          <w:numId w:val="24"/>
        </w:numPr>
        <w:tabs>
          <w:tab w:val="left" w:pos="1701"/>
          <w:tab w:val="left" w:pos="6804"/>
          <w:tab w:val="left" w:pos="7371"/>
        </w:tabs>
        <w:autoSpaceDE/>
        <w:autoSpaceDN/>
        <w:ind w:left="1134" w:firstLine="0"/>
        <w:jc w:val="both"/>
        <w:rPr>
          <w:rFonts w:eastAsia="Calibri"/>
          <w:sz w:val="24"/>
          <w:szCs w:val="24"/>
        </w:rPr>
      </w:pPr>
      <w:r w:rsidRPr="00BE3450">
        <w:rPr>
          <w:rFonts w:eastAsia="Calibri"/>
          <w:sz w:val="24"/>
          <w:szCs w:val="24"/>
        </w:rPr>
        <w:t>Director: Roads</w:t>
      </w:r>
      <w:r w:rsidRPr="00BE3450">
        <w:rPr>
          <w:rFonts w:eastAsia="Calibri"/>
          <w:sz w:val="24"/>
          <w:szCs w:val="24"/>
        </w:rPr>
        <w:tab/>
        <w:t>-</w:t>
      </w:r>
      <w:r w:rsidRPr="00BE3450">
        <w:rPr>
          <w:rFonts w:eastAsia="Calibri"/>
          <w:sz w:val="24"/>
          <w:szCs w:val="24"/>
        </w:rPr>
        <w:tab/>
        <w:t>01/04/2022</w:t>
      </w:r>
    </w:p>
    <w:p w14:paraId="6C575D2E" w14:textId="77777777" w:rsidR="00660E8E" w:rsidRPr="00BE3450" w:rsidRDefault="00660E8E" w:rsidP="0021725B">
      <w:pPr>
        <w:widowControl/>
        <w:numPr>
          <w:ilvl w:val="0"/>
          <w:numId w:val="24"/>
        </w:numPr>
        <w:tabs>
          <w:tab w:val="left" w:pos="1701"/>
          <w:tab w:val="left" w:pos="6804"/>
          <w:tab w:val="left" w:pos="7371"/>
        </w:tabs>
        <w:autoSpaceDE/>
        <w:autoSpaceDN/>
        <w:ind w:left="1134" w:firstLine="0"/>
        <w:jc w:val="both"/>
        <w:rPr>
          <w:rFonts w:eastAsia="Calibri"/>
          <w:sz w:val="24"/>
          <w:szCs w:val="24"/>
        </w:rPr>
      </w:pPr>
      <w:r w:rsidRPr="00BE3450">
        <w:rPr>
          <w:rFonts w:eastAsia="Calibri"/>
          <w:sz w:val="24"/>
          <w:szCs w:val="24"/>
        </w:rPr>
        <w:t>Deputy Director: Roads</w:t>
      </w:r>
      <w:r w:rsidRPr="00BE3450">
        <w:rPr>
          <w:rFonts w:eastAsia="Calibri"/>
          <w:sz w:val="24"/>
          <w:szCs w:val="24"/>
        </w:rPr>
        <w:tab/>
        <w:t>-</w:t>
      </w:r>
      <w:r w:rsidRPr="00BE3450">
        <w:rPr>
          <w:rFonts w:eastAsia="Calibri"/>
          <w:sz w:val="24"/>
          <w:szCs w:val="24"/>
        </w:rPr>
        <w:tab/>
        <w:t>01/11/2021</w:t>
      </w:r>
    </w:p>
    <w:p w14:paraId="6E9EA0F3" w14:textId="77777777" w:rsidR="00660E8E" w:rsidRPr="00BE3450" w:rsidRDefault="00660E8E" w:rsidP="0021725B">
      <w:pPr>
        <w:widowControl/>
        <w:numPr>
          <w:ilvl w:val="0"/>
          <w:numId w:val="24"/>
        </w:numPr>
        <w:tabs>
          <w:tab w:val="left" w:pos="1701"/>
          <w:tab w:val="left" w:pos="6804"/>
          <w:tab w:val="left" w:pos="7371"/>
        </w:tabs>
        <w:autoSpaceDE/>
        <w:autoSpaceDN/>
        <w:ind w:left="1134" w:firstLine="0"/>
        <w:jc w:val="both"/>
        <w:rPr>
          <w:rFonts w:eastAsia="Calibri"/>
          <w:sz w:val="24"/>
          <w:szCs w:val="24"/>
        </w:rPr>
      </w:pPr>
      <w:r w:rsidRPr="00BE3450">
        <w:rPr>
          <w:rFonts w:eastAsia="Calibri"/>
          <w:sz w:val="24"/>
          <w:szCs w:val="24"/>
        </w:rPr>
        <w:t>Deputy Director: Resealing &amp; Maintenance</w:t>
      </w:r>
      <w:r w:rsidRPr="00BE3450">
        <w:rPr>
          <w:rFonts w:eastAsia="Calibri"/>
          <w:sz w:val="24"/>
          <w:szCs w:val="24"/>
        </w:rPr>
        <w:tab/>
        <w:t>-</w:t>
      </w:r>
      <w:r w:rsidRPr="00BE3450">
        <w:rPr>
          <w:rFonts w:eastAsia="Calibri"/>
          <w:sz w:val="24"/>
          <w:szCs w:val="24"/>
        </w:rPr>
        <w:tab/>
        <w:t>01/07/2021</w:t>
      </w:r>
    </w:p>
    <w:p w14:paraId="56917234" w14:textId="77777777" w:rsidR="00660E8E" w:rsidRPr="00BE3450" w:rsidRDefault="00660E8E" w:rsidP="0021725B">
      <w:pPr>
        <w:widowControl/>
        <w:numPr>
          <w:ilvl w:val="0"/>
          <w:numId w:val="24"/>
        </w:numPr>
        <w:tabs>
          <w:tab w:val="left" w:pos="1701"/>
          <w:tab w:val="left" w:pos="6804"/>
          <w:tab w:val="left" w:pos="7371"/>
        </w:tabs>
        <w:autoSpaceDE/>
        <w:autoSpaceDN/>
        <w:ind w:left="1134" w:firstLine="0"/>
        <w:jc w:val="both"/>
        <w:rPr>
          <w:rFonts w:eastAsia="Calibri"/>
          <w:sz w:val="24"/>
          <w:szCs w:val="24"/>
        </w:rPr>
      </w:pPr>
      <w:r w:rsidRPr="00BE3450">
        <w:rPr>
          <w:rFonts w:eastAsia="Calibri"/>
          <w:sz w:val="24"/>
          <w:szCs w:val="24"/>
        </w:rPr>
        <w:t>Deputy Director: Construction &amp; Maintenance</w:t>
      </w:r>
      <w:r w:rsidRPr="00BE3450">
        <w:rPr>
          <w:rFonts w:eastAsia="Calibri"/>
          <w:sz w:val="24"/>
          <w:szCs w:val="24"/>
        </w:rPr>
        <w:tab/>
        <w:t>-</w:t>
      </w:r>
      <w:r w:rsidRPr="00BE3450">
        <w:rPr>
          <w:rFonts w:eastAsia="Calibri"/>
          <w:sz w:val="24"/>
          <w:szCs w:val="24"/>
        </w:rPr>
        <w:tab/>
        <w:t>01/05/2020</w:t>
      </w:r>
    </w:p>
    <w:p w14:paraId="24D70C55" w14:textId="77777777" w:rsidR="00660E8E" w:rsidRPr="00BE3450" w:rsidRDefault="00660E8E" w:rsidP="0021725B">
      <w:pPr>
        <w:widowControl/>
        <w:numPr>
          <w:ilvl w:val="0"/>
          <w:numId w:val="24"/>
        </w:numPr>
        <w:tabs>
          <w:tab w:val="left" w:pos="1701"/>
          <w:tab w:val="left" w:pos="6804"/>
          <w:tab w:val="left" w:pos="7371"/>
        </w:tabs>
        <w:autoSpaceDE/>
        <w:autoSpaceDN/>
        <w:ind w:left="1134" w:firstLine="0"/>
        <w:jc w:val="both"/>
        <w:rPr>
          <w:rFonts w:eastAsia="Calibri"/>
          <w:sz w:val="24"/>
          <w:szCs w:val="24"/>
        </w:rPr>
      </w:pPr>
      <w:r w:rsidRPr="00BE3450">
        <w:rPr>
          <w:rFonts w:eastAsia="Calibri"/>
          <w:sz w:val="24"/>
          <w:szCs w:val="24"/>
        </w:rPr>
        <w:t>Manager: Office of Executive Mayor</w:t>
      </w:r>
      <w:r w:rsidRPr="00BE3450">
        <w:rPr>
          <w:rFonts w:eastAsia="Calibri"/>
          <w:sz w:val="24"/>
          <w:szCs w:val="24"/>
        </w:rPr>
        <w:tab/>
        <w:t>-</w:t>
      </w:r>
      <w:r w:rsidRPr="00BE3450">
        <w:rPr>
          <w:rFonts w:eastAsia="Calibri"/>
          <w:sz w:val="24"/>
          <w:szCs w:val="24"/>
        </w:rPr>
        <w:tab/>
        <w:t>10/02/2022</w:t>
      </w:r>
    </w:p>
    <w:p w14:paraId="6900F1BE" w14:textId="77777777" w:rsidR="00660E8E" w:rsidRPr="00BE3450" w:rsidRDefault="00660E8E" w:rsidP="0021725B">
      <w:pPr>
        <w:widowControl/>
        <w:numPr>
          <w:ilvl w:val="0"/>
          <w:numId w:val="24"/>
        </w:numPr>
        <w:tabs>
          <w:tab w:val="left" w:pos="1701"/>
          <w:tab w:val="left" w:pos="6804"/>
          <w:tab w:val="left" w:pos="7371"/>
        </w:tabs>
        <w:autoSpaceDE/>
        <w:autoSpaceDN/>
        <w:ind w:left="1134" w:firstLine="0"/>
        <w:jc w:val="both"/>
        <w:rPr>
          <w:rFonts w:eastAsia="Calibri"/>
          <w:sz w:val="24"/>
          <w:szCs w:val="24"/>
        </w:rPr>
      </w:pPr>
      <w:r w:rsidRPr="00BE3450">
        <w:rPr>
          <w:rFonts w:eastAsia="Calibri"/>
          <w:sz w:val="24"/>
          <w:szCs w:val="24"/>
        </w:rPr>
        <w:t>Occupational Health &amp; Safety Officer</w:t>
      </w:r>
      <w:r w:rsidRPr="00BE3450">
        <w:rPr>
          <w:rFonts w:eastAsia="Calibri"/>
          <w:sz w:val="24"/>
          <w:szCs w:val="24"/>
        </w:rPr>
        <w:tab/>
        <w:t>-</w:t>
      </w:r>
      <w:r w:rsidRPr="00BE3450">
        <w:rPr>
          <w:rFonts w:eastAsia="Calibri"/>
          <w:sz w:val="24"/>
          <w:szCs w:val="24"/>
        </w:rPr>
        <w:tab/>
        <w:t>01/04/2022</w:t>
      </w:r>
    </w:p>
    <w:p w14:paraId="6446F032" w14:textId="6AE94596" w:rsidR="00660E8E" w:rsidRPr="00BE3450" w:rsidRDefault="00660E8E" w:rsidP="00660E8E">
      <w:pPr>
        <w:overflowPunct w:val="0"/>
        <w:adjustRightInd w:val="0"/>
        <w:ind w:left="1134"/>
        <w:jc w:val="both"/>
        <w:textAlignment w:val="baseline"/>
        <w:rPr>
          <w:rFonts w:eastAsia="Times New Roman"/>
          <w:sz w:val="24"/>
          <w:szCs w:val="24"/>
          <w:lang w:eastAsia="en-ZA"/>
        </w:rPr>
      </w:pPr>
    </w:p>
    <w:p w14:paraId="107996C4" w14:textId="77777777" w:rsidR="00660E8E" w:rsidRPr="00BE3450" w:rsidRDefault="00660E8E" w:rsidP="00660E8E">
      <w:pPr>
        <w:overflowPunct w:val="0"/>
        <w:adjustRightInd w:val="0"/>
        <w:ind w:left="1134"/>
        <w:jc w:val="both"/>
        <w:textAlignment w:val="baseline"/>
        <w:rPr>
          <w:rFonts w:eastAsia="Times New Roman"/>
          <w:b/>
          <w:sz w:val="24"/>
          <w:szCs w:val="24"/>
          <w:lang w:eastAsia="en-ZA"/>
        </w:rPr>
      </w:pPr>
      <w:r w:rsidRPr="00BE3450">
        <w:rPr>
          <w:rFonts w:eastAsia="Times New Roman"/>
          <w:b/>
          <w:sz w:val="24"/>
          <w:szCs w:val="24"/>
          <w:lang w:eastAsia="en-ZA"/>
        </w:rPr>
        <w:t>Officials involved in Implementation of Supply Chain Management Policy: Officials serving on Supply Chain Management Bid Committees</w:t>
      </w:r>
    </w:p>
    <w:p w14:paraId="2399A68F" w14:textId="77777777" w:rsidR="00660E8E" w:rsidRPr="00BE3450" w:rsidRDefault="00660E8E" w:rsidP="00660E8E">
      <w:pPr>
        <w:overflowPunct w:val="0"/>
        <w:adjustRightInd w:val="0"/>
        <w:ind w:left="1134"/>
        <w:jc w:val="both"/>
        <w:textAlignment w:val="baseline"/>
        <w:rPr>
          <w:rFonts w:eastAsia="Times New Roman"/>
          <w:sz w:val="24"/>
          <w:szCs w:val="24"/>
          <w:lang w:eastAsia="en-ZA"/>
        </w:rPr>
      </w:pPr>
    </w:p>
    <w:p w14:paraId="58978F1E" w14:textId="77777777" w:rsidR="00660E8E" w:rsidRPr="00BE3450" w:rsidRDefault="00660E8E" w:rsidP="0021725B">
      <w:pPr>
        <w:widowControl/>
        <w:numPr>
          <w:ilvl w:val="0"/>
          <w:numId w:val="17"/>
        </w:numPr>
        <w:tabs>
          <w:tab w:val="left" w:pos="1701"/>
        </w:tabs>
        <w:overflowPunct w:val="0"/>
        <w:adjustRightInd w:val="0"/>
        <w:ind w:left="1701" w:hanging="567"/>
        <w:jc w:val="both"/>
        <w:textAlignment w:val="baseline"/>
        <w:rPr>
          <w:rFonts w:eastAsia="Times New Roman"/>
          <w:sz w:val="24"/>
          <w:szCs w:val="24"/>
          <w:lang w:eastAsia="en-ZA"/>
        </w:rPr>
      </w:pPr>
      <w:r w:rsidRPr="00BE3450">
        <w:rPr>
          <w:rFonts w:eastAsia="Times New Roman"/>
          <w:sz w:val="24"/>
          <w:szCs w:val="24"/>
          <w:lang w:eastAsia="en-ZA"/>
        </w:rPr>
        <w:t>16 x officials comply with the prescribed Unit Standards</w:t>
      </w:r>
    </w:p>
    <w:p w14:paraId="495A6390" w14:textId="77777777" w:rsidR="00660E8E" w:rsidRPr="00BE3450" w:rsidRDefault="00660E8E" w:rsidP="0021725B">
      <w:pPr>
        <w:widowControl/>
        <w:numPr>
          <w:ilvl w:val="0"/>
          <w:numId w:val="17"/>
        </w:numPr>
        <w:tabs>
          <w:tab w:val="left" w:pos="1701"/>
        </w:tabs>
        <w:overflowPunct w:val="0"/>
        <w:adjustRightInd w:val="0"/>
        <w:ind w:left="1701" w:hanging="567"/>
        <w:jc w:val="both"/>
        <w:textAlignment w:val="baseline"/>
        <w:rPr>
          <w:rFonts w:eastAsia="Times New Roman"/>
          <w:sz w:val="24"/>
          <w:szCs w:val="24"/>
          <w:lang w:eastAsia="en-ZA"/>
        </w:rPr>
      </w:pPr>
      <w:r w:rsidRPr="00BE3450">
        <w:rPr>
          <w:rFonts w:eastAsia="Times New Roman"/>
          <w:sz w:val="24"/>
          <w:szCs w:val="24"/>
          <w:lang w:eastAsia="en-ZA"/>
        </w:rPr>
        <w:t>2 x new appointees complied by July 2021</w:t>
      </w:r>
    </w:p>
    <w:p w14:paraId="2BAA7A35" w14:textId="77777777" w:rsidR="00660E8E" w:rsidRPr="00BE3450" w:rsidRDefault="00660E8E" w:rsidP="00660E8E">
      <w:pPr>
        <w:rPr>
          <w:rFonts w:eastAsia="Times New Roman"/>
          <w:sz w:val="24"/>
          <w:szCs w:val="24"/>
          <w:lang w:eastAsia="en-ZA"/>
        </w:rPr>
        <w:sectPr w:rsidR="00660E8E" w:rsidRPr="00BE3450" w:rsidSect="00104168">
          <w:pgSz w:w="11906" w:h="16838"/>
          <w:pgMar w:top="851" w:right="1134" w:bottom="1134" w:left="1134" w:header="709" w:footer="709" w:gutter="0"/>
          <w:cols w:space="720"/>
        </w:sectPr>
      </w:pPr>
    </w:p>
    <w:p w14:paraId="461F1680" w14:textId="77777777" w:rsidR="00660E8E" w:rsidRPr="00BE3450" w:rsidRDefault="00660E8E" w:rsidP="00660E8E">
      <w:pPr>
        <w:jc w:val="center"/>
        <w:rPr>
          <w:rFonts w:eastAsia="MS Mincho"/>
          <w:sz w:val="24"/>
          <w:szCs w:val="24"/>
        </w:rPr>
      </w:pPr>
      <w:r w:rsidRPr="00BE3450">
        <w:rPr>
          <w:rFonts w:ascii="Times New Roman" w:eastAsia="MS Mincho" w:hAnsi="Times New Roman" w:cs="Times New Roman"/>
          <w:noProof/>
          <w:sz w:val="20"/>
          <w:szCs w:val="20"/>
          <w:lang w:eastAsia="en-ZA"/>
        </w:rPr>
        <w:lastRenderedPageBreak/>
        <w:drawing>
          <wp:inline distT="0" distB="0" distL="0" distR="0" wp14:anchorId="6BDBA814" wp14:editId="64CC0345">
            <wp:extent cx="9265285" cy="565531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BE3450">
        <w:rPr>
          <w:sz w:val="24"/>
          <w:szCs w:val="24"/>
        </w:rPr>
        <w:br w:type="page"/>
      </w:r>
      <w:r w:rsidRPr="00BE3450">
        <w:rPr>
          <w:rFonts w:ascii="Times New Roman" w:eastAsia="MS Mincho" w:hAnsi="Times New Roman" w:cs="Times New Roman"/>
          <w:noProof/>
          <w:sz w:val="20"/>
          <w:szCs w:val="20"/>
          <w:lang w:eastAsia="en-ZA"/>
        </w:rPr>
        <w:lastRenderedPageBreak/>
        <w:drawing>
          <wp:inline distT="0" distB="0" distL="0" distR="0" wp14:anchorId="01A65F96" wp14:editId="66ADB816">
            <wp:extent cx="8736965" cy="515366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AEFEC6" w14:textId="77777777" w:rsidR="00660E8E" w:rsidRPr="00BE3450" w:rsidRDefault="00660E8E" w:rsidP="00660E8E">
      <w:pPr>
        <w:rPr>
          <w:sz w:val="24"/>
          <w:szCs w:val="24"/>
        </w:rPr>
        <w:sectPr w:rsidR="00660E8E" w:rsidRPr="00BE3450">
          <w:pgSz w:w="16838" w:h="11906" w:orient="landscape"/>
          <w:pgMar w:top="567" w:right="1134" w:bottom="425" w:left="1134" w:header="709" w:footer="709" w:gutter="0"/>
          <w:cols w:space="720"/>
        </w:sectPr>
      </w:pPr>
    </w:p>
    <w:p w14:paraId="3AD931DE" w14:textId="77777777" w:rsidR="00660E8E" w:rsidRPr="00BE3450" w:rsidRDefault="00660E8E" w:rsidP="00660E8E">
      <w:pPr>
        <w:ind w:left="1134"/>
        <w:jc w:val="both"/>
        <w:rPr>
          <w:rFonts w:eastAsia="Calibri"/>
          <w:sz w:val="24"/>
          <w:szCs w:val="24"/>
        </w:rPr>
      </w:pPr>
      <w:r w:rsidRPr="00BE3450">
        <w:rPr>
          <w:rFonts w:eastAsia="Calibri"/>
          <w:sz w:val="24"/>
          <w:szCs w:val="24"/>
          <w:lang w:eastAsia="en-ZA"/>
        </w:rPr>
        <w:lastRenderedPageBreak/>
        <w:t>In order to effectively address the above situation, the Cape Winelands District Municipality embarked on a formal tender process to ensure the procurement of an accredited Municipal Finance Management Programme (MFMP) service provider.  In March 2016 Kgolo Institute was appointed on a three-year contract as the preferred service provider for the CWDM’s Municipal Finance Management Programme.  The Municipal Finance Management Programme were implemented via three intakes over the three-year contract period.</w:t>
      </w:r>
    </w:p>
    <w:p w14:paraId="395AF108" w14:textId="77777777" w:rsidR="00660E8E" w:rsidRPr="00BE3450" w:rsidRDefault="00660E8E" w:rsidP="00660E8E">
      <w:pPr>
        <w:ind w:left="1134"/>
        <w:jc w:val="both"/>
        <w:rPr>
          <w:rFonts w:eastAsia="Calibri"/>
          <w:sz w:val="24"/>
          <w:szCs w:val="24"/>
        </w:rPr>
      </w:pPr>
    </w:p>
    <w:p w14:paraId="70DDA282" w14:textId="77777777" w:rsidR="00660E8E" w:rsidRPr="00BE3450" w:rsidRDefault="00660E8E" w:rsidP="00660E8E">
      <w:pPr>
        <w:ind w:left="1134"/>
        <w:jc w:val="both"/>
        <w:rPr>
          <w:rFonts w:eastAsia="Calibri"/>
          <w:color w:val="000000"/>
          <w:sz w:val="24"/>
          <w:szCs w:val="24"/>
        </w:rPr>
      </w:pPr>
      <w:r w:rsidRPr="00BE3450">
        <w:rPr>
          <w:rFonts w:eastAsia="Calibri"/>
          <w:b/>
          <w:color w:val="000000"/>
          <w:sz w:val="24"/>
          <w:szCs w:val="24"/>
        </w:rPr>
        <w:t>Intake 1</w:t>
      </w:r>
      <w:r w:rsidRPr="00BE3450">
        <w:rPr>
          <w:rFonts w:eastAsia="Calibri"/>
          <w:color w:val="000000"/>
          <w:sz w:val="24"/>
          <w:szCs w:val="24"/>
        </w:rPr>
        <w:t xml:space="preserve"> consisted of a combination of CWDM officials, those affected by the MFMA Regulations on Minimum Competency Levels, as well as those middle and junior management officials not affected by the MFMA Regulations on Minimum Competency Levels. Intake 1 concluded in January 2017.</w:t>
      </w:r>
    </w:p>
    <w:p w14:paraId="01B056EE" w14:textId="77777777" w:rsidR="00660E8E" w:rsidRPr="00BE3450" w:rsidRDefault="00660E8E" w:rsidP="00660E8E">
      <w:pPr>
        <w:ind w:left="1134"/>
        <w:jc w:val="both"/>
        <w:rPr>
          <w:rFonts w:eastAsia="Calibri"/>
          <w:color w:val="000000"/>
          <w:sz w:val="24"/>
          <w:szCs w:val="24"/>
        </w:rPr>
      </w:pPr>
    </w:p>
    <w:p w14:paraId="6503AC1F" w14:textId="77777777" w:rsidR="00660E8E" w:rsidRPr="00BE3450" w:rsidRDefault="00660E8E" w:rsidP="00660E8E">
      <w:pPr>
        <w:ind w:left="1134"/>
        <w:jc w:val="both"/>
        <w:rPr>
          <w:rFonts w:eastAsia="Calibri"/>
          <w:color w:val="000000"/>
          <w:sz w:val="24"/>
          <w:szCs w:val="24"/>
        </w:rPr>
      </w:pPr>
      <w:r w:rsidRPr="00BE3450">
        <w:rPr>
          <w:rFonts w:eastAsia="Calibri"/>
          <w:b/>
          <w:color w:val="000000"/>
          <w:sz w:val="24"/>
          <w:szCs w:val="24"/>
        </w:rPr>
        <w:t>Intake 2</w:t>
      </w:r>
      <w:r w:rsidRPr="00BE3450">
        <w:rPr>
          <w:rFonts w:eastAsia="Calibri"/>
          <w:color w:val="000000"/>
          <w:sz w:val="24"/>
          <w:szCs w:val="24"/>
        </w:rPr>
        <w:t xml:space="preserve"> commenced on 19 June 2017 and consisted of officials affected by the MFMA Regulations on Minimum Competency Levels, who have not participated in the previous </w:t>
      </w:r>
      <w:r w:rsidRPr="00BE3450">
        <w:rPr>
          <w:rFonts w:eastAsia="Calibri"/>
          <w:color w:val="000000"/>
          <w:sz w:val="24"/>
          <w:szCs w:val="24"/>
          <w:lang w:eastAsia="en-ZA"/>
        </w:rPr>
        <w:t>Municipal Finance Management Programmes (MFMP).</w:t>
      </w:r>
      <w:r w:rsidRPr="00BE3450">
        <w:rPr>
          <w:rFonts w:eastAsia="Calibri"/>
          <w:color w:val="000000"/>
          <w:sz w:val="24"/>
          <w:szCs w:val="24"/>
        </w:rPr>
        <w:t xml:space="preserve">  Intake 2 concluded in April 2018 and ensured that these officials were in full compliance with the prescribed competency levels on 02 August 2018, as stipulated in the </w:t>
      </w:r>
      <w:r w:rsidRPr="00BE3450">
        <w:rPr>
          <w:color w:val="000000"/>
          <w:sz w:val="24"/>
          <w:szCs w:val="24"/>
        </w:rPr>
        <w:t>MFMA Exemption Notice 40593</w:t>
      </w:r>
      <w:r w:rsidRPr="00BE3450">
        <w:rPr>
          <w:rFonts w:eastAsia="Calibri"/>
          <w:color w:val="000000"/>
          <w:sz w:val="24"/>
          <w:szCs w:val="24"/>
        </w:rPr>
        <w:t>.</w:t>
      </w:r>
    </w:p>
    <w:p w14:paraId="58EEFBED" w14:textId="77777777" w:rsidR="00660E8E" w:rsidRPr="00BE3450" w:rsidRDefault="00660E8E" w:rsidP="00660E8E">
      <w:pPr>
        <w:ind w:left="1134"/>
        <w:jc w:val="both"/>
        <w:rPr>
          <w:rFonts w:eastAsia="Calibri"/>
          <w:color w:val="000000"/>
          <w:sz w:val="24"/>
          <w:szCs w:val="24"/>
        </w:rPr>
      </w:pPr>
    </w:p>
    <w:p w14:paraId="63439BB2" w14:textId="77777777" w:rsidR="00660E8E" w:rsidRPr="00BE3450" w:rsidRDefault="00660E8E" w:rsidP="00660E8E">
      <w:pPr>
        <w:ind w:left="1134"/>
        <w:jc w:val="both"/>
        <w:rPr>
          <w:rFonts w:eastAsia="Calibri"/>
          <w:color w:val="000000"/>
          <w:sz w:val="24"/>
          <w:szCs w:val="24"/>
        </w:rPr>
      </w:pPr>
      <w:r w:rsidRPr="00BE3450">
        <w:rPr>
          <w:rFonts w:eastAsia="Calibri"/>
          <w:b/>
          <w:color w:val="000000"/>
          <w:sz w:val="24"/>
          <w:szCs w:val="24"/>
        </w:rPr>
        <w:t>Intake 3</w:t>
      </w:r>
      <w:r w:rsidRPr="00BE3450">
        <w:rPr>
          <w:rFonts w:eastAsia="Calibri"/>
          <w:color w:val="000000"/>
          <w:sz w:val="24"/>
          <w:szCs w:val="24"/>
        </w:rPr>
        <w:t xml:space="preserve"> commenced in July 2018 and consisted of outstanding middle and junior managers within the Cape Winelands District Municipality who are </w:t>
      </w:r>
      <w:r w:rsidRPr="00BE3450">
        <w:rPr>
          <w:rFonts w:eastAsia="Calibri"/>
          <w:i/>
          <w:color w:val="000000"/>
          <w:sz w:val="24"/>
          <w:szCs w:val="24"/>
        </w:rPr>
        <w:t>not affected</w:t>
      </w:r>
      <w:r w:rsidRPr="00BE3450">
        <w:rPr>
          <w:rFonts w:eastAsia="Calibri"/>
          <w:color w:val="000000"/>
          <w:sz w:val="24"/>
          <w:szCs w:val="24"/>
        </w:rPr>
        <w:t xml:space="preserve"> by the Minimum Competency Levels.  New appointees (Management Officials appointed after 3 February 2017 in terms of the </w:t>
      </w:r>
      <w:r w:rsidRPr="00BE3450">
        <w:rPr>
          <w:sz w:val="24"/>
          <w:szCs w:val="24"/>
        </w:rPr>
        <w:t>MFMA Exemption Notice 40593</w:t>
      </w:r>
      <w:r w:rsidRPr="00BE3450">
        <w:rPr>
          <w:rFonts w:eastAsia="Calibri"/>
          <w:color w:val="000000"/>
          <w:sz w:val="24"/>
          <w:szCs w:val="24"/>
        </w:rPr>
        <w:t>) affected by the MMCL also formed part of Intake 3.  Intake 3 concluded in April 2019.</w:t>
      </w:r>
    </w:p>
    <w:p w14:paraId="33B8EB62" w14:textId="77777777" w:rsidR="00660E8E" w:rsidRPr="00BE3450" w:rsidRDefault="00660E8E" w:rsidP="00660E8E">
      <w:pPr>
        <w:ind w:left="1134"/>
        <w:jc w:val="both"/>
        <w:rPr>
          <w:rFonts w:eastAsia="Calibri"/>
          <w:color w:val="000000"/>
          <w:sz w:val="24"/>
          <w:szCs w:val="24"/>
        </w:rPr>
      </w:pPr>
    </w:p>
    <w:p w14:paraId="582AE1C5" w14:textId="77777777" w:rsidR="00660E8E" w:rsidRPr="00BE3450" w:rsidRDefault="00660E8E" w:rsidP="00660E8E">
      <w:pPr>
        <w:ind w:left="1134"/>
        <w:jc w:val="both"/>
        <w:rPr>
          <w:rFonts w:eastAsia="Calibri"/>
          <w:color w:val="000000"/>
          <w:sz w:val="24"/>
          <w:szCs w:val="24"/>
        </w:rPr>
      </w:pPr>
      <w:r w:rsidRPr="00BE3450">
        <w:rPr>
          <w:rFonts w:eastAsia="Calibri"/>
          <w:color w:val="000000"/>
          <w:sz w:val="24"/>
          <w:szCs w:val="24"/>
        </w:rPr>
        <w:t xml:space="preserve">Receipts of Statement of Results are administered by the LGSETA.  Currently, the LGSETA has huge backlogs in terms of providing municipalities with these results.  A number of affected CWDM officials have completed several Unit Standards and are currently awaiting their Statement of Results.  However, until such time that the CWDM receive these Statement of Results issued by the LGSETA, it cannot be reflected in this report. </w:t>
      </w:r>
    </w:p>
    <w:p w14:paraId="0024343D" w14:textId="77777777" w:rsidR="00660E8E" w:rsidRPr="00BE3450" w:rsidRDefault="00660E8E" w:rsidP="00660E8E">
      <w:pPr>
        <w:ind w:left="1134"/>
        <w:jc w:val="both"/>
        <w:rPr>
          <w:rFonts w:eastAsia="Calibri"/>
          <w:color w:val="000000"/>
          <w:sz w:val="24"/>
          <w:szCs w:val="24"/>
        </w:rPr>
      </w:pPr>
    </w:p>
    <w:p w14:paraId="07F4AA55" w14:textId="77777777" w:rsidR="00660E8E" w:rsidRPr="00BE3450" w:rsidRDefault="00660E8E" w:rsidP="00660E8E">
      <w:pPr>
        <w:ind w:left="1134"/>
        <w:jc w:val="both"/>
        <w:rPr>
          <w:rFonts w:eastAsia="Calibri"/>
          <w:color w:val="000000"/>
          <w:sz w:val="24"/>
          <w:szCs w:val="24"/>
        </w:rPr>
      </w:pPr>
      <w:r w:rsidRPr="00BE3450">
        <w:rPr>
          <w:rFonts w:eastAsia="Calibri"/>
          <w:b/>
          <w:color w:val="000000"/>
          <w:sz w:val="24"/>
          <w:szCs w:val="24"/>
        </w:rPr>
        <w:t xml:space="preserve">New Appointees - As from January 2019 (Not part of Intake 3) </w:t>
      </w:r>
      <w:r w:rsidRPr="00BE3450">
        <w:rPr>
          <w:rFonts w:eastAsia="Calibri"/>
          <w:color w:val="000000"/>
          <w:sz w:val="24"/>
          <w:szCs w:val="24"/>
        </w:rPr>
        <w:t>- All new employees appointed after 1 January 2019 affected by the</w:t>
      </w:r>
      <w:r w:rsidRPr="00BE3450">
        <w:rPr>
          <w:sz w:val="24"/>
          <w:szCs w:val="24"/>
        </w:rPr>
        <w:t xml:space="preserve"> MFMA Exemption Notice 40593</w:t>
      </w:r>
      <w:r w:rsidRPr="00BE3450">
        <w:rPr>
          <w:rFonts w:eastAsia="Calibri"/>
          <w:color w:val="000000"/>
          <w:sz w:val="24"/>
          <w:szCs w:val="24"/>
        </w:rPr>
        <w:t xml:space="preserve"> will embark on a Municipal Finance Management Programme in order to ensure full compliance to the MMCL regulations.  On 25 October 2019 the CWDM appointed Stellenbosch University (School of Public Leadership) as the new MFMP service provider.  Affected officials commenced with the MFMP on 19 March 2020, however, the Covid-19 lockdown negatively influenced the course schedules resulting in the postponement of the course, meaning that these affected learners completed their modules in September 2021.</w:t>
      </w:r>
    </w:p>
    <w:p w14:paraId="50372BC3" w14:textId="77777777" w:rsidR="00660E8E" w:rsidRPr="00BE3450" w:rsidRDefault="00660E8E" w:rsidP="00660E8E">
      <w:pPr>
        <w:rPr>
          <w:rFonts w:eastAsia="Calibri"/>
          <w:color w:val="000000"/>
          <w:sz w:val="24"/>
          <w:szCs w:val="24"/>
        </w:rPr>
      </w:pPr>
      <w:r w:rsidRPr="00BE3450">
        <w:rPr>
          <w:rFonts w:eastAsia="Calibri"/>
          <w:color w:val="000000"/>
          <w:sz w:val="24"/>
          <w:szCs w:val="24"/>
        </w:rPr>
        <w:br w:type="page"/>
      </w:r>
    </w:p>
    <w:p w14:paraId="2FFA9F3A" w14:textId="77777777" w:rsidR="00660E8E" w:rsidRPr="00BE3450" w:rsidRDefault="00660E8E" w:rsidP="00660E8E">
      <w:pPr>
        <w:ind w:left="1134"/>
        <w:jc w:val="both"/>
        <w:rPr>
          <w:rFonts w:eastAsia="Calibri"/>
          <w:color w:val="000000"/>
          <w:sz w:val="24"/>
          <w:szCs w:val="24"/>
        </w:rPr>
      </w:pPr>
      <w:r w:rsidRPr="00BE3450">
        <w:rPr>
          <w:color w:val="000000"/>
          <w:sz w:val="24"/>
          <w:szCs w:val="24"/>
        </w:rPr>
        <w:lastRenderedPageBreak/>
        <w:t xml:space="preserve">Six (6) new appointments made respectively in 2020 and 2021 </w:t>
      </w:r>
      <w:r w:rsidRPr="00BE3450">
        <w:rPr>
          <w:b/>
          <w:bCs/>
          <w:color w:val="000000"/>
          <w:sz w:val="24"/>
          <w:szCs w:val="24"/>
        </w:rPr>
        <w:t xml:space="preserve">(officials involved in the implementation of Supply Chain Management policy: officials with financial delegations), </w:t>
      </w:r>
      <w:r w:rsidRPr="00BE3450">
        <w:rPr>
          <w:color w:val="000000"/>
          <w:sz w:val="24"/>
          <w:szCs w:val="24"/>
        </w:rPr>
        <w:t>together with three (3) new Financial Interns will embark on the Municipal Finance Management Programme with Next Step Academy (Pty) Ltd, who was appointed as the accredited Service Provider for the implementation of the Municipal Finance Management Programme for the period ending 30 June 2023.</w:t>
      </w:r>
    </w:p>
    <w:p w14:paraId="3CBB3AA7" w14:textId="77777777" w:rsidR="00660E8E" w:rsidRPr="00BE3450" w:rsidRDefault="00660E8E" w:rsidP="00660E8E">
      <w:pPr>
        <w:ind w:left="1134"/>
        <w:jc w:val="both"/>
        <w:rPr>
          <w:rFonts w:eastAsia="Calibri"/>
          <w:color w:val="000000"/>
          <w:sz w:val="24"/>
          <w:szCs w:val="24"/>
        </w:rPr>
      </w:pPr>
    </w:p>
    <w:p w14:paraId="75C5F68D" w14:textId="77777777" w:rsidR="00660E8E" w:rsidRPr="00BE3450" w:rsidRDefault="00660E8E" w:rsidP="00660E8E">
      <w:pPr>
        <w:ind w:left="1134"/>
        <w:jc w:val="both"/>
        <w:rPr>
          <w:rFonts w:eastAsia="Calibri"/>
          <w:color w:val="000000"/>
          <w:sz w:val="24"/>
          <w:szCs w:val="24"/>
        </w:rPr>
      </w:pPr>
      <w:r w:rsidRPr="00BE3450">
        <w:rPr>
          <w:rFonts w:eastAsia="Calibri"/>
          <w:color w:val="000000"/>
          <w:sz w:val="24"/>
          <w:szCs w:val="24"/>
        </w:rPr>
        <w:t>Newly appointed officials (those appointed after the 3</w:t>
      </w:r>
      <w:r w:rsidRPr="00BE3450">
        <w:rPr>
          <w:rFonts w:eastAsia="Calibri"/>
          <w:color w:val="000000"/>
          <w:sz w:val="24"/>
          <w:szCs w:val="24"/>
          <w:vertAlign w:val="superscript"/>
        </w:rPr>
        <w:t>rd</w:t>
      </w:r>
      <w:r w:rsidRPr="00BE3450">
        <w:rPr>
          <w:rFonts w:eastAsia="Calibri"/>
          <w:color w:val="000000"/>
          <w:sz w:val="24"/>
          <w:szCs w:val="24"/>
        </w:rPr>
        <w:t xml:space="preserve"> of February 2017) affected by the Municipal Minimum Competency Levels, are also required to sign Memorandums of Agreement stipulating the consequences to officials should the refuse to partake in the MFMP and complete the relevant Unit Standards, within the prescribed 18 months of their appointment dates. </w:t>
      </w:r>
    </w:p>
    <w:p w14:paraId="46906FEA" w14:textId="77777777" w:rsidR="00660E8E" w:rsidRPr="00BE3450" w:rsidRDefault="00660E8E" w:rsidP="00660E8E">
      <w:pPr>
        <w:ind w:left="1134"/>
        <w:jc w:val="both"/>
        <w:rPr>
          <w:rFonts w:eastAsia="Calibri"/>
          <w:color w:val="000000"/>
          <w:sz w:val="24"/>
          <w:szCs w:val="24"/>
        </w:rPr>
      </w:pPr>
    </w:p>
    <w:p w14:paraId="2E22450B" w14:textId="77777777" w:rsidR="00660E8E" w:rsidRPr="00BE3450" w:rsidRDefault="00660E8E" w:rsidP="00660E8E">
      <w:pPr>
        <w:ind w:left="1134"/>
        <w:jc w:val="both"/>
        <w:rPr>
          <w:rFonts w:eastAsia="Calibri"/>
          <w:color w:val="000000"/>
          <w:sz w:val="24"/>
          <w:szCs w:val="24"/>
        </w:rPr>
      </w:pPr>
      <w:r w:rsidRPr="00BE3450">
        <w:rPr>
          <w:b/>
          <w:noProof/>
          <w:sz w:val="24"/>
          <w:szCs w:val="24"/>
        </w:rPr>
        <w:t>IMPLICATIONS</w:t>
      </w:r>
    </w:p>
    <w:p w14:paraId="73BF7316" w14:textId="77777777" w:rsidR="00660E8E" w:rsidRPr="00BE3450" w:rsidRDefault="00660E8E" w:rsidP="00660E8E">
      <w:pPr>
        <w:ind w:left="1134"/>
        <w:jc w:val="both"/>
        <w:rPr>
          <w:rFonts w:eastAsia="MS Mincho"/>
          <w:noProof/>
          <w:sz w:val="24"/>
          <w:szCs w:val="24"/>
        </w:rPr>
      </w:pPr>
    </w:p>
    <w:p w14:paraId="12AF06C2" w14:textId="77777777" w:rsidR="00660E8E" w:rsidRPr="00BE3450" w:rsidRDefault="00660E8E" w:rsidP="00660E8E">
      <w:pPr>
        <w:ind w:left="1134"/>
        <w:jc w:val="both"/>
        <w:rPr>
          <w:b/>
          <w:noProof/>
          <w:sz w:val="24"/>
          <w:szCs w:val="24"/>
        </w:rPr>
      </w:pPr>
      <w:r w:rsidRPr="00BE3450">
        <w:rPr>
          <w:b/>
          <w:noProof/>
          <w:sz w:val="24"/>
          <w:szCs w:val="24"/>
        </w:rPr>
        <w:t>PERSONNEL</w:t>
      </w:r>
    </w:p>
    <w:p w14:paraId="5FA30C61" w14:textId="77777777" w:rsidR="00660E8E" w:rsidRPr="00BE3450" w:rsidRDefault="00660E8E" w:rsidP="00660E8E">
      <w:pPr>
        <w:ind w:left="1134"/>
        <w:jc w:val="both"/>
        <w:rPr>
          <w:noProof/>
          <w:sz w:val="24"/>
          <w:szCs w:val="24"/>
        </w:rPr>
      </w:pPr>
    </w:p>
    <w:p w14:paraId="0D1EBF28" w14:textId="77777777" w:rsidR="00660E8E" w:rsidRPr="00BE3450" w:rsidRDefault="00660E8E" w:rsidP="00660E8E">
      <w:pPr>
        <w:ind w:left="1134"/>
        <w:jc w:val="both"/>
        <w:rPr>
          <w:sz w:val="24"/>
          <w:szCs w:val="24"/>
        </w:rPr>
      </w:pPr>
      <w:r w:rsidRPr="00BE3450">
        <w:rPr>
          <w:sz w:val="24"/>
          <w:szCs w:val="24"/>
        </w:rPr>
        <w:t>The Exemption Notice is applicable to existing officials who are in the employ of municipalities and municipal entities and new appointments. With regard to officials who were already in the employment of municipalities and municipal entities prior to 3 February 2017, these officials were given until 2 August 2018 to complete the outstanding prescribed Unit Standards to ensure full compliance with the Regulation.</w:t>
      </w:r>
    </w:p>
    <w:p w14:paraId="6F9813CE" w14:textId="77777777" w:rsidR="00660E8E" w:rsidRPr="00BE3450" w:rsidRDefault="00660E8E" w:rsidP="00660E8E">
      <w:pPr>
        <w:tabs>
          <w:tab w:val="left" w:pos="1134"/>
          <w:tab w:val="left" w:pos="9214"/>
        </w:tabs>
        <w:ind w:left="1134"/>
        <w:jc w:val="both"/>
        <w:rPr>
          <w:rFonts w:eastAsia="Calibri"/>
          <w:sz w:val="24"/>
          <w:szCs w:val="24"/>
        </w:rPr>
      </w:pPr>
    </w:p>
    <w:p w14:paraId="383CC178" w14:textId="77777777" w:rsidR="00660E8E" w:rsidRPr="00BE3450" w:rsidRDefault="00660E8E" w:rsidP="00660E8E">
      <w:pPr>
        <w:ind w:left="1134"/>
        <w:jc w:val="both"/>
        <w:rPr>
          <w:rFonts w:eastAsia="Calibri"/>
          <w:sz w:val="24"/>
          <w:szCs w:val="24"/>
        </w:rPr>
      </w:pPr>
      <w:r w:rsidRPr="00BE3450">
        <w:rPr>
          <w:rFonts w:eastAsia="Calibri"/>
          <w:sz w:val="24"/>
          <w:szCs w:val="24"/>
        </w:rPr>
        <w:t xml:space="preserve">To give effect to Exemption Notice 40593, all affected officials already in the employ of the Cape Winelands District Municipality </w:t>
      </w:r>
      <w:r w:rsidRPr="00BE3450">
        <w:rPr>
          <w:iCs/>
          <w:sz w:val="24"/>
          <w:szCs w:val="24"/>
        </w:rPr>
        <w:t>involved in the implementation of the Supply Chain Management policy of the Municipality who must meet the prescribed financial management competency levels,</w:t>
      </w:r>
      <w:r w:rsidRPr="00BE3450">
        <w:rPr>
          <w:rFonts w:eastAsia="Calibri"/>
          <w:sz w:val="24"/>
          <w:szCs w:val="24"/>
        </w:rPr>
        <w:t xml:space="preserve"> signed Memorandums of Agreement which, inter alia, stipulated the consequences to officials should they refuse to either complete their outstanding Unit Standards and/or refuse to participate in the Municipal Finance Management Programme (MFMP). </w:t>
      </w:r>
    </w:p>
    <w:p w14:paraId="0DD6E759" w14:textId="77777777" w:rsidR="00660E8E" w:rsidRPr="00BE3450" w:rsidRDefault="00660E8E" w:rsidP="00660E8E">
      <w:pPr>
        <w:ind w:left="1134"/>
        <w:jc w:val="both"/>
        <w:rPr>
          <w:rFonts w:eastAsia="Calibri"/>
          <w:sz w:val="24"/>
          <w:szCs w:val="24"/>
        </w:rPr>
      </w:pPr>
    </w:p>
    <w:p w14:paraId="0875F124" w14:textId="77777777" w:rsidR="00660E8E" w:rsidRPr="00BE3450" w:rsidRDefault="00660E8E" w:rsidP="00660E8E">
      <w:pPr>
        <w:ind w:left="1134"/>
        <w:jc w:val="both"/>
        <w:rPr>
          <w:rFonts w:eastAsia="Calibri"/>
          <w:sz w:val="24"/>
          <w:szCs w:val="24"/>
        </w:rPr>
      </w:pPr>
      <w:r w:rsidRPr="00BE3450">
        <w:rPr>
          <w:rFonts w:eastAsia="Calibri"/>
          <w:sz w:val="24"/>
          <w:szCs w:val="24"/>
        </w:rPr>
        <w:t>Newly appointed officials (those appointed after 3 February 2017) affected by the Municipal Minimum Competency Levels, are also required to sign Memorandums of Agreement stipulating the consequences to officials should they refuse to partake in the MFMP and complete the relevant Unit Standards, within the prescribed 18 months of their appointment dates.</w:t>
      </w:r>
    </w:p>
    <w:p w14:paraId="2FB0A136" w14:textId="77777777" w:rsidR="00660E8E" w:rsidRPr="00BE3450" w:rsidRDefault="00660E8E" w:rsidP="00660E8E">
      <w:pPr>
        <w:ind w:left="1134"/>
        <w:jc w:val="both"/>
        <w:rPr>
          <w:rFonts w:eastAsia="Calibri"/>
          <w:sz w:val="24"/>
          <w:szCs w:val="24"/>
        </w:rPr>
      </w:pPr>
    </w:p>
    <w:p w14:paraId="262551C3" w14:textId="77777777" w:rsidR="00660E8E" w:rsidRPr="00BE3450" w:rsidRDefault="00660E8E" w:rsidP="00660E8E">
      <w:pPr>
        <w:ind w:left="1134"/>
        <w:jc w:val="both"/>
        <w:rPr>
          <w:rFonts w:eastAsia="MS Mincho"/>
          <w:i/>
          <w:noProof/>
          <w:sz w:val="24"/>
          <w:szCs w:val="24"/>
        </w:rPr>
      </w:pPr>
      <w:r w:rsidRPr="00BE3450">
        <w:rPr>
          <w:i/>
          <w:noProof/>
          <w:sz w:val="24"/>
          <w:szCs w:val="24"/>
        </w:rPr>
        <w:t>Comment prepared by: Ms. G.C.N. Julie</w:t>
      </w:r>
    </w:p>
    <w:p w14:paraId="00BE61B6" w14:textId="77777777" w:rsidR="00660E8E" w:rsidRPr="00BE3450" w:rsidRDefault="00660E8E" w:rsidP="00660E8E">
      <w:pPr>
        <w:jc w:val="center"/>
        <w:rPr>
          <w:noProof/>
          <w:sz w:val="24"/>
          <w:szCs w:val="24"/>
        </w:rPr>
      </w:pPr>
    </w:p>
    <w:p w14:paraId="22B73B9E" w14:textId="77777777" w:rsidR="00660E8E" w:rsidRPr="00BE3450" w:rsidRDefault="00660E8E" w:rsidP="00660E8E">
      <w:pPr>
        <w:ind w:left="1134"/>
        <w:jc w:val="both"/>
        <w:rPr>
          <w:rFonts w:eastAsia="Calibri"/>
          <w:b/>
          <w:bCs/>
          <w:sz w:val="24"/>
          <w:szCs w:val="24"/>
        </w:rPr>
      </w:pPr>
      <w:r w:rsidRPr="00BE3450">
        <w:rPr>
          <w:b/>
          <w:bCs/>
          <w:sz w:val="24"/>
          <w:szCs w:val="24"/>
        </w:rPr>
        <w:t>FINANCIAL</w:t>
      </w:r>
    </w:p>
    <w:p w14:paraId="6A76CE3A" w14:textId="77777777" w:rsidR="00660E8E" w:rsidRPr="00BE3450" w:rsidRDefault="00660E8E" w:rsidP="00660E8E">
      <w:pPr>
        <w:ind w:left="1134"/>
        <w:jc w:val="both"/>
        <w:rPr>
          <w:rFonts w:eastAsia="MS Mincho"/>
          <w:sz w:val="24"/>
          <w:szCs w:val="24"/>
        </w:rPr>
      </w:pPr>
    </w:p>
    <w:p w14:paraId="6AD26464" w14:textId="77777777" w:rsidR="00660E8E" w:rsidRPr="00BE3450" w:rsidRDefault="00660E8E" w:rsidP="00660E8E">
      <w:pPr>
        <w:ind w:left="1134"/>
        <w:jc w:val="both"/>
        <w:rPr>
          <w:sz w:val="24"/>
          <w:szCs w:val="24"/>
        </w:rPr>
      </w:pPr>
      <w:r w:rsidRPr="00BE3450">
        <w:rPr>
          <w:sz w:val="24"/>
          <w:szCs w:val="24"/>
        </w:rPr>
        <w:t>Sufficient provision has been made in the 2021/2022 financial year for MMCL training of newly appointed employees.</w:t>
      </w:r>
    </w:p>
    <w:p w14:paraId="24624644" w14:textId="77777777" w:rsidR="00660E8E" w:rsidRPr="00BE3450" w:rsidRDefault="00660E8E" w:rsidP="00660E8E">
      <w:pPr>
        <w:ind w:left="1134"/>
        <w:jc w:val="both"/>
        <w:rPr>
          <w:sz w:val="24"/>
          <w:szCs w:val="24"/>
        </w:rPr>
      </w:pPr>
    </w:p>
    <w:p w14:paraId="692E74F2" w14:textId="77777777" w:rsidR="00660E8E" w:rsidRPr="00BE3450" w:rsidRDefault="00660E8E" w:rsidP="00660E8E">
      <w:pPr>
        <w:ind w:left="1134"/>
        <w:jc w:val="both"/>
        <w:rPr>
          <w:bCs/>
          <w:noProof/>
          <w:sz w:val="24"/>
          <w:szCs w:val="24"/>
        </w:rPr>
      </w:pPr>
      <w:r w:rsidRPr="00BE3450">
        <w:rPr>
          <w:i/>
          <w:iCs/>
          <w:sz w:val="24"/>
          <w:szCs w:val="24"/>
        </w:rPr>
        <w:t>Comment prepared by: Ms. F.A. du Raan-Groenewald</w:t>
      </w:r>
      <w:r w:rsidRPr="00BE3450">
        <w:rPr>
          <w:bCs/>
          <w:noProof/>
          <w:sz w:val="24"/>
          <w:szCs w:val="24"/>
        </w:rPr>
        <w:br w:type="page"/>
      </w:r>
    </w:p>
    <w:p w14:paraId="04351642" w14:textId="77777777" w:rsidR="00660E8E" w:rsidRPr="00BE3450" w:rsidRDefault="00660E8E" w:rsidP="00660E8E">
      <w:pPr>
        <w:ind w:left="1134"/>
        <w:jc w:val="both"/>
        <w:rPr>
          <w:b/>
          <w:noProof/>
          <w:sz w:val="24"/>
          <w:szCs w:val="24"/>
        </w:rPr>
      </w:pPr>
      <w:r w:rsidRPr="00BE3450">
        <w:rPr>
          <w:b/>
          <w:noProof/>
          <w:sz w:val="24"/>
          <w:szCs w:val="24"/>
        </w:rPr>
        <w:lastRenderedPageBreak/>
        <w:t>LEGAL</w:t>
      </w:r>
    </w:p>
    <w:p w14:paraId="03A39648" w14:textId="77777777" w:rsidR="00660E8E" w:rsidRPr="00BE3450" w:rsidRDefault="00660E8E" w:rsidP="00660E8E">
      <w:pPr>
        <w:ind w:left="1134"/>
        <w:jc w:val="both"/>
        <w:rPr>
          <w:noProof/>
          <w:sz w:val="24"/>
          <w:szCs w:val="24"/>
        </w:rPr>
      </w:pPr>
    </w:p>
    <w:p w14:paraId="35C8F364" w14:textId="77777777" w:rsidR="00660E8E" w:rsidRPr="00BE3450" w:rsidRDefault="00660E8E" w:rsidP="00660E8E">
      <w:pPr>
        <w:ind w:left="1134"/>
        <w:jc w:val="both"/>
        <w:rPr>
          <w:iCs/>
          <w:sz w:val="24"/>
          <w:szCs w:val="24"/>
          <w:lang w:eastAsia="en-ZA"/>
        </w:rPr>
      </w:pPr>
      <w:r w:rsidRPr="00BE3450">
        <w:rPr>
          <w:iCs/>
          <w:sz w:val="24"/>
          <w:szCs w:val="24"/>
          <w:lang w:eastAsia="en-ZA"/>
        </w:rPr>
        <w:t>Section 119(1) of the Local Government: Municipal Finance Management Act, 2003 (Act No. 56 of 2003) (MFMA) stipulates that the accounting officer and all other officials of a municipality or a municipal entity involved in the implementation of the supply chain management policy of the municipality must meet the prescribed financial management competency levels, whilst section 119(2) stipulates that a municipality and a municipal entity must for the purposes of subsection 119(1) provide resources or opportunities for the training of officials referred to in that subsection to meet the prescribed competency levels.</w:t>
      </w:r>
    </w:p>
    <w:p w14:paraId="792E15BF" w14:textId="77777777" w:rsidR="00660E8E" w:rsidRPr="00BE3450" w:rsidRDefault="00660E8E" w:rsidP="00660E8E">
      <w:pPr>
        <w:ind w:left="1134"/>
        <w:rPr>
          <w:iCs/>
          <w:sz w:val="24"/>
          <w:szCs w:val="24"/>
          <w:lang w:eastAsia="en-ZA"/>
        </w:rPr>
      </w:pPr>
    </w:p>
    <w:p w14:paraId="78053918" w14:textId="77777777" w:rsidR="00660E8E" w:rsidRPr="00BE3450" w:rsidRDefault="00660E8E" w:rsidP="00660E8E">
      <w:pPr>
        <w:ind w:left="1134"/>
        <w:jc w:val="both"/>
        <w:rPr>
          <w:sz w:val="24"/>
          <w:szCs w:val="24"/>
        </w:rPr>
      </w:pPr>
      <w:r w:rsidRPr="00BE3450">
        <w:rPr>
          <w:sz w:val="24"/>
          <w:szCs w:val="24"/>
          <w:lang w:eastAsia="en-ZA"/>
        </w:rPr>
        <w:t>In terms of regulation 13 of the Municipal Regulations on Minimum Competency Levels, 2007 the municipal manager of a municipality and the chief executive officer of a municipal entity must ensure that competencies of all financial officials and supply chain management officials are assessed in order to identify and address gaps in competency levels of those officials.</w:t>
      </w:r>
    </w:p>
    <w:p w14:paraId="7B6C3F88" w14:textId="77777777" w:rsidR="00660E8E" w:rsidRPr="00BE3450" w:rsidRDefault="00660E8E" w:rsidP="00660E8E">
      <w:pPr>
        <w:ind w:left="1134"/>
        <w:jc w:val="both"/>
        <w:rPr>
          <w:noProof/>
          <w:sz w:val="24"/>
          <w:szCs w:val="24"/>
        </w:rPr>
      </w:pPr>
    </w:p>
    <w:p w14:paraId="02CE4151" w14:textId="77777777" w:rsidR="00660E8E" w:rsidRPr="00BE3450" w:rsidRDefault="00660E8E" w:rsidP="00660E8E">
      <w:pPr>
        <w:ind w:left="1134"/>
        <w:jc w:val="both"/>
        <w:rPr>
          <w:sz w:val="24"/>
          <w:szCs w:val="24"/>
          <w:lang w:eastAsia="en-ZA"/>
        </w:rPr>
      </w:pPr>
      <w:r w:rsidRPr="00BE3450">
        <w:rPr>
          <w:sz w:val="24"/>
          <w:szCs w:val="24"/>
          <w:lang w:eastAsia="en-ZA"/>
        </w:rPr>
        <w:t>In terms of regulation 14(1) of the Municipal Regulations on Minimum Competency Levels, 2007 the municipal manager of a municipality and the chief executive officer of a municipal entity must monitor, and take any necessary steps to ensure compliance with the prescribed minimum competency levels for Financial officials and supply chain management officials within the time frames set out in regulation 15.</w:t>
      </w:r>
    </w:p>
    <w:p w14:paraId="3DAC6C1C" w14:textId="77777777" w:rsidR="00660E8E" w:rsidRPr="00BE3450" w:rsidRDefault="00660E8E" w:rsidP="00660E8E">
      <w:pPr>
        <w:ind w:left="1134"/>
        <w:jc w:val="both"/>
        <w:rPr>
          <w:sz w:val="24"/>
          <w:szCs w:val="24"/>
          <w:lang w:eastAsia="en-ZA"/>
        </w:rPr>
      </w:pPr>
    </w:p>
    <w:p w14:paraId="1ABC440B" w14:textId="77777777" w:rsidR="00660E8E" w:rsidRPr="00BE3450" w:rsidRDefault="00660E8E" w:rsidP="00660E8E">
      <w:pPr>
        <w:ind w:left="1134"/>
        <w:jc w:val="both"/>
        <w:rPr>
          <w:i/>
          <w:noProof/>
          <w:sz w:val="24"/>
          <w:szCs w:val="24"/>
        </w:rPr>
      </w:pPr>
      <w:r w:rsidRPr="00BE3450">
        <w:rPr>
          <w:i/>
          <w:noProof/>
          <w:sz w:val="24"/>
          <w:szCs w:val="24"/>
        </w:rPr>
        <w:t>Comment prepared by: Ms. W.M. Neethling</w:t>
      </w:r>
    </w:p>
    <w:p w14:paraId="438B2A9E" w14:textId="77777777" w:rsidR="00660E8E" w:rsidRPr="00BE3450" w:rsidRDefault="00660E8E" w:rsidP="00660E8E">
      <w:pPr>
        <w:ind w:left="1134"/>
        <w:jc w:val="both"/>
        <w:rPr>
          <w:i/>
          <w:noProof/>
          <w:sz w:val="24"/>
          <w:szCs w:val="24"/>
        </w:rPr>
      </w:pPr>
    </w:p>
    <w:p w14:paraId="4CEEDA52" w14:textId="77777777" w:rsidR="00660E8E" w:rsidRPr="00BE3450" w:rsidRDefault="00660E8E" w:rsidP="00660E8E">
      <w:pPr>
        <w:tabs>
          <w:tab w:val="left" w:pos="7088"/>
        </w:tabs>
        <w:ind w:left="1134"/>
        <w:jc w:val="both"/>
        <w:rPr>
          <w:noProof/>
          <w:sz w:val="24"/>
          <w:szCs w:val="24"/>
        </w:rPr>
      </w:pPr>
      <w:r w:rsidRPr="00BE3450">
        <w:rPr>
          <w:b/>
          <w:noProof/>
          <w:sz w:val="24"/>
          <w:szCs w:val="24"/>
        </w:rPr>
        <w:t>RECOMMENDATION BY MUNICIPAL MANAGER:</w:t>
      </w:r>
      <w:r w:rsidRPr="00BE3450">
        <w:rPr>
          <w:b/>
          <w:noProof/>
          <w:sz w:val="24"/>
          <w:szCs w:val="24"/>
        </w:rPr>
        <w:tab/>
      </w:r>
      <w:r w:rsidRPr="00BE3450">
        <w:rPr>
          <w:noProof/>
          <w:sz w:val="24"/>
          <w:szCs w:val="24"/>
        </w:rPr>
        <w:t>That –</w:t>
      </w:r>
    </w:p>
    <w:p w14:paraId="023A5D5A" w14:textId="77777777" w:rsidR="00660E8E" w:rsidRPr="00BE3450" w:rsidRDefault="00660E8E" w:rsidP="00660E8E">
      <w:pPr>
        <w:ind w:left="1134"/>
        <w:jc w:val="both"/>
        <w:rPr>
          <w:noProof/>
          <w:sz w:val="24"/>
          <w:szCs w:val="24"/>
        </w:rPr>
      </w:pPr>
    </w:p>
    <w:p w14:paraId="141BE5D8" w14:textId="77777777" w:rsidR="00660E8E" w:rsidRPr="00BE3450" w:rsidRDefault="00660E8E" w:rsidP="0021725B">
      <w:pPr>
        <w:widowControl/>
        <w:numPr>
          <w:ilvl w:val="0"/>
          <w:numId w:val="25"/>
        </w:numPr>
        <w:tabs>
          <w:tab w:val="left" w:pos="1701"/>
        </w:tabs>
        <w:autoSpaceDE/>
        <w:autoSpaceDN/>
        <w:ind w:left="1701" w:hanging="567"/>
        <w:jc w:val="both"/>
        <w:rPr>
          <w:noProof/>
          <w:sz w:val="24"/>
          <w:szCs w:val="24"/>
        </w:rPr>
      </w:pPr>
      <w:r w:rsidRPr="00BE3450">
        <w:rPr>
          <w:noProof/>
          <w:sz w:val="24"/>
          <w:szCs w:val="24"/>
        </w:rPr>
        <w:t xml:space="preserve">The Executive Mayor and Mayoral Committee take cognisance of the </w:t>
      </w:r>
      <w:r w:rsidRPr="00BE3450">
        <w:rPr>
          <w:sz w:val="24"/>
          <w:szCs w:val="24"/>
        </w:rPr>
        <w:t>monthly Municipal Minimum Competency Levels Progress Report for April 2022;</w:t>
      </w:r>
    </w:p>
    <w:p w14:paraId="0D4D4007" w14:textId="77777777" w:rsidR="00660E8E" w:rsidRPr="00BE3450" w:rsidRDefault="00660E8E" w:rsidP="00660E8E">
      <w:pPr>
        <w:tabs>
          <w:tab w:val="left" w:pos="1701"/>
        </w:tabs>
        <w:ind w:left="1701" w:hanging="567"/>
        <w:jc w:val="both"/>
        <w:rPr>
          <w:noProof/>
          <w:sz w:val="24"/>
          <w:szCs w:val="24"/>
        </w:rPr>
      </w:pPr>
    </w:p>
    <w:p w14:paraId="679E0BA1" w14:textId="77777777" w:rsidR="00660E8E" w:rsidRPr="00BE3450" w:rsidRDefault="00660E8E" w:rsidP="0021725B">
      <w:pPr>
        <w:widowControl/>
        <w:numPr>
          <w:ilvl w:val="0"/>
          <w:numId w:val="25"/>
        </w:numPr>
        <w:tabs>
          <w:tab w:val="left" w:pos="1134"/>
          <w:tab w:val="left" w:pos="1701"/>
          <w:tab w:val="left" w:pos="1800"/>
        </w:tabs>
        <w:overflowPunct w:val="0"/>
        <w:adjustRightInd w:val="0"/>
        <w:ind w:left="1701" w:hanging="567"/>
        <w:jc w:val="both"/>
        <w:textAlignment w:val="baseline"/>
        <w:rPr>
          <w:noProof/>
          <w:sz w:val="24"/>
          <w:szCs w:val="24"/>
        </w:rPr>
      </w:pPr>
      <w:r w:rsidRPr="00BE3450">
        <w:rPr>
          <w:sz w:val="24"/>
          <w:szCs w:val="24"/>
        </w:rPr>
        <w:t xml:space="preserve">The Executive Mayor together with the Mayoral Committee consider to recommend to Council to take cognisance of </w:t>
      </w:r>
      <w:r w:rsidRPr="00BE3450">
        <w:rPr>
          <w:noProof/>
          <w:sz w:val="24"/>
          <w:szCs w:val="24"/>
        </w:rPr>
        <w:t xml:space="preserve">the </w:t>
      </w:r>
      <w:r w:rsidRPr="00BE3450">
        <w:rPr>
          <w:sz w:val="24"/>
          <w:szCs w:val="24"/>
        </w:rPr>
        <w:t>monthly Municipal Minimum Competency Levels Progress Report for April 2022.</w:t>
      </w:r>
    </w:p>
    <w:p w14:paraId="35311D72" w14:textId="77777777" w:rsidR="00660E8E" w:rsidRPr="00BE3450" w:rsidRDefault="00660E8E" w:rsidP="00660E8E">
      <w:pPr>
        <w:tabs>
          <w:tab w:val="left" w:pos="1134"/>
          <w:tab w:val="left" w:pos="1800"/>
        </w:tabs>
        <w:overflowPunct w:val="0"/>
        <w:adjustRightInd w:val="0"/>
        <w:ind w:left="1134"/>
        <w:jc w:val="both"/>
        <w:textAlignment w:val="baseline"/>
        <w:rPr>
          <w:sz w:val="24"/>
          <w:szCs w:val="24"/>
        </w:rPr>
      </w:pPr>
    </w:p>
    <w:p w14:paraId="38435EDA" w14:textId="77777777" w:rsidR="00660E8E" w:rsidRPr="00BE3450" w:rsidRDefault="00660E8E" w:rsidP="00660E8E">
      <w:pPr>
        <w:tabs>
          <w:tab w:val="left" w:pos="1134"/>
        </w:tabs>
        <w:overflowPunct w:val="0"/>
        <w:adjustRightInd w:val="0"/>
        <w:ind w:left="1134"/>
        <w:jc w:val="both"/>
        <w:rPr>
          <w:b/>
          <w:bCs/>
          <w:color w:val="000000"/>
          <w:sz w:val="24"/>
          <w:szCs w:val="24"/>
        </w:rPr>
      </w:pPr>
      <w:r w:rsidRPr="00BE3450">
        <w:rPr>
          <w:b/>
          <w:bCs/>
          <w:color w:val="000000"/>
          <w:sz w:val="24"/>
          <w:szCs w:val="24"/>
        </w:rPr>
        <w:t>MAYORAL COMMITTEE: 10 MAY 2022: ITEM MC.8.2.2</w:t>
      </w:r>
    </w:p>
    <w:p w14:paraId="0B9AB321" w14:textId="77777777" w:rsidR="00660E8E" w:rsidRPr="00BE3450" w:rsidRDefault="00660E8E" w:rsidP="00660E8E">
      <w:pPr>
        <w:tabs>
          <w:tab w:val="left" w:pos="1134"/>
        </w:tabs>
        <w:overflowPunct w:val="0"/>
        <w:adjustRightInd w:val="0"/>
        <w:ind w:left="1134"/>
        <w:jc w:val="both"/>
        <w:rPr>
          <w:color w:val="000000"/>
          <w:sz w:val="24"/>
          <w:szCs w:val="24"/>
        </w:rPr>
      </w:pPr>
    </w:p>
    <w:p w14:paraId="48D6BBF9" w14:textId="77777777" w:rsidR="00660E8E" w:rsidRPr="00BE3450" w:rsidRDefault="00660E8E" w:rsidP="00660E8E">
      <w:pPr>
        <w:tabs>
          <w:tab w:val="left" w:pos="1134"/>
          <w:tab w:val="left" w:pos="3119"/>
        </w:tabs>
        <w:overflowPunct w:val="0"/>
        <w:adjustRightInd w:val="0"/>
        <w:ind w:left="1134"/>
        <w:jc w:val="both"/>
        <w:rPr>
          <w:bCs/>
          <w:color w:val="000000"/>
          <w:sz w:val="24"/>
          <w:szCs w:val="24"/>
        </w:rPr>
      </w:pPr>
      <w:r w:rsidRPr="00BE3450">
        <w:rPr>
          <w:b/>
          <w:bCs/>
          <w:color w:val="000000"/>
          <w:sz w:val="24"/>
          <w:szCs w:val="24"/>
        </w:rPr>
        <w:t>RESOLVED:</w:t>
      </w:r>
      <w:r w:rsidRPr="00BE3450">
        <w:rPr>
          <w:b/>
          <w:bCs/>
          <w:color w:val="000000"/>
          <w:sz w:val="24"/>
          <w:szCs w:val="24"/>
        </w:rPr>
        <w:tab/>
      </w:r>
      <w:r w:rsidRPr="00BE3450">
        <w:rPr>
          <w:bCs/>
          <w:color w:val="000000"/>
          <w:sz w:val="24"/>
          <w:szCs w:val="24"/>
        </w:rPr>
        <w:t>That –</w:t>
      </w:r>
    </w:p>
    <w:p w14:paraId="70F62821" w14:textId="77777777" w:rsidR="00660E8E" w:rsidRPr="00BE3450" w:rsidRDefault="00660E8E" w:rsidP="00660E8E">
      <w:pPr>
        <w:tabs>
          <w:tab w:val="left" w:pos="1134"/>
        </w:tabs>
        <w:ind w:left="1134"/>
        <w:rPr>
          <w:noProof/>
          <w:sz w:val="24"/>
          <w:szCs w:val="24"/>
        </w:rPr>
      </w:pPr>
    </w:p>
    <w:p w14:paraId="2E6E70AD" w14:textId="77777777" w:rsidR="00660E8E" w:rsidRPr="00BE3450" w:rsidRDefault="00660E8E" w:rsidP="0021725B">
      <w:pPr>
        <w:widowControl/>
        <w:numPr>
          <w:ilvl w:val="0"/>
          <w:numId w:val="26"/>
        </w:numPr>
        <w:tabs>
          <w:tab w:val="left" w:pos="1701"/>
        </w:tabs>
        <w:autoSpaceDE/>
        <w:autoSpaceDN/>
        <w:ind w:left="1701" w:hanging="567"/>
        <w:jc w:val="both"/>
        <w:rPr>
          <w:noProof/>
          <w:sz w:val="24"/>
          <w:szCs w:val="24"/>
        </w:rPr>
      </w:pPr>
      <w:r w:rsidRPr="00BE3450">
        <w:rPr>
          <w:noProof/>
          <w:sz w:val="24"/>
          <w:szCs w:val="24"/>
        </w:rPr>
        <w:t xml:space="preserve">Cognisance be taken of the </w:t>
      </w:r>
      <w:r w:rsidRPr="00BE3450">
        <w:rPr>
          <w:sz w:val="24"/>
          <w:szCs w:val="24"/>
        </w:rPr>
        <w:t>monthly Municipal Minimum Competency Levels Progress Report for April 2022;</w:t>
      </w:r>
    </w:p>
    <w:p w14:paraId="5DE56BE5" w14:textId="77777777" w:rsidR="00660E8E" w:rsidRPr="00BE3450" w:rsidRDefault="00660E8E" w:rsidP="00660E8E">
      <w:pPr>
        <w:tabs>
          <w:tab w:val="left" w:pos="1701"/>
        </w:tabs>
        <w:ind w:left="1701" w:hanging="567"/>
        <w:jc w:val="both"/>
        <w:rPr>
          <w:noProof/>
          <w:sz w:val="24"/>
          <w:szCs w:val="24"/>
        </w:rPr>
      </w:pPr>
    </w:p>
    <w:p w14:paraId="4569223B" w14:textId="77777777" w:rsidR="00660E8E" w:rsidRPr="00BE3450" w:rsidRDefault="00660E8E" w:rsidP="0021725B">
      <w:pPr>
        <w:widowControl/>
        <w:numPr>
          <w:ilvl w:val="0"/>
          <w:numId w:val="26"/>
        </w:numPr>
        <w:tabs>
          <w:tab w:val="left" w:pos="1134"/>
          <w:tab w:val="left" w:pos="1701"/>
          <w:tab w:val="left" w:pos="1800"/>
        </w:tabs>
        <w:overflowPunct w:val="0"/>
        <w:adjustRightInd w:val="0"/>
        <w:ind w:left="1701" w:hanging="567"/>
        <w:jc w:val="both"/>
        <w:textAlignment w:val="baseline"/>
        <w:rPr>
          <w:noProof/>
          <w:sz w:val="24"/>
          <w:szCs w:val="24"/>
        </w:rPr>
      </w:pPr>
      <w:r w:rsidRPr="00BE3450">
        <w:rPr>
          <w:sz w:val="24"/>
          <w:szCs w:val="24"/>
        </w:rPr>
        <w:t xml:space="preserve">It be recommended to Council to take cognisance of </w:t>
      </w:r>
      <w:r w:rsidRPr="00BE3450">
        <w:rPr>
          <w:noProof/>
          <w:sz w:val="24"/>
          <w:szCs w:val="24"/>
        </w:rPr>
        <w:t xml:space="preserve">the </w:t>
      </w:r>
      <w:r w:rsidRPr="00BE3450">
        <w:rPr>
          <w:sz w:val="24"/>
          <w:szCs w:val="24"/>
        </w:rPr>
        <w:t>monthly Municipal Minimum Competency Levels Progress Report for April 2022.</w:t>
      </w:r>
    </w:p>
    <w:p w14:paraId="6D531CCE" w14:textId="77777777" w:rsidR="00660E8E" w:rsidRPr="00BE3450" w:rsidRDefault="00660E8E" w:rsidP="00660E8E">
      <w:pPr>
        <w:rPr>
          <w:sz w:val="24"/>
          <w:szCs w:val="24"/>
        </w:rPr>
      </w:pPr>
      <w:r w:rsidRPr="00BE3450">
        <w:rPr>
          <w:sz w:val="24"/>
          <w:szCs w:val="24"/>
        </w:rPr>
        <w:br w:type="page"/>
      </w:r>
    </w:p>
    <w:p w14:paraId="2C91F4FE" w14:textId="77777777" w:rsidR="00660E8E" w:rsidRPr="00BE3450" w:rsidRDefault="00660E8E" w:rsidP="00660E8E">
      <w:pPr>
        <w:tabs>
          <w:tab w:val="left" w:pos="1134"/>
          <w:tab w:val="left" w:pos="1800"/>
        </w:tabs>
        <w:overflowPunct w:val="0"/>
        <w:adjustRightInd w:val="0"/>
        <w:ind w:left="1134"/>
        <w:jc w:val="both"/>
        <w:textAlignment w:val="baseline"/>
        <w:rPr>
          <w:b/>
          <w:sz w:val="24"/>
          <w:szCs w:val="24"/>
        </w:rPr>
      </w:pPr>
      <w:r w:rsidRPr="00BE3450">
        <w:rPr>
          <w:b/>
          <w:sz w:val="24"/>
          <w:szCs w:val="24"/>
        </w:rPr>
        <w:lastRenderedPageBreak/>
        <w:t>RECOMMENDATION BY MAYORAL COMMITTEE:</w:t>
      </w:r>
    </w:p>
    <w:p w14:paraId="7670862B" w14:textId="77777777" w:rsidR="00660E8E" w:rsidRPr="00BE3450" w:rsidRDefault="00660E8E" w:rsidP="00660E8E">
      <w:pPr>
        <w:tabs>
          <w:tab w:val="left" w:pos="1134"/>
          <w:tab w:val="left" w:pos="1800"/>
        </w:tabs>
        <w:overflowPunct w:val="0"/>
        <w:adjustRightInd w:val="0"/>
        <w:ind w:left="1134"/>
        <w:jc w:val="both"/>
        <w:textAlignment w:val="baseline"/>
        <w:rPr>
          <w:sz w:val="24"/>
          <w:szCs w:val="24"/>
        </w:rPr>
      </w:pPr>
    </w:p>
    <w:p w14:paraId="55D80DEA" w14:textId="4A11090E" w:rsidR="00660E8E" w:rsidRPr="00BE3450" w:rsidRDefault="00660E8E" w:rsidP="00660E8E">
      <w:pPr>
        <w:tabs>
          <w:tab w:val="left" w:pos="1701"/>
          <w:tab w:val="left" w:pos="1800"/>
        </w:tabs>
        <w:overflowPunct w:val="0"/>
        <w:adjustRightInd w:val="0"/>
        <w:ind w:left="1134"/>
        <w:jc w:val="both"/>
        <w:textAlignment w:val="baseline"/>
        <w:rPr>
          <w:rFonts w:eastAsia="MS Mincho"/>
          <w:sz w:val="24"/>
          <w:szCs w:val="24"/>
        </w:rPr>
      </w:pPr>
      <w:r w:rsidRPr="00BE3450">
        <w:rPr>
          <w:rFonts w:eastAsia="MS Mincho"/>
          <w:sz w:val="24"/>
          <w:szCs w:val="24"/>
        </w:rPr>
        <w:t xml:space="preserve">That Council take cognisance of </w:t>
      </w:r>
      <w:r w:rsidRPr="00BE3450">
        <w:rPr>
          <w:rFonts w:eastAsia="MS Mincho"/>
          <w:noProof/>
          <w:sz w:val="24"/>
          <w:szCs w:val="24"/>
        </w:rPr>
        <w:t xml:space="preserve">the </w:t>
      </w:r>
      <w:r w:rsidRPr="00BE3450">
        <w:rPr>
          <w:rFonts w:eastAsia="MS Mincho"/>
          <w:sz w:val="24"/>
          <w:szCs w:val="24"/>
        </w:rPr>
        <w:t>monthly Municipal Minimum Competency Levels Progress Report for April</w:t>
      </w:r>
      <w:r w:rsidR="00AD38B2" w:rsidRPr="00BE3450">
        <w:rPr>
          <w:rFonts w:eastAsia="MS Mincho"/>
          <w:sz w:val="24"/>
          <w:szCs w:val="24"/>
        </w:rPr>
        <w:t> </w:t>
      </w:r>
      <w:r w:rsidRPr="00BE3450">
        <w:rPr>
          <w:rFonts w:eastAsia="MS Mincho"/>
          <w:sz w:val="24"/>
          <w:szCs w:val="24"/>
        </w:rPr>
        <w:t>2022.</w:t>
      </w:r>
    </w:p>
    <w:p w14:paraId="5C9AB23B" w14:textId="3A4CC477" w:rsidR="00660E8E" w:rsidRPr="00BE3450" w:rsidRDefault="00660E8E" w:rsidP="00660E8E">
      <w:pPr>
        <w:tabs>
          <w:tab w:val="left" w:pos="1134"/>
          <w:tab w:val="left" w:pos="1800"/>
        </w:tabs>
        <w:overflowPunct w:val="0"/>
        <w:adjustRightInd w:val="0"/>
        <w:ind w:left="1134"/>
        <w:jc w:val="both"/>
        <w:textAlignment w:val="baseline"/>
        <w:rPr>
          <w:sz w:val="24"/>
          <w:szCs w:val="24"/>
        </w:rPr>
      </w:pPr>
    </w:p>
    <w:p w14:paraId="5C60C8C8" w14:textId="3C064541" w:rsidR="00C94BE2" w:rsidRPr="00BE3450" w:rsidRDefault="00C94BE2" w:rsidP="00C94BE2">
      <w:pPr>
        <w:tabs>
          <w:tab w:val="left" w:pos="1134"/>
        </w:tabs>
        <w:overflowPunct w:val="0"/>
        <w:adjustRightInd w:val="0"/>
        <w:ind w:left="1134"/>
        <w:jc w:val="both"/>
        <w:rPr>
          <w:b/>
          <w:bCs/>
          <w:color w:val="000000"/>
          <w:sz w:val="24"/>
          <w:szCs w:val="24"/>
        </w:rPr>
      </w:pPr>
      <w:r w:rsidRPr="00BE3450">
        <w:rPr>
          <w:b/>
          <w:bCs/>
          <w:color w:val="000000"/>
          <w:sz w:val="24"/>
          <w:szCs w:val="24"/>
        </w:rPr>
        <w:t>COUNCIL MEETING: 26 MAY 2022: ITEM C.14.2</w:t>
      </w:r>
    </w:p>
    <w:p w14:paraId="08039ACB" w14:textId="77777777" w:rsidR="00C94BE2" w:rsidRPr="00BE3450" w:rsidRDefault="00C94BE2" w:rsidP="00C94BE2">
      <w:pPr>
        <w:tabs>
          <w:tab w:val="left" w:pos="1134"/>
        </w:tabs>
        <w:overflowPunct w:val="0"/>
        <w:adjustRightInd w:val="0"/>
        <w:ind w:left="1134"/>
        <w:jc w:val="both"/>
        <w:rPr>
          <w:color w:val="000000"/>
          <w:sz w:val="24"/>
          <w:szCs w:val="24"/>
        </w:rPr>
      </w:pPr>
    </w:p>
    <w:p w14:paraId="0D561413" w14:textId="3830D68A" w:rsidR="00C94BE2" w:rsidRPr="00BE3450" w:rsidRDefault="00C94BE2" w:rsidP="00C94BE2">
      <w:pPr>
        <w:tabs>
          <w:tab w:val="left" w:pos="1134"/>
          <w:tab w:val="left" w:pos="3119"/>
        </w:tabs>
        <w:overflowPunct w:val="0"/>
        <w:adjustRightInd w:val="0"/>
        <w:ind w:left="1134"/>
        <w:jc w:val="both"/>
        <w:rPr>
          <w:bCs/>
          <w:color w:val="000000"/>
          <w:sz w:val="24"/>
          <w:szCs w:val="24"/>
        </w:rPr>
      </w:pPr>
      <w:r w:rsidRPr="00BE3450">
        <w:rPr>
          <w:b/>
          <w:bCs/>
          <w:color w:val="000000"/>
          <w:sz w:val="24"/>
          <w:szCs w:val="24"/>
        </w:rPr>
        <w:t>RESOLVED:</w:t>
      </w:r>
      <w:r w:rsidR="00AD38B2" w:rsidRPr="00BE3450">
        <w:rPr>
          <w:b/>
          <w:bCs/>
          <w:color w:val="000000"/>
          <w:sz w:val="24"/>
          <w:szCs w:val="24"/>
        </w:rPr>
        <w:t xml:space="preserve"> </w:t>
      </w:r>
      <w:r w:rsidR="00EA2161" w:rsidRPr="00BE3450">
        <w:rPr>
          <w:b/>
          <w:bCs/>
          <w:color w:val="000000"/>
          <w:sz w:val="24"/>
          <w:szCs w:val="24"/>
        </w:rPr>
        <w:t>(</w:t>
      </w:r>
      <w:r w:rsidR="00576F52" w:rsidRPr="00BE3450">
        <w:rPr>
          <w:b/>
          <w:bCs/>
          <w:color w:val="000000"/>
          <w:sz w:val="24"/>
          <w:szCs w:val="24"/>
        </w:rPr>
        <w:t>U</w:t>
      </w:r>
      <w:r w:rsidR="00EA2161" w:rsidRPr="00BE3450">
        <w:rPr>
          <w:b/>
          <w:bCs/>
          <w:color w:val="000000"/>
          <w:sz w:val="24"/>
          <w:szCs w:val="24"/>
        </w:rPr>
        <w:t>nopposed)</w:t>
      </w:r>
    </w:p>
    <w:p w14:paraId="35B474AD" w14:textId="714ECD96" w:rsidR="00660E8E" w:rsidRPr="00BE3450" w:rsidRDefault="00660E8E" w:rsidP="00660E8E">
      <w:pPr>
        <w:tabs>
          <w:tab w:val="left" w:pos="1134"/>
          <w:tab w:val="left" w:pos="1800"/>
        </w:tabs>
        <w:overflowPunct w:val="0"/>
        <w:adjustRightInd w:val="0"/>
        <w:ind w:left="1134"/>
        <w:jc w:val="both"/>
        <w:textAlignment w:val="baseline"/>
        <w:rPr>
          <w:sz w:val="24"/>
          <w:szCs w:val="24"/>
        </w:rPr>
      </w:pPr>
    </w:p>
    <w:p w14:paraId="51C0AC73" w14:textId="471C2EFE" w:rsidR="00C94BE2" w:rsidRPr="00BE3450" w:rsidRDefault="00C94BE2" w:rsidP="00C94BE2">
      <w:pPr>
        <w:tabs>
          <w:tab w:val="left" w:pos="1701"/>
          <w:tab w:val="left" w:pos="1800"/>
        </w:tabs>
        <w:overflowPunct w:val="0"/>
        <w:adjustRightInd w:val="0"/>
        <w:ind w:left="1134"/>
        <w:jc w:val="both"/>
        <w:textAlignment w:val="baseline"/>
        <w:rPr>
          <w:rFonts w:eastAsia="MS Mincho"/>
          <w:sz w:val="24"/>
          <w:szCs w:val="24"/>
        </w:rPr>
      </w:pPr>
      <w:r w:rsidRPr="00BE3450">
        <w:rPr>
          <w:rFonts w:eastAsia="MS Mincho"/>
          <w:sz w:val="24"/>
          <w:szCs w:val="24"/>
        </w:rPr>
        <w:t>That cognisance</w:t>
      </w:r>
      <w:r w:rsidR="00FA3D8F" w:rsidRPr="00BE3450">
        <w:rPr>
          <w:rFonts w:eastAsia="MS Mincho"/>
          <w:sz w:val="24"/>
          <w:szCs w:val="24"/>
        </w:rPr>
        <w:t xml:space="preserve"> be taken </w:t>
      </w:r>
      <w:r w:rsidRPr="00BE3450">
        <w:rPr>
          <w:rFonts w:eastAsia="MS Mincho"/>
          <w:sz w:val="24"/>
          <w:szCs w:val="24"/>
        </w:rPr>
        <w:t xml:space="preserve">of </w:t>
      </w:r>
      <w:r w:rsidRPr="00BE3450">
        <w:rPr>
          <w:rFonts w:eastAsia="MS Mincho"/>
          <w:noProof/>
          <w:sz w:val="24"/>
          <w:szCs w:val="24"/>
        </w:rPr>
        <w:t xml:space="preserve">the </w:t>
      </w:r>
      <w:r w:rsidRPr="00BE3450">
        <w:rPr>
          <w:rFonts w:eastAsia="MS Mincho"/>
          <w:sz w:val="24"/>
          <w:szCs w:val="24"/>
        </w:rPr>
        <w:t>monthly Municipal Minimum Competency Levels Progress Report for April</w:t>
      </w:r>
      <w:r w:rsidR="00EA2161" w:rsidRPr="00BE3450">
        <w:rPr>
          <w:rFonts w:eastAsia="MS Mincho"/>
          <w:sz w:val="24"/>
          <w:szCs w:val="24"/>
        </w:rPr>
        <w:t> </w:t>
      </w:r>
      <w:r w:rsidRPr="00BE3450">
        <w:rPr>
          <w:rFonts w:eastAsia="MS Mincho"/>
          <w:sz w:val="24"/>
          <w:szCs w:val="24"/>
        </w:rPr>
        <w:t>2022.</w:t>
      </w:r>
    </w:p>
    <w:p w14:paraId="34312959" w14:textId="77777777" w:rsidR="00813CEB" w:rsidRPr="00BE3450" w:rsidRDefault="00813CEB" w:rsidP="00813CEB">
      <w:pPr>
        <w:tabs>
          <w:tab w:val="left" w:pos="2127"/>
        </w:tabs>
        <w:ind w:left="1701" w:right="-1"/>
        <w:jc w:val="both"/>
        <w:rPr>
          <w:color w:val="000000"/>
        </w:rPr>
      </w:pPr>
    </w:p>
    <w:tbl>
      <w:tblPr>
        <w:tblW w:w="850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813CEB" w:rsidRPr="00BE3450" w14:paraId="22C74F1A" w14:textId="77777777" w:rsidTr="00D71D87">
        <w:trPr>
          <w:trHeight w:val="367"/>
        </w:trPr>
        <w:tc>
          <w:tcPr>
            <w:tcW w:w="28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D0BFB2B" w14:textId="77777777" w:rsidR="00813CEB" w:rsidRPr="00BE3450" w:rsidRDefault="00813CEB" w:rsidP="000500F3">
            <w:pPr>
              <w:spacing w:before="40" w:after="40"/>
              <w:jc w:val="center"/>
              <w:rPr>
                <w:rFonts w:eastAsia="MS Mincho"/>
                <w:b/>
                <w:sz w:val="24"/>
                <w:szCs w:val="24"/>
              </w:rPr>
            </w:pPr>
            <w:r w:rsidRPr="00BE3450">
              <w:rPr>
                <w:b/>
                <w:sz w:val="24"/>
                <w:szCs w:val="24"/>
              </w:rPr>
              <w:t>ACTION</w:t>
            </w:r>
          </w:p>
        </w:tc>
        <w:tc>
          <w:tcPr>
            <w:tcW w:w="28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FAF9789" w14:textId="77777777" w:rsidR="00813CEB" w:rsidRPr="00BE3450" w:rsidRDefault="00813CEB" w:rsidP="000500F3">
            <w:pPr>
              <w:spacing w:before="40" w:after="40"/>
              <w:jc w:val="center"/>
              <w:rPr>
                <w:rFonts w:eastAsia="MS Mincho"/>
                <w:b/>
                <w:sz w:val="24"/>
                <w:szCs w:val="24"/>
              </w:rPr>
            </w:pPr>
            <w:r w:rsidRPr="00BE3450">
              <w:rPr>
                <w:b/>
                <w:sz w:val="24"/>
                <w:szCs w:val="24"/>
              </w:rPr>
              <w:t>DUE DATE</w:t>
            </w:r>
          </w:p>
        </w:tc>
        <w:tc>
          <w:tcPr>
            <w:tcW w:w="28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55205B" w14:textId="77777777" w:rsidR="00813CEB" w:rsidRPr="00BE3450" w:rsidRDefault="00813CEB" w:rsidP="000500F3">
            <w:pPr>
              <w:spacing w:before="40" w:after="40"/>
              <w:jc w:val="center"/>
              <w:rPr>
                <w:rFonts w:eastAsia="MS Mincho"/>
                <w:b/>
                <w:sz w:val="24"/>
                <w:szCs w:val="24"/>
              </w:rPr>
            </w:pPr>
            <w:r w:rsidRPr="00BE3450">
              <w:rPr>
                <w:b/>
                <w:sz w:val="24"/>
                <w:szCs w:val="24"/>
              </w:rPr>
              <w:t>COMMENTS</w:t>
            </w:r>
          </w:p>
        </w:tc>
      </w:tr>
      <w:tr w:rsidR="00813CEB" w:rsidRPr="00BE3450" w14:paraId="1D8369E7" w14:textId="77777777" w:rsidTr="00D71D87">
        <w:trPr>
          <w:trHeight w:val="367"/>
        </w:trPr>
        <w:tc>
          <w:tcPr>
            <w:tcW w:w="2835" w:type="dxa"/>
            <w:tcBorders>
              <w:top w:val="single" w:sz="4" w:space="0" w:color="auto"/>
              <w:left w:val="single" w:sz="4" w:space="0" w:color="auto"/>
              <w:bottom w:val="single" w:sz="4" w:space="0" w:color="auto"/>
              <w:right w:val="single" w:sz="4" w:space="0" w:color="auto"/>
            </w:tcBorders>
            <w:vAlign w:val="center"/>
          </w:tcPr>
          <w:p w14:paraId="53325EA7" w14:textId="77777777" w:rsidR="00813CEB" w:rsidRPr="00BE3450" w:rsidRDefault="00813CEB" w:rsidP="000500F3">
            <w:pPr>
              <w:jc w:val="both"/>
              <w:rPr>
                <w:rFonts w:eastAsia="MS Mincho"/>
                <w:sz w:val="24"/>
                <w:szCs w:val="24"/>
              </w:rPr>
            </w:pPr>
            <w:r w:rsidRPr="00BE3450">
              <w:rPr>
                <w:rFonts w:eastAsia="MS Mincho"/>
                <w:sz w:val="24"/>
                <w:szCs w:val="24"/>
              </w:rPr>
              <w:t>Noted</w:t>
            </w:r>
            <w:r w:rsidRPr="00BE3450">
              <w:rPr>
                <w:sz w:val="24"/>
                <w:szCs w:val="24"/>
              </w:rPr>
              <w:t>.</w:t>
            </w:r>
          </w:p>
        </w:tc>
        <w:tc>
          <w:tcPr>
            <w:tcW w:w="2835" w:type="dxa"/>
            <w:vAlign w:val="center"/>
          </w:tcPr>
          <w:p w14:paraId="401B076C" w14:textId="77777777" w:rsidR="00813CEB" w:rsidRPr="00BE3450" w:rsidRDefault="00D71D87" w:rsidP="000500F3">
            <w:pPr>
              <w:jc w:val="center"/>
              <w:rPr>
                <w:rFonts w:eastAsia="MS Mincho"/>
                <w:sz w:val="24"/>
                <w:szCs w:val="24"/>
              </w:rPr>
            </w:pPr>
            <w:r w:rsidRPr="00BE3450">
              <w:rPr>
                <w:rFonts w:eastAsia="MS Mincho"/>
                <w:sz w:val="24"/>
                <w:szCs w:val="24"/>
              </w:rPr>
              <w:t>______________</w:t>
            </w:r>
            <w:r w:rsidR="00813CEB" w:rsidRPr="00BE3450">
              <w:rPr>
                <w:rFonts w:eastAsia="MS Mincho"/>
                <w:sz w:val="24"/>
                <w:szCs w:val="24"/>
              </w:rPr>
              <w:t>_____</w:t>
            </w:r>
          </w:p>
          <w:p w14:paraId="4E660E13" w14:textId="6325E6FB" w:rsidR="00D71D87" w:rsidRPr="00BE3450" w:rsidRDefault="00D71D87" w:rsidP="000500F3">
            <w:pPr>
              <w:jc w:val="center"/>
              <w:rPr>
                <w:rFonts w:eastAsia="MS Mincho"/>
                <w:sz w:val="24"/>
                <w:szCs w:val="24"/>
              </w:rPr>
            </w:pPr>
          </w:p>
        </w:tc>
        <w:tc>
          <w:tcPr>
            <w:tcW w:w="2835" w:type="dxa"/>
            <w:vAlign w:val="center"/>
          </w:tcPr>
          <w:p w14:paraId="3C36CDD6" w14:textId="4670BC3C" w:rsidR="00813CEB" w:rsidRPr="00BE3450" w:rsidRDefault="00813CEB" w:rsidP="000500F3">
            <w:pPr>
              <w:jc w:val="center"/>
              <w:rPr>
                <w:rFonts w:eastAsia="MS Mincho"/>
                <w:sz w:val="24"/>
                <w:szCs w:val="24"/>
              </w:rPr>
            </w:pPr>
            <w:r w:rsidRPr="00BE3450">
              <w:rPr>
                <w:rFonts w:eastAsia="MS Mincho"/>
                <w:sz w:val="24"/>
                <w:szCs w:val="24"/>
              </w:rPr>
              <w:t>__</w:t>
            </w:r>
            <w:r w:rsidR="00D71D87" w:rsidRPr="00BE3450">
              <w:rPr>
                <w:rFonts w:eastAsia="MS Mincho"/>
                <w:sz w:val="24"/>
                <w:szCs w:val="24"/>
              </w:rPr>
              <w:t>__________________</w:t>
            </w:r>
          </w:p>
        </w:tc>
      </w:tr>
    </w:tbl>
    <w:p w14:paraId="5582909E" w14:textId="77777777" w:rsidR="00813CEB" w:rsidRPr="00BE3450" w:rsidRDefault="00813CEB" w:rsidP="00813CEB">
      <w:pPr>
        <w:tabs>
          <w:tab w:val="left" w:pos="1134"/>
        </w:tabs>
        <w:ind w:left="1134"/>
        <w:rPr>
          <w:noProof/>
          <w:sz w:val="24"/>
          <w:szCs w:val="24"/>
        </w:rPr>
      </w:pPr>
    </w:p>
    <w:p w14:paraId="2BC113F3" w14:textId="77777777" w:rsidR="00AD38B2" w:rsidRPr="00BE3450" w:rsidRDefault="00AD38B2" w:rsidP="00660E8E">
      <w:pPr>
        <w:tabs>
          <w:tab w:val="left" w:pos="1134"/>
          <w:tab w:val="left" w:pos="1800"/>
        </w:tabs>
        <w:overflowPunct w:val="0"/>
        <w:adjustRightInd w:val="0"/>
        <w:ind w:left="1134"/>
        <w:jc w:val="both"/>
        <w:textAlignment w:val="baseline"/>
        <w:rPr>
          <w:sz w:val="24"/>
          <w:szCs w:val="24"/>
        </w:rPr>
      </w:pPr>
    </w:p>
    <w:p w14:paraId="28AB20F4" w14:textId="77777777" w:rsidR="00660E8E" w:rsidRPr="00BE3450" w:rsidRDefault="00660E8E" w:rsidP="00660E8E">
      <w:pPr>
        <w:tabs>
          <w:tab w:val="left" w:pos="1134"/>
        </w:tabs>
        <w:ind w:left="1134" w:hanging="1134"/>
        <w:jc w:val="both"/>
        <w:rPr>
          <w:rFonts w:eastAsia="MS Mincho"/>
          <w:b/>
          <w:bCs/>
          <w:sz w:val="24"/>
          <w:szCs w:val="24"/>
        </w:rPr>
      </w:pPr>
      <w:r w:rsidRPr="00BE3450">
        <w:rPr>
          <w:rFonts w:eastAsia="MS Mincho"/>
          <w:b/>
          <w:bCs/>
          <w:sz w:val="24"/>
          <w:szCs w:val="24"/>
        </w:rPr>
        <w:t>C.14.3</w:t>
      </w:r>
      <w:r w:rsidRPr="00BE3450">
        <w:rPr>
          <w:rFonts w:eastAsia="MS Mincho"/>
          <w:b/>
          <w:bCs/>
          <w:sz w:val="24"/>
          <w:szCs w:val="24"/>
        </w:rPr>
        <w:tab/>
        <w:t>SPECIAL REPORT ON MUNICIPAL MINIMUM COMPETENCY LEVELS</w:t>
      </w:r>
    </w:p>
    <w:p w14:paraId="481BF2CD" w14:textId="77777777" w:rsidR="00660E8E" w:rsidRPr="00BE3450" w:rsidRDefault="00660E8E" w:rsidP="00660E8E">
      <w:pPr>
        <w:tabs>
          <w:tab w:val="left" w:pos="1134"/>
        </w:tabs>
        <w:ind w:left="1134"/>
        <w:jc w:val="both"/>
        <w:rPr>
          <w:rFonts w:eastAsia="MS Mincho"/>
          <w:b/>
          <w:sz w:val="24"/>
          <w:szCs w:val="24"/>
        </w:rPr>
      </w:pPr>
      <w:r w:rsidRPr="00BE3450">
        <w:rPr>
          <w:rFonts w:eastAsia="MS Mincho"/>
          <w:b/>
          <w:bCs/>
          <w:sz w:val="24"/>
          <w:szCs w:val="24"/>
        </w:rPr>
        <w:t xml:space="preserve">                                                                                        (4/12/5, 1/1/1 &amp; 3/2/5/13</w:t>
      </w:r>
      <w:r w:rsidRPr="00BE3450">
        <w:rPr>
          <w:rFonts w:eastAsia="MS Mincho"/>
          <w:b/>
          <w:sz w:val="24"/>
          <w:szCs w:val="24"/>
        </w:rPr>
        <w:t>)</w:t>
      </w:r>
    </w:p>
    <w:p w14:paraId="733E8B38" w14:textId="77777777" w:rsidR="00660E8E" w:rsidRPr="00BE3450" w:rsidRDefault="00660E8E" w:rsidP="00660E8E">
      <w:pPr>
        <w:tabs>
          <w:tab w:val="left" w:pos="1080"/>
          <w:tab w:val="left" w:pos="1134"/>
        </w:tabs>
        <w:ind w:left="1134"/>
        <w:jc w:val="both"/>
        <w:rPr>
          <w:rFonts w:eastAsia="MS Mincho"/>
          <w:bCs/>
          <w:sz w:val="24"/>
          <w:szCs w:val="24"/>
        </w:rPr>
      </w:pPr>
      <w:r w:rsidRPr="00BE3450">
        <w:rPr>
          <w:rFonts w:eastAsia="MS Mincho"/>
          <w:bCs/>
          <w:sz w:val="24"/>
          <w:szCs w:val="24"/>
        </w:rPr>
        <w:t>_______________________________________________________________</w:t>
      </w:r>
    </w:p>
    <w:p w14:paraId="416FE100" w14:textId="77777777" w:rsidR="00660E8E" w:rsidRPr="00BE3450" w:rsidRDefault="00660E8E" w:rsidP="00660E8E">
      <w:pPr>
        <w:keepNext/>
        <w:tabs>
          <w:tab w:val="left" w:pos="1134"/>
        </w:tabs>
        <w:ind w:left="1134"/>
        <w:jc w:val="both"/>
        <w:outlineLvl w:val="2"/>
        <w:rPr>
          <w:rFonts w:eastAsia="MS Mincho"/>
          <w:sz w:val="24"/>
          <w:szCs w:val="24"/>
        </w:rPr>
      </w:pPr>
    </w:p>
    <w:p w14:paraId="7C178800" w14:textId="77777777" w:rsidR="00660E8E" w:rsidRPr="00BE3450" w:rsidRDefault="00660E8E" w:rsidP="00660E8E">
      <w:pPr>
        <w:keepNext/>
        <w:tabs>
          <w:tab w:val="left" w:pos="1134"/>
        </w:tabs>
        <w:ind w:left="1134"/>
        <w:jc w:val="both"/>
        <w:outlineLvl w:val="2"/>
        <w:rPr>
          <w:rFonts w:eastAsia="MS Mincho"/>
          <w:b/>
          <w:bCs/>
          <w:sz w:val="24"/>
          <w:szCs w:val="24"/>
        </w:rPr>
      </w:pPr>
      <w:r w:rsidRPr="00BE3450">
        <w:rPr>
          <w:rFonts w:eastAsia="MS Mincho"/>
          <w:b/>
          <w:bCs/>
          <w:sz w:val="24"/>
          <w:szCs w:val="24"/>
        </w:rPr>
        <w:t>PURPOSE OF SUBMISSION</w:t>
      </w:r>
    </w:p>
    <w:p w14:paraId="2DC96163" w14:textId="77777777" w:rsidR="00660E8E" w:rsidRPr="00BE3450" w:rsidRDefault="00660E8E" w:rsidP="00660E8E">
      <w:pPr>
        <w:tabs>
          <w:tab w:val="left" w:pos="1134"/>
        </w:tabs>
        <w:ind w:left="1134"/>
        <w:jc w:val="both"/>
        <w:rPr>
          <w:rFonts w:eastAsia="MS Mincho"/>
          <w:bCs/>
          <w:sz w:val="24"/>
          <w:szCs w:val="24"/>
        </w:rPr>
      </w:pPr>
    </w:p>
    <w:p w14:paraId="21A9D055" w14:textId="77777777" w:rsidR="00660E8E" w:rsidRPr="00BE3450" w:rsidRDefault="00660E8E" w:rsidP="00660E8E">
      <w:pPr>
        <w:tabs>
          <w:tab w:val="left" w:pos="1134"/>
        </w:tabs>
        <w:ind w:left="1134"/>
        <w:jc w:val="both"/>
        <w:rPr>
          <w:rFonts w:eastAsia="MS Mincho"/>
          <w:sz w:val="24"/>
          <w:szCs w:val="24"/>
        </w:rPr>
      </w:pPr>
      <w:r w:rsidRPr="00BE3450">
        <w:rPr>
          <w:rFonts w:eastAsia="MS Mincho"/>
          <w:sz w:val="24"/>
          <w:szCs w:val="24"/>
        </w:rPr>
        <w:t xml:space="preserve">That Council </w:t>
      </w:r>
      <w:bookmarkStart w:id="6" w:name="_Hlk100821151"/>
      <w:r w:rsidRPr="00BE3450">
        <w:rPr>
          <w:rFonts w:eastAsia="MS Mincho"/>
          <w:sz w:val="24"/>
          <w:szCs w:val="24"/>
        </w:rPr>
        <w:t>take cognisance of the special report on Municipal Minimum Competency Levels</w:t>
      </w:r>
      <w:bookmarkEnd w:id="6"/>
      <w:r w:rsidRPr="00BE3450">
        <w:rPr>
          <w:rFonts w:eastAsia="MS Mincho"/>
          <w:sz w:val="24"/>
          <w:szCs w:val="24"/>
        </w:rPr>
        <w:t xml:space="preserve">, </w:t>
      </w:r>
      <w:bookmarkStart w:id="7" w:name="_Hlk100821711"/>
      <w:r w:rsidRPr="00BE3450">
        <w:rPr>
          <w:rFonts w:eastAsia="MS Mincho"/>
          <w:sz w:val="24"/>
          <w:szCs w:val="24"/>
        </w:rPr>
        <w:t xml:space="preserve">together with </w:t>
      </w:r>
      <w:bookmarkStart w:id="8" w:name="_Hlk100821828"/>
      <w:r w:rsidRPr="00BE3450">
        <w:rPr>
          <w:rFonts w:eastAsia="MS Mincho"/>
          <w:sz w:val="24"/>
          <w:szCs w:val="24"/>
        </w:rPr>
        <w:t xml:space="preserve">a detailed list of the job titles of employees who are currently enrolled on the MMCL programme, also indicating their dates of appointment at the Cape Winelands District Municipality. </w:t>
      </w:r>
    </w:p>
    <w:p w14:paraId="0AAA1DA8" w14:textId="77777777" w:rsidR="00660E8E" w:rsidRPr="00BE3450" w:rsidRDefault="00660E8E" w:rsidP="00660E8E">
      <w:pPr>
        <w:tabs>
          <w:tab w:val="left" w:pos="1134"/>
        </w:tabs>
        <w:ind w:left="1134"/>
        <w:jc w:val="both"/>
        <w:rPr>
          <w:rFonts w:eastAsia="MS Mincho"/>
          <w:sz w:val="24"/>
          <w:szCs w:val="24"/>
        </w:rPr>
      </w:pPr>
    </w:p>
    <w:bookmarkEnd w:id="7"/>
    <w:bookmarkEnd w:id="8"/>
    <w:p w14:paraId="3B40622A" w14:textId="77777777" w:rsidR="00660E8E" w:rsidRPr="00BE3450" w:rsidRDefault="00660E8E" w:rsidP="00660E8E">
      <w:pPr>
        <w:keepNext/>
        <w:tabs>
          <w:tab w:val="left" w:pos="1134"/>
        </w:tabs>
        <w:ind w:left="1134"/>
        <w:jc w:val="both"/>
        <w:outlineLvl w:val="1"/>
        <w:rPr>
          <w:b/>
          <w:bCs/>
          <w:iCs/>
          <w:sz w:val="24"/>
          <w:szCs w:val="24"/>
          <w:lang w:eastAsia="en-ZA"/>
        </w:rPr>
      </w:pPr>
      <w:r w:rsidRPr="00BE3450">
        <w:rPr>
          <w:b/>
          <w:bCs/>
          <w:iCs/>
          <w:sz w:val="24"/>
          <w:szCs w:val="24"/>
          <w:lang w:eastAsia="en-ZA"/>
        </w:rPr>
        <w:t>BACKGROUND</w:t>
      </w:r>
    </w:p>
    <w:p w14:paraId="3002BE93" w14:textId="77777777" w:rsidR="00660E8E" w:rsidRPr="00BE3450" w:rsidRDefault="00660E8E" w:rsidP="00660E8E">
      <w:pPr>
        <w:tabs>
          <w:tab w:val="left" w:pos="1080"/>
          <w:tab w:val="left" w:pos="1134"/>
        </w:tabs>
        <w:ind w:left="1134"/>
        <w:jc w:val="both"/>
        <w:rPr>
          <w:rFonts w:eastAsia="MS Mincho"/>
          <w:sz w:val="24"/>
          <w:szCs w:val="24"/>
        </w:rPr>
      </w:pPr>
    </w:p>
    <w:p w14:paraId="7455D4A8" w14:textId="77777777" w:rsidR="00660E8E" w:rsidRPr="00BE3450" w:rsidRDefault="00660E8E" w:rsidP="00660E8E">
      <w:pPr>
        <w:tabs>
          <w:tab w:val="left" w:pos="1080"/>
          <w:tab w:val="left" w:pos="1134"/>
        </w:tabs>
        <w:ind w:left="1134"/>
        <w:jc w:val="both"/>
        <w:rPr>
          <w:rFonts w:eastAsia="MS Mincho"/>
          <w:sz w:val="24"/>
          <w:szCs w:val="24"/>
        </w:rPr>
      </w:pPr>
      <w:r w:rsidRPr="00BE3450">
        <w:rPr>
          <w:rFonts w:eastAsia="MS Mincho"/>
          <w:sz w:val="24"/>
          <w:szCs w:val="24"/>
        </w:rPr>
        <w:t>Council at Item C.10.2(b) on 24 March 2022 resolved that:</w:t>
      </w:r>
    </w:p>
    <w:p w14:paraId="1BCC2745" w14:textId="77777777" w:rsidR="00660E8E" w:rsidRPr="00BE3450" w:rsidRDefault="00660E8E" w:rsidP="00660E8E">
      <w:pPr>
        <w:tabs>
          <w:tab w:val="left" w:pos="1080"/>
          <w:tab w:val="left" w:pos="1134"/>
        </w:tabs>
        <w:ind w:left="1134"/>
        <w:jc w:val="both"/>
        <w:rPr>
          <w:rFonts w:eastAsia="MS Mincho"/>
          <w:sz w:val="24"/>
          <w:szCs w:val="24"/>
        </w:rPr>
      </w:pPr>
    </w:p>
    <w:p w14:paraId="020B4DD3" w14:textId="77777777" w:rsidR="00660E8E" w:rsidRPr="00BE3450" w:rsidRDefault="00660E8E" w:rsidP="00660E8E">
      <w:pPr>
        <w:tabs>
          <w:tab w:val="left" w:pos="1134"/>
          <w:tab w:val="left" w:pos="7088"/>
          <w:tab w:val="left" w:pos="9214"/>
          <w:tab w:val="left" w:pos="9639"/>
        </w:tabs>
        <w:ind w:left="1134"/>
        <w:jc w:val="both"/>
        <w:rPr>
          <w:rFonts w:eastAsia="MS Mincho"/>
          <w:i/>
          <w:iCs/>
          <w:sz w:val="24"/>
          <w:szCs w:val="24"/>
        </w:rPr>
      </w:pPr>
      <w:r w:rsidRPr="00BE3450">
        <w:rPr>
          <w:rFonts w:eastAsia="MS Mincho"/>
          <w:i/>
          <w:iCs/>
          <w:sz w:val="24"/>
          <w:szCs w:val="24"/>
        </w:rPr>
        <w:t>Councillor J. Maliti engage with the Municipal Manager in order to obtain clarity regarding her concern of the absence of a completion date for newly appointed officials that must comply with the Municipal Minimum Competence Levels within 18 months and feedback be provided at the next Council meeting.</w:t>
      </w:r>
    </w:p>
    <w:p w14:paraId="06B53D45" w14:textId="77777777" w:rsidR="00660E8E" w:rsidRPr="00BE3450" w:rsidRDefault="00660E8E" w:rsidP="00660E8E">
      <w:pPr>
        <w:tabs>
          <w:tab w:val="left" w:pos="1080"/>
          <w:tab w:val="left" w:pos="1134"/>
        </w:tabs>
        <w:ind w:left="1134"/>
        <w:jc w:val="both"/>
        <w:rPr>
          <w:rFonts w:eastAsia="MS Mincho"/>
          <w:sz w:val="24"/>
          <w:szCs w:val="24"/>
        </w:rPr>
      </w:pPr>
    </w:p>
    <w:p w14:paraId="71FC3A96" w14:textId="77777777" w:rsidR="00660E8E" w:rsidRPr="00BE3450" w:rsidRDefault="00660E8E" w:rsidP="00660E8E">
      <w:pPr>
        <w:ind w:left="1134"/>
        <w:jc w:val="both"/>
        <w:rPr>
          <w:rFonts w:eastAsia="MS Mincho"/>
          <w:b/>
          <w:sz w:val="24"/>
          <w:szCs w:val="24"/>
        </w:rPr>
      </w:pPr>
      <w:r w:rsidRPr="00BE3450">
        <w:rPr>
          <w:rFonts w:eastAsia="MS Mincho"/>
          <w:b/>
          <w:sz w:val="24"/>
          <w:szCs w:val="24"/>
        </w:rPr>
        <w:t>COMMENT</w:t>
      </w:r>
    </w:p>
    <w:p w14:paraId="74607801" w14:textId="77777777" w:rsidR="00660E8E" w:rsidRPr="00BE3450" w:rsidRDefault="00660E8E" w:rsidP="00660E8E">
      <w:pPr>
        <w:ind w:left="1134"/>
        <w:jc w:val="both"/>
        <w:rPr>
          <w:rFonts w:eastAsia="MS Mincho"/>
          <w:sz w:val="24"/>
          <w:szCs w:val="24"/>
        </w:rPr>
      </w:pPr>
    </w:p>
    <w:p w14:paraId="33E8A218" w14:textId="77777777" w:rsidR="00660E8E" w:rsidRPr="00BE3450" w:rsidRDefault="00660E8E" w:rsidP="00660E8E">
      <w:pPr>
        <w:tabs>
          <w:tab w:val="left" w:pos="1080"/>
          <w:tab w:val="left" w:pos="1134"/>
        </w:tabs>
        <w:ind w:left="1134"/>
        <w:jc w:val="both"/>
        <w:rPr>
          <w:rFonts w:eastAsia="MS Mincho"/>
          <w:bCs/>
          <w:sz w:val="24"/>
          <w:szCs w:val="24"/>
        </w:rPr>
      </w:pPr>
      <w:r w:rsidRPr="00BE3450">
        <w:rPr>
          <w:rFonts w:eastAsia="MS Mincho"/>
          <w:bCs/>
          <w:sz w:val="24"/>
          <w:szCs w:val="24"/>
        </w:rPr>
        <w:t>The Municipal Regulations on Minimum Competency Levels were first issued on 15 June 2007.  This required municipalities and municipal entities to achieve full compliance by 1 January 2013.  The Regulations required officials holding key positions and those that are responsible for financial management to comply with the prescribed minimum competencies relevant to their positions.</w:t>
      </w:r>
    </w:p>
    <w:p w14:paraId="7E9F4390" w14:textId="5B45C3A9" w:rsidR="00D71D87" w:rsidRPr="00BE3450" w:rsidRDefault="00D71D87">
      <w:pPr>
        <w:rPr>
          <w:rFonts w:eastAsia="MS Mincho"/>
          <w:bCs/>
          <w:sz w:val="24"/>
          <w:szCs w:val="24"/>
        </w:rPr>
      </w:pPr>
      <w:r w:rsidRPr="00BE3450">
        <w:rPr>
          <w:rFonts w:eastAsia="MS Mincho"/>
          <w:bCs/>
          <w:sz w:val="24"/>
          <w:szCs w:val="24"/>
        </w:rPr>
        <w:br w:type="page"/>
      </w:r>
    </w:p>
    <w:p w14:paraId="3EEFEB24" w14:textId="77777777" w:rsidR="00660E8E" w:rsidRPr="00BE3450" w:rsidRDefault="00660E8E" w:rsidP="00660E8E">
      <w:pPr>
        <w:tabs>
          <w:tab w:val="left" w:pos="1080"/>
          <w:tab w:val="left" w:pos="1134"/>
        </w:tabs>
        <w:ind w:left="1134"/>
        <w:jc w:val="both"/>
        <w:rPr>
          <w:rFonts w:eastAsia="MS Mincho"/>
          <w:bCs/>
          <w:sz w:val="24"/>
          <w:szCs w:val="24"/>
        </w:rPr>
      </w:pPr>
      <w:r w:rsidRPr="00BE3450">
        <w:rPr>
          <w:rFonts w:eastAsia="MS Mincho"/>
          <w:bCs/>
          <w:sz w:val="24"/>
          <w:szCs w:val="24"/>
        </w:rPr>
        <w:lastRenderedPageBreak/>
        <w:t>In April 2012 the National Treasury issued MFMA Circular 60 aimed at assisting municipalities who were experiencing difficulties in complying with the legislation for officials already in the employ of the municipality.  In accordance with the Circular, municipalities could apply to the National Treasury to consider a delay in enforcement of certain provisions of the regulations as a “Special Merit Case”.</w:t>
      </w:r>
    </w:p>
    <w:p w14:paraId="0EEFDB32" w14:textId="77777777" w:rsidR="00D71D87" w:rsidRPr="00BE3450" w:rsidRDefault="00D71D87" w:rsidP="00660E8E">
      <w:pPr>
        <w:tabs>
          <w:tab w:val="left" w:pos="1080"/>
          <w:tab w:val="left" w:pos="1134"/>
        </w:tabs>
        <w:ind w:left="1134"/>
        <w:jc w:val="both"/>
        <w:rPr>
          <w:rFonts w:eastAsia="MS Mincho"/>
          <w:bCs/>
          <w:sz w:val="24"/>
          <w:szCs w:val="24"/>
        </w:rPr>
      </w:pPr>
    </w:p>
    <w:p w14:paraId="053699CE" w14:textId="253575AB" w:rsidR="00660E8E" w:rsidRPr="00BE3450" w:rsidRDefault="00660E8E" w:rsidP="00660E8E">
      <w:pPr>
        <w:tabs>
          <w:tab w:val="left" w:pos="1080"/>
          <w:tab w:val="left" w:pos="1134"/>
        </w:tabs>
        <w:ind w:left="1134"/>
        <w:jc w:val="both"/>
        <w:rPr>
          <w:rFonts w:eastAsia="MS Mincho"/>
          <w:bCs/>
          <w:sz w:val="24"/>
          <w:szCs w:val="24"/>
        </w:rPr>
      </w:pPr>
      <w:r w:rsidRPr="00BE3450">
        <w:rPr>
          <w:rFonts w:eastAsia="MS Mincho"/>
          <w:bCs/>
          <w:sz w:val="24"/>
          <w:szCs w:val="24"/>
        </w:rPr>
        <w:t>On 14 March 2014 the National Treasury issued a MFMA Exemption Notice to delay the enforceability of the Regulations.  This Exemption Notice lapsed on 30 September 2015.</w:t>
      </w:r>
    </w:p>
    <w:p w14:paraId="1AB737F3" w14:textId="77777777" w:rsidR="00660E8E" w:rsidRPr="00BE3450" w:rsidRDefault="00660E8E" w:rsidP="00660E8E">
      <w:pPr>
        <w:tabs>
          <w:tab w:val="left" w:pos="1080"/>
          <w:tab w:val="left" w:pos="1134"/>
        </w:tabs>
        <w:ind w:left="1134"/>
        <w:jc w:val="both"/>
        <w:rPr>
          <w:rFonts w:eastAsia="MS Mincho"/>
          <w:bCs/>
          <w:sz w:val="24"/>
          <w:szCs w:val="24"/>
        </w:rPr>
      </w:pPr>
    </w:p>
    <w:p w14:paraId="01EA1D07" w14:textId="3CEBB481" w:rsidR="00660E8E" w:rsidRPr="00BE3450" w:rsidRDefault="00660E8E" w:rsidP="00660E8E">
      <w:pPr>
        <w:tabs>
          <w:tab w:val="left" w:pos="1080"/>
          <w:tab w:val="left" w:pos="1134"/>
        </w:tabs>
        <w:ind w:left="1134"/>
        <w:jc w:val="both"/>
        <w:rPr>
          <w:rFonts w:eastAsia="MS Mincho"/>
          <w:bCs/>
          <w:sz w:val="24"/>
          <w:szCs w:val="24"/>
        </w:rPr>
      </w:pPr>
      <w:r w:rsidRPr="00BE3450">
        <w:rPr>
          <w:rFonts w:eastAsia="MS Mincho"/>
          <w:bCs/>
          <w:sz w:val="24"/>
          <w:szCs w:val="24"/>
        </w:rPr>
        <w:t>After consultation with key stakeholders and correspondence received from municipalities regarding the challenges faced in attracting and retaining key skills as a result of the prescribed minimum competency level requirements, a decision was taken to further exempt municipalities and municipal entities from the application of Regulations 15 and 18 of the Municipal Regulations on Minimum Competency Levels for a period of 18 months from 3 February 2017.</w:t>
      </w:r>
    </w:p>
    <w:p w14:paraId="39789E2B" w14:textId="77777777" w:rsidR="00AD38B2" w:rsidRPr="00BE3450" w:rsidRDefault="00AD38B2" w:rsidP="00660E8E">
      <w:pPr>
        <w:tabs>
          <w:tab w:val="left" w:pos="1080"/>
          <w:tab w:val="left" w:pos="1134"/>
        </w:tabs>
        <w:ind w:left="1134"/>
        <w:jc w:val="both"/>
        <w:rPr>
          <w:rFonts w:eastAsia="MS Mincho"/>
          <w:bCs/>
          <w:sz w:val="24"/>
          <w:szCs w:val="24"/>
        </w:rPr>
      </w:pPr>
    </w:p>
    <w:p w14:paraId="14371A18" w14:textId="77777777" w:rsidR="00660E8E" w:rsidRPr="00BE3450" w:rsidRDefault="00660E8E" w:rsidP="00660E8E">
      <w:pPr>
        <w:ind w:left="1134" w:hanging="1134"/>
        <w:jc w:val="both"/>
        <w:rPr>
          <w:rFonts w:eastAsia="Calibri"/>
          <w:sz w:val="24"/>
          <w:szCs w:val="24"/>
          <w:lang w:eastAsia="en-ZA"/>
        </w:rPr>
      </w:pPr>
      <w:r w:rsidRPr="00BE3450">
        <w:rPr>
          <w:rFonts w:eastAsia="MS Mincho"/>
          <w:sz w:val="24"/>
          <w:szCs w:val="24"/>
        </w:rPr>
        <w:t>***</w:t>
      </w:r>
      <w:r w:rsidRPr="00BE3450">
        <w:rPr>
          <w:rFonts w:eastAsia="MS Mincho"/>
          <w:sz w:val="24"/>
          <w:szCs w:val="24"/>
        </w:rPr>
        <w:tab/>
        <w:t>On 3 February 2017, MFMA Exemption Notice 40593 was issued in terms of section 177(1)(b) of the MFMA relating to exemption from compliance with Regulations 15 and 18 of the Municipal Regulations on Minimum Competency levels (attached as Annexure “A”).</w:t>
      </w:r>
    </w:p>
    <w:p w14:paraId="20F0D4E6" w14:textId="77777777" w:rsidR="00660E8E" w:rsidRPr="00BE3450" w:rsidRDefault="00660E8E" w:rsidP="00660E8E">
      <w:pPr>
        <w:ind w:left="1134"/>
        <w:jc w:val="both"/>
        <w:rPr>
          <w:rFonts w:eastAsia="MS Mincho"/>
          <w:sz w:val="24"/>
          <w:szCs w:val="24"/>
        </w:rPr>
      </w:pPr>
    </w:p>
    <w:p w14:paraId="52244EA6" w14:textId="77777777" w:rsidR="00660E8E" w:rsidRPr="00BE3450" w:rsidRDefault="00660E8E" w:rsidP="00660E8E">
      <w:pPr>
        <w:ind w:left="1134"/>
        <w:jc w:val="both"/>
        <w:rPr>
          <w:rFonts w:eastAsia="Calibri"/>
          <w:sz w:val="24"/>
          <w:szCs w:val="24"/>
          <w:lang w:eastAsia="en-ZA"/>
        </w:rPr>
      </w:pPr>
      <w:r w:rsidRPr="00BE3450">
        <w:rPr>
          <w:rFonts w:eastAsia="MS Mincho"/>
          <w:sz w:val="24"/>
          <w:szCs w:val="24"/>
        </w:rPr>
        <w:t>Paragraphs 2.5 and 2.6 of the MFMA Exemption Notice stipulate as follows:</w:t>
      </w:r>
    </w:p>
    <w:p w14:paraId="55EA2100" w14:textId="77777777" w:rsidR="00660E8E" w:rsidRPr="00BE3450" w:rsidRDefault="00660E8E" w:rsidP="00660E8E">
      <w:pPr>
        <w:ind w:left="1134"/>
        <w:jc w:val="both"/>
        <w:rPr>
          <w:rFonts w:eastAsia="MS Mincho"/>
          <w:sz w:val="24"/>
          <w:szCs w:val="24"/>
        </w:rPr>
      </w:pPr>
    </w:p>
    <w:p w14:paraId="1200F005" w14:textId="77777777" w:rsidR="00660E8E" w:rsidRPr="00BE3450" w:rsidRDefault="00660E8E" w:rsidP="0021725B">
      <w:pPr>
        <w:widowControl/>
        <w:numPr>
          <w:ilvl w:val="1"/>
          <w:numId w:val="8"/>
        </w:numPr>
        <w:autoSpaceDE/>
        <w:ind w:left="1701" w:hanging="567"/>
        <w:jc w:val="both"/>
        <w:rPr>
          <w:rFonts w:eastAsia="MS Mincho"/>
          <w:sz w:val="24"/>
          <w:szCs w:val="24"/>
        </w:rPr>
      </w:pPr>
      <w:r w:rsidRPr="00BE3450">
        <w:rPr>
          <w:rFonts w:eastAsia="MS Mincho"/>
          <w:i/>
          <w:iCs/>
          <w:sz w:val="24"/>
          <w:szCs w:val="24"/>
        </w:rPr>
        <w:t>A municipality must –</w:t>
      </w:r>
    </w:p>
    <w:p w14:paraId="49049C53" w14:textId="77777777" w:rsidR="00660E8E" w:rsidRPr="00BE3450" w:rsidRDefault="00660E8E" w:rsidP="00660E8E">
      <w:pPr>
        <w:ind w:left="2268" w:hanging="567"/>
        <w:jc w:val="both"/>
        <w:rPr>
          <w:rFonts w:eastAsia="MS Mincho"/>
          <w:sz w:val="24"/>
          <w:szCs w:val="24"/>
        </w:rPr>
      </w:pPr>
    </w:p>
    <w:p w14:paraId="50EDF1F2" w14:textId="77777777" w:rsidR="00660E8E" w:rsidRPr="00BE3450" w:rsidRDefault="00660E8E" w:rsidP="0021725B">
      <w:pPr>
        <w:widowControl/>
        <w:numPr>
          <w:ilvl w:val="0"/>
          <w:numId w:val="9"/>
        </w:numPr>
        <w:tabs>
          <w:tab w:val="left" w:pos="2268"/>
        </w:tabs>
        <w:autoSpaceDE/>
        <w:ind w:left="2268" w:hanging="567"/>
        <w:jc w:val="both"/>
        <w:rPr>
          <w:rFonts w:eastAsia="Calibri"/>
          <w:sz w:val="24"/>
          <w:szCs w:val="24"/>
          <w:lang w:eastAsia="en-ZA"/>
        </w:rPr>
      </w:pPr>
      <w:r w:rsidRPr="00BE3450">
        <w:rPr>
          <w:rFonts w:eastAsia="Calibri"/>
          <w:i/>
          <w:iCs/>
          <w:sz w:val="24"/>
          <w:szCs w:val="24"/>
        </w:rPr>
        <w:t>Submit a report to the National Treasury on the implementation of the conditions referred to in paragraph 2.1(a), in respect of the municipality and each of its entities in such format and on such dates as the National Treasury determines; and</w:t>
      </w:r>
    </w:p>
    <w:p w14:paraId="5367A9EE" w14:textId="77777777" w:rsidR="00660E8E" w:rsidRPr="00BE3450" w:rsidRDefault="00660E8E" w:rsidP="00660E8E">
      <w:pPr>
        <w:ind w:left="2268" w:hanging="567"/>
        <w:jc w:val="both"/>
        <w:rPr>
          <w:rFonts w:eastAsia="MS Mincho"/>
          <w:sz w:val="24"/>
          <w:szCs w:val="24"/>
        </w:rPr>
      </w:pPr>
    </w:p>
    <w:p w14:paraId="4AEEE135" w14:textId="77777777" w:rsidR="00660E8E" w:rsidRPr="00BE3450" w:rsidRDefault="00660E8E" w:rsidP="00660E8E">
      <w:pPr>
        <w:ind w:left="2268" w:hanging="567"/>
        <w:jc w:val="both"/>
        <w:rPr>
          <w:rFonts w:eastAsia="Calibri"/>
          <w:sz w:val="24"/>
          <w:szCs w:val="24"/>
          <w:lang w:eastAsia="en-ZA"/>
        </w:rPr>
      </w:pPr>
      <w:r w:rsidRPr="00BE3450">
        <w:rPr>
          <w:rFonts w:eastAsia="Calibri"/>
          <w:i/>
          <w:iCs/>
          <w:sz w:val="24"/>
          <w:szCs w:val="24"/>
        </w:rPr>
        <w:t>(b)</w:t>
      </w:r>
      <w:r w:rsidRPr="00BE3450">
        <w:rPr>
          <w:rFonts w:eastAsia="Calibri"/>
          <w:i/>
          <w:iCs/>
          <w:sz w:val="24"/>
          <w:szCs w:val="24"/>
        </w:rPr>
        <w:tab/>
        <w:t>On a monthly basis, submit to the National Treasury and the relevant Provincial Treasury a report with details of –</w:t>
      </w:r>
    </w:p>
    <w:p w14:paraId="49428E9D" w14:textId="77777777" w:rsidR="00660E8E" w:rsidRPr="00BE3450" w:rsidRDefault="00660E8E" w:rsidP="00660E8E">
      <w:pPr>
        <w:ind w:left="2835" w:hanging="567"/>
        <w:jc w:val="both"/>
        <w:rPr>
          <w:rFonts w:eastAsia="Calibri"/>
          <w:sz w:val="24"/>
          <w:szCs w:val="24"/>
          <w:lang w:eastAsia="en-ZA"/>
        </w:rPr>
      </w:pPr>
    </w:p>
    <w:p w14:paraId="1965E724" w14:textId="77777777" w:rsidR="00660E8E" w:rsidRPr="00BE3450" w:rsidRDefault="00660E8E" w:rsidP="0021725B">
      <w:pPr>
        <w:widowControl/>
        <w:numPr>
          <w:ilvl w:val="0"/>
          <w:numId w:val="10"/>
        </w:numPr>
        <w:autoSpaceDE/>
        <w:ind w:left="3119" w:hanging="851"/>
        <w:jc w:val="both"/>
        <w:rPr>
          <w:rFonts w:eastAsia="Calibri"/>
          <w:sz w:val="24"/>
          <w:szCs w:val="24"/>
          <w:lang w:eastAsia="en-ZA"/>
        </w:rPr>
      </w:pPr>
      <w:r w:rsidRPr="00BE3450">
        <w:rPr>
          <w:rFonts w:eastAsia="Calibri"/>
          <w:i/>
          <w:iCs/>
          <w:sz w:val="24"/>
          <w:szCs w:val="24"/>
        </w:rPr>
        <w:t>Employment contracts of officials appointed by virtue of this Notice;</w:t>
      </w:r>
    </w:p>
    <w:p w14:paraId="75611C34" w14:textId="77777777" w:rsidR="00660E8E" w:rsidRPr="00BE3450" w:rsidRDefault="00660E8E" w:rsidP="00660E8E">
      <w:pPr>
        <w:ind w:left="3119" w:hanging="851"/>
        <w:jc w:val="both"/>
        <w:rPr>
          <w:rFonts w:eastAsia="Calibri"/>
          <w:sz w:val="24"/>
          <w:szCs w:val="24"/>
          <w:lang w:eastAsia="en-ZA"/>
        </w:rPr>
      </w:pPr>
      <w:r w:rsidRPr="00BE3450">
        <w:rPr>
          <w:rFonts w:eastAsia="Calibri"/>
          <w:i/>
          <w:iCs/>
          <w:sz w:val="24"/>
          <w:szCs w:val="24"/>
        </w:rPr>
        <w:t>(ii)</w:t>
      </w:r>
      <w:r w:rsidRPr="00BE3450">
        <w:rPr>
          <w:rFonts w:eastAsia="Calibri"/>
          <w:i/>
          <w:iCs/>
          <w:sz w:val="24"/>
          <w:szCs w:val="24"/>
        </w:rPr>
        <w:tab/>
        <w:t>Registration with accredited training providers; and</w:t>
      </w:r>
    </w:p>
    <w:p w14:paraId="2983E5B6" w14:textId="77777777" w:rsidR="00660E8E" w:rsidRPr="00BE3450" w:rsidRDefault="00660E8E" w:rsidP="00660E8E">
      <w:pPr>
        <w:ind w:left="3119" w:hanging="851"/>
        <w:jc w:val="both"/>
        <w:rPr>
          <w:rFonts w:eastAsia="Calibri"/>
          <w:sz w:val="24"/>
          <w:szCs w:val="24"/>
          <w:lang w:eastAsia="en-ZA"/>
        </w:rPr>
      </w:pPr>
      <w:r w:rsidRPr="00BE3450">
        <w:rPr>
          <w:rFonts w:eastAsia="Calibri"/>
          <w:i/>
          <w:iCs/>
          <w:sz w:val="24"/>
          <w:szCs w:val="24"/>
        </w:rPr>
        <w:t>(iii)</w:t>
      </w:r>
      <w:r w:rsidRPr="00BE3450">
        <w:rPr>
          <w:rFonts w:eastAsia="Calibri"/>
          <w:i/>
          <w:iCs/>
          <w:sz w:val="24"/>
          <w:szCs w:val="24"/>
        </w:rPr>
        <w:tab/>
        <w:t>Progress made in attaining the minimum competency levels.</w:t>
      </w:r>
    </w:p>
    <w:p w14:paraId="44104378" w14:textId="77777777" w:rsidR="00660E8E" w:rsidRPr="00BE3450" w:rsidRDefault="00660E8E" w:rsidP="00660E8E">
      <w:pPr>
        <w:ind w:left="1134"/>
        <w:jc w:val="both"/>
        <w:rPr>
          <w:rFonts w:eastAsia="MS Mincho"/>
          <w:sz w:val="24"/>
          <w:szCs w:val="24"/>
        </w:rPr>
      </w:pPr>
    </w:p>
    <w:p w14:paraId="3EF92FF4" w14:textId="77777777" w:rsidR="00660E8E" w:rsidRPr="00BE3450" w:rsidRDefault="00660E8E" w:rsidP="00660E8E">
      <w:pPr>
        <w:ind w:left="1701" w:hanging="567"/>
        <w:jc w:val="both"/>
        <w:rPr>
          <w:rFonts w:eastAsia="MS Mincho"/>
          <w:sz w:val="24"/>
          <w:szCs w:val="24"/>
        </w:rPr>
      </w:pPr>
      <w:r w:rsidRPr="00BE3450">
        <w:rPr>
          <w:rFonts w:eastAsia="MS Mincho"/>
          <w:i/>
          <w:iCs/>
          <w:sz w:val="24"/>
          <w:szCs w:val="24"/>
        </w:rPr>
        <w:t>2.6</w:t>
      </w:r>
      <w:r w:rsidRPr="00BE3450">
        <w:rPr>
          <w:rFonts w:eastAsia="MS Mincho"/>
          <w:i/>
          <w:iCs/>
          <w:sz w:val="24"/>
          <w:szCs w:val="24"/>
        </w:rPr>
        <w:tab/>
        <w:t>The report envisaged in paragraph 2.5(b) must be tabled at each municipal council meeting to enable the council to –</w:t>
      </w:r>
    </w:p>
    <w:p w14:paraId="78B189EA" w14:textId="77777777" w:rsidR="00660E8E" w:rsidRPr="00BE3450" w:rsidRDefault="00660E8E" w:rsidP="00660E8E">
      <w:pPr>
        <w:ind w:left="2268" w:hanging="567"/>
        <w:jc w:val="both"/>
        <w:rPr>
          <w:rFonts w:eastAsia="MS Mincho"/>
          <w:sz w:val="24"/>
          <w:szCs w:val="24"/>
        </w:rPr>
      </w:pPr>
    </w:p>
    <w:p w14:paraId="4E04D3E3" w14:textId="77777777" w:rsidR="00660E8E" w:rsidRPr="00BE3450" w:rsidRDefault="00660E8E" w:rsidP="0021725B">
      <w:pPr>
        <w:widowControl/>
        <w:numPr>
          <w:ilvl w:val="0"/>
          <w:numId w:val="11"/>
        </w:numPr>
        <w:tabs>
          <w:tab w:val="left" w:pos="2268"/>
        </w:tabs>
        <w:autoSpaceDE/>
        <w:ind w:left="2268" w:hanging="567"/>
        <w:jc w:val="both"/>
        <w:rPr>
          <w:rFonts w:eastAsia="Calibri"/>
          <w:sz w:val="24"/>
          <w:szCs w:val="24"/>
          <w:lang w:eastAsia="en-ZA"/>
        </w:rPr>
      </w:pPr>
      <w:r w:rsidRPr="00BE3450">
        <w:rPr>
          <w:rFonts w:eastAsia="Calibri"/>
          <w:i/>
          <w:iCs/>
          <w:sz w:val="24"/>
          <w:szCs w:val="24"/>
        </w:rPr>
        <w:t>Enforce the Regulations and this Notice; and</w:t>
      </w:r>
    </w:p>
    <w:p w14:paraId="2A418B4D" w14:textId="77777777" w:rsidR="00660E8E" w:rsidRPr="00BE3450" w:rsidRDefault="00660E8E" w:rsidP="00660E8E">
      <w:pPr>
        <w:tabs>
          <w:tab w:val="left" w:pos="2268"/>
        </w:tabs>
        <w:ind w:left="2268" w:hanging="567"/>
        <w:jc w:val="both"/>
        <w:rPr>
          <w:rFonts w:eastAsia="Calibri"/>
          <w:sz w:val="24"/>
          <w:szCs w:val="24"/>
          <w:lang w:eastAsia="en-ZA"/>
        </w:rPr>
      </w:pPr>
    </w:p>
    <w:p w14:paraId="2F89C8AA" w14:textId="77777777" w:rsidR="00660E8E" w:rsidRPr="00BE3450" w:rsidRDefault="00660E8E" w:rsidP="0021725B">
      <w:pPr>
        <w:widowControl/>
        <w:numPr>
          <w:ilvl w:val="0"/>
          <w:numId w:val="11"/>
        </w:numPr>
        <w:tabs>
          <w:tab w:val="left" w:pos="2268"/>
        </w:tabs>
        <w:autoSpaceDE/>
        <w:ind w:left="2268" w:hanging="567"/>
        <w:jc w:val="both"/>
        <w:rPr>
          <w:rFonts w:eastAsia="Calibri"/>
          <w:sz w:val="24"/>
          <w:szCs w:val="24"/>
          <w:lang w:eastAsia="en-ZA"/>
        </w:rPr>
      </w:pPr>
      <w:r w:rsidRPr="00BE3450">
        <w:rPr>
          <w:rFonts w:eastAsia="Calibri"/>
          <w:i/>
          <w:iCs/>
          <w:sz w:val="24"/>
          <w:szCs w:val="24"/>
        </w:rPr>
        <w:t>Institute corrective action as may be required.</w:t>
      </w:r>
    </w:p>
    <w:p w14:paraId="53E3E45E" w14:textId="22B8B7E0" w:rsidR="00D71D87" w:rsidRPr="00BE3450" w:rsidRDefault="00D71D87">
      <w:pPr>
        <w:rPr>
          <w:rFonts w:eastAsia="Calibri"/>
          <w:sz w:val="24"/>
          <w:szCs w:val="24"/>
          <w:lang w:eastAsia="en-ZA"/>
        </w:rPr>
      </w:pPr>
      <w:r w:rsidRPr="00BE3450">
        <w:rPr>
          <w:rFonts w:eastAsia="Calibri"/>
          <w:sz w:val="24"/>
          <w:szCs w:val="24"/>
          <w:lang w:eastAsia="en-ZA"/>
        </w:rPr>
        <w:br w:type="page"/>
      </w:r>
    </w:p>
    <w:p w14:paraId="68BCD658" w14:textId="77777777" w:rsidR="00660E8E" w:rsidRPr="00BE3450" w:rsidRDefault="00660E8E" w:rsidP="00660E8E">
      <w:pPr>
        <w:ind w:left="1134"/>
        <w:jc w:val="both"/>
        <w:rPr>
          <w:rFonts w:eastAsia="Calibri"/>
          <w:sz w:val="24"/>
          <w:szCs w:val="24"/>
        </w:rPr>
      </w:pPr>
      <w:r w:rsidRPr="00BE3450">
        <w:rPr>
          <w:rFonts w:eastAsia="Calibri"/>
          <w:sz w:val="24"/>
          <w:szCs w:val="24"/>
        </w:rPr>
        <w:lastRenderedPageBreak/>
        <w:t>In terms of the Regulations, only the following appointed officials, together with three (3) Financial Interns, are currently outstanding in terms of the required MMCL training and they have embarked on the Municipal Finance Management Programme with Next Step Academy (Pty) Ltd, who was appointed as the accredited service provider for the implementation of the Municipal Finance Management Programme for the period ending 30 June 2023:</w:t>
      </w:r>
    </w:p>
    <w:p w14:paraId="59554538" w14:textId="77777777" w:rsidR="00D71D87" w:rsidRPr="00BE3450" w:rsidRDefault="00D71D87" w:rsidP="00660E8E">
      <w:pPr>
        <w:tabs>
          <w:tab w:val="left" w:pos="7371"/>
        </w:tabs>
        <w:ind w:left="1134"/>
        <w:jc w:val="both"/>
        <w:rPr>
          <w:rFonts w:eastAsia="Calibri"/>
          <w:sz w:val="24"/>
          <w:szCs w:val="24"/>
        </w:rPr>
      </w:pPr>
    </w:p>
    <w:p w14:paraId="22E28EBC" w14:textId="7E608EDA" w:rsidR="00660E8E" w:rsidRPr="00BE3450" w:rsidRDefault="00660E8E" w:rsidP="00660E8E">
      <w:pPr>
        <w:tabs>
          <w:tab w:val="left" w:pos="7371"/>
        </w:tabs>
        <w:ind w:left="1134"/>
        <w:jc w:val="both"/>
        <w:rPr>
          <w:rFonts w:eastAsia="Calibri"/>
          <w:b/>
          <w:bCs/>
          <w:sz w:val="24"/>
          <w:szCs w:val="24"/>
        </w:rPr>
      </w:pPr>
      <w:r w:rsidRPr="00BE3450">
        <w:rPr>
          <w:rFonts w:eastAsia="Calibri"/>
          <w:b/>
          <w:bCs/>
          <w:sz w:val="24"/>
          <w:szCs w:val="24"/>
        </w:rPr>
        <w:t>Job Title</w:t>
      </w:r>
      <w:r w:rsidRPr="00BE3450">
        <w:rPr>
          <w:rFonts w:eastAsia="Calibri"/>
          <w:b/>
          <w:bCs/>
          <w:sz w:val="24"/>
          <w:szCs w:val="24"/>
        </w:rPr>
        <w:tab/>
        <w:t>Appointment Date</w:t>
      </w:r>
    </w:p>
    <w:p w14:paraId="688A7938" w14:textId="77777777" w:rsidR="00660E8E" w:rsidRPr="00BE3450" w:rsidRDefault="00660E8E" w:rsidP="00660E8E">
      <w:pPr>
        <w:ind w:left="1134"/>
        <w:jc w:val="both"/>
        <w:rPr>
          <w:rFonts w:eastAsia="Calibri"/>
          <w:sz w:val="24"/>
          <w:szCs w:val="24"/>
        </w:rPr>
      </w:pPr>
    </w:p>
    <w:p w14:paraId="235938A8" w14:textId="77777777" w:rsidR="00660E8E" w:rsidRPr="00BE3450" w:rsidRDefault="00660E8E" w:rsidP="0021725B">
      <w:pPr>
        <w:widowControl/>
        <w:numPr>
          <w:ilvl w:val="0"/>
          <w:numId w:val="24"/>
        </w:numPr>
        <w:tabs>
          <w:tab w:val="left" w:pos="1701"/>
          <w:tab w:val="left" w:pos="6804"/>
          <w:tab w:val="left" w:pos="7371"/>
        </w:tabs>
        <w:autoSpaceDE/>
        <w:ind w:left="1134" w:firstLine="0"/>
        <w:jc w:val="both"/>
        <w:rPr>
          <w:rFonts w:eastAsia="Calibri"/>
          <w:sz w:val="24"/>
          <w:szCs w:val="24"/>
        </w:rPr>
      </w:pPr>
      <w:r w:rsidRPr="00BE3450">
        <w:rPr>
          <w:rFonts w:eastAsia="Calibri"/>
          <w:sz w:val="24"/>
          <w:szCs w:val="24"/>
        </w:rPr>
        <w:t>Director: Roads</w:t>
      </w:r>
      <w:r w:rsidRPr="00BE3450">
        <w:rPr>
          <w:rFonts w:eastAsia="Calibri"/>
          <w:sz w:val="24"/>
          <w:szCs w:val="24"/>
        </w:rPr>
        <w:tab/>
        <w:t>-</w:t>
      </w:r>
      <w:r w:rsidRPr="00BE3450">
        <w:rPr>
          <w:rFonts w:eastAsia="Calibri"/>
          <w:sz w:val="24"/>
          <w:szCs w:val="24"/>
        </w:rPr>
        <w:tab/>
        <w:t>01/04/2022</w:t>
      </w:r>
    </w:p>
    <w:p w14:paraId="30DF3A4E" w14:textId="77777777" w:rsidR="00660E8E" w:rsidRPr="00BE3450" w:rsidRDefault="00660E8E" w:rsidP="0021725B">
      <w:pPr>
        <w:widowControl/>
        <w:numPr>
          <w:ilvl w:val="0"/>
          <w:numId w:val="24"/>
        </w:numPr>
        <w:tabs>
          <w:tab w:val="left" w:pos="1701"/>
          <w:tab w:val="left" w:pos="6804"/>
          <w:tab w:val="left" w:pos="7371"/>
        </w:tabs>
        <w:autoSpaceDE/>
        <w:ind w:left="1134" w:firstLine="0"/>
        <w:jc w:val="both"/>
        <w:rPr>
          <w:rFonts w:eastAsia="Calibri"/>
          <w:sz w:val="24"/>
          <w:szCs w:val="24"/>
        </w:rPr>
      </w:pPr>
      <w:r w:rsidRPr="00BE3450">
        <w:rPr>
          <w:rFonts w:eastAsia="Calibri"/>
          <w:sz w:val="24"/>
          <w:szCs w:val="24"/>
        </w:rPr>
        <w:t>Deputy Director: Roads</w:t>
      </w:r>
      <w:r w:rsidRPr="00BE3450">
        <w:rPr>
          <w:rFonts w:eastAsia="Calibri"/>
          <w:sz w:val="24"/>
          <w:szCs w:val="24"/>
        </w:rPr>
        <w:tab/>
        <w:t>-</w:t>
      </w:r>
      <w:r w:rsidRPr="00BE3450">
        <w:rPr>
          <w:rFonts w:eastAsia="Calibri"/>
          <w:sz w:val="24"/>
          <w:szCs w:val="24"/>
        </w:rPr>
        <w:tab/>
        <w:t>01/11/2021</w:t>
      </w:r>
    </w:p>
    <w:p w14:paraId="7ECCA1CB" w14:textId="77777777" w:rsidR="00660E8E" w:rsidRPr="00BE3450" w:rsidRDefault="00660E8E" w:rsidP="0021725B">
      <w:pPr>
        <w:widowControl/>
        <w:numPr>
          <w:ilvl w:val="0"/>
          <w:numId w:val="24"/>
        </w:numPr>
        <w:tabs>
          <w:tab w:val="left" w:pos="1701"/>
          <w:tab w:val="left" w:pos="6804"/>
          <w:tab w:val="left" w:pos="7371"/>
        </w:tabs>
        <w:autoSpaceDE/>
        <w:ind w:left="1134" w:firstLine="0"/>
        <w:jc w:val="both"/>
        <w:rPr>
          <w:rFonts w:eastAsia="Calibri"/>
          <w:sz w:val="24"/>
          <w:szCs w:val="24"/>
        </w:rPr>
      </w:pPr>
      <w:r w:rsidRPr="00BE3450">
        <w:rPr>
          <w:rFonts w:eastAsia="Calibri"/>
          <w:sz w:val="24"/>
          <w:szCs w:val="24"/>
        </w:rPr>
        <w:t>Deputy Director: Resealing &amp; Maintenance</w:t>
      </w:r>
      <w:r w:rsidRPr="00BE3450">
        <w:rPr>
          <w:rFonts w:eastAsia="Calibri"/>
          <w:sz w:val="24"/>
          <w:szCs w:val="24"/>
        </w:rPr>
        <w:tab/>
        <w:t>-</w:t>
      </w:r>
      <w:r w:rsidRPr="00BE3450">
        <w:rPr>
          <w:rFonts w:eastAsia="Calibri"/>
          <w:sz w:val="24"/>
          <w:szCs w:val="24"/>
        </w:rPr>
        <w:tab/>
        <w:t>01/07/2021</w:t>
      </w:r>
    </w:p>
    <w:p w14:paraId="0B67D253" w14:textId="77777777" w:rsidR="00660E8E" w:rsidRPr="00BE3450" w:rsidRDefault="00660E8E" w:rsidP="0021725B">
      <w:pPr>
        <w:widowControl/>
        <w:numPr>
          <w:ilvl w:val="0"/>
          <w:numId w:val="24"/>
        </w:numPr>
        <w:tabs>
          <w:tab w:val="left" w:pos="1701"/>
          <w:tab w:val="left" w:pos="6804"/>
          <w:tab w:val="left" w:pos="7371"/>
        </w:tabs>
        <w:autoSpaceDE/>
        <w:ind w:left="1134" w:firstLine="0"/>
        <w:jc w:val="both"/>
        <w:rPr>
          <w:rFonts w:eastAsia="Calibri"/>
          <w:sz w:val="24"/>
          <w:szCs w:val="24"/>
        </w:rPr>
      </w:pPr>
      <w:r w:rsidRPr="00BE3450">
        <w:rPr>
          <w:rFonts w:eastAsia="Calibri"/>
          <w:sz w:val="24"/>
          <w:szCs w:val="24"/>
        </w:rPr>
        <w:t>Deputy Director: Construction &amp; Maintenance</w:t>
      </w:r>
      <w:r w:rsidRPr="00BE3450">
        <w:rPr>
          <w:rFonts w:eastAsia="Calibri"/>
          <w:sz w:val="24"/>
          <w:szCs w:val="24"/>
        </w:rPr>
        <w:tab/>
        <w:t>-</w:t>
      </w:r>
      <w:r w:rsidRPr="00BE3450">
        <w:rPr>
          <w:rFonts w:eastAsia="Calibri"/>
          <w:sz w:val="24"/>
          <w:szCs w:val="24"/>
        </w:rPr>
        <w:tab/>
        <w:t>01/05/2020</w:t>
      </w:r>
    </w:p>
    <w:p w14:paraId="28FC6B15" w14:textId="77777777" w:rsidR="00660E8E" w:rsidRPr="00BE3450" w:rsidRDefault="00660E8E" w:rsidP="0021725B">
      <w:pPr>
        <w:widowControl/>
        <w:numPr>
          <w:ilvl w:val="0"/>
          <w:numId w:val="24"/>
        </w:numPr>
        <w:tabs>
          <w:tab w:val="left" w:pos="1701"/>
          <w:tab w:val="left" w:pos="6804"/>
          <w:tab w:val="left" w:pos="7371"/>
        </w:tabs>
        <w:autoSpaceDE/>
        <w:ind w:left="1134" w:firstLine="0"/>
        <w:jc w:val="both"/>
        <w:rPr>
          <w:rFonts w:eastAsia="Calibri"/>
          <w:sz w:val="24"/>
          <w:szCs w:val="24"/>
        </w:rPr>
      </w:pPr>
      <w:r w:rsidRPr="00BE3450">
        <w:rPr>
          <w:rFonts w:eastAsia="Calibri"/>
          <w:sz w:val="24"/>
          <w:szCs w:val="24"/>
        </w:rPr>
        <w:t>Manager: Office of Executive Mayor</w:t>
      </w:r>
      <w:r w:rsidRPr="00BE3450">
        <w:rPr>
          <w:rFonts w:eastAsia="Calibri"/>
          <w:sz w:val="24"/>
          <w:szCs w:val="24"/>
        </w:rPr>
        <w:tab/>
        <w:t>-</w:t>
      </w:r>
      <w:r w:rsidRPr="00BE3450">
        <w:rPr>
          <w:rFonts w:eastAsia="Calibri"/>
          <w:sz w:val="24"/>
          <w:szCs w:val="24"/>
        </w:rPr>
        <w:tab/>
        <w:t>10/02/2022</w:t>
      </w:r>
    </w:p>
    <w:p w14:paraId="76A4CF8E" w14:textId="77777777" w:rsidR="00660E8E" w:rsidRPr="00BE3450" w:rsidRDefault="00660E8E" w:rsidP="0021725B">
      <w:pPr>
        <w:widowControl/>
        <w:numPr>
          <w:ilvl w:val="0"/>
          <w:numId w:val="24"/>
        </w:numPr>
        <w:tabs>
          <w:tab w:val="left" w:pos="1701"/>
          <w:tab w:val="left" w:pos="6804"/>
          <w:tab w:val="left" w:pos="7371"/>
        </w:tabs>
        <w:autoSpaceDE/>
        <w:ind w:left="1134" w:firstLine="0"/>
        <w:jc w:val="both"/>
        <w:rPr>
          <w:rFonts w:eastAsia="Calibri"/>
          <w:sz w:val="24"/>
          <w:szCs w:val="24"/>
        </w:rPr>
      </w:pPr>
      <w:r w:rsidRPr="00BE3450">
        <w:rPr>
          <w:rFonts w:eastAsia="Calibri"/>
          <w:sz w:val="24"/>
          <w:szCs w:val="24"/>
        </w:rPr>
        <w:t>Occupational Health &amp; Safety Officer</w:t>
      </w:r>
      <w:r w:rsidRPr="00BE3450">
        <w:rPr>
          <w:rFonts w:eastAsia="Calibri"/>
          <w:sz w:val="24"/>
          <w:szCs w:val="24"/>
        </w:rPr>
        <w:tab/>
        <w:t>-</w:t>
      </w:r>
      <w:r w:rsidRPr="00BE3450">
        <w:rPr>
          <w:rFonts w:eastAsia="Calibri"/>
          <w:sz w:val="24"/>
          <w:szCs w:val="24"/>
        </w:rPr>
        <w:tab/>
        <w:t>01/04/2022</w:t>
      </w:r>
    </w:p>
    <w:p w14:paraId="34D66746" w14:textId="77777777" w:rsidR="00704375" w:rsidRPr="00BE3450" w:rsidRDefault="00704375" w:rsidP="00660E8E">
      <w:pPr>
        <w:ind w:left="1134"/>
        <w:jc w:val="both"/>
        <w:rPr>
          <w:rFonts w:eastAsia="MS Mincho"/>
          <w:bCs/>
          <w:noProof/>
          <w:sz w:val="24"/>
          <w:szCs w:val="24"/>
        </w:rPr>
      </w:pPr>
    </w:p>
    <w:p w14:paraId="4485BA99" w14:textId="03F04D69" w:rsidR="00660E8E" w:rsidRPr="00BE3450" w:rsidRDefault="00660E8E" w:rsidP="00660E8E">
      <w:pPr>
        <w:ind w:left="1134"/>
        <w:jc w:val="both"/>
        <w:rPr>
          <w:rFonts w:eastAsia="Calibri"/>
          <w:sz w:val="24"/>
          <w:szCs w:val="24"/>
        </w:rPr>
      </w:pPr>
      <w:r w:rsidRPr="00BE3450">
        <w:rPr>
          <w:rFonts w:eastAsia="MS Mincho"/>
          <w:b/>
          <w:noProof/>
          <w:sz w:val="24"/>
          <w:szCs w:val="24"/>
        </w:rPr>
        <w:t>IMPLICATIONS</w:t>
      </w:r>
    </w:p>
    <w:p w14:paraId="59544C75" w14:textId="77777777" w:rsidR="00660E8E" w:rsidRPr="00BE3450" w:rsidRDefault="00660E8E" w:rsidP="00660E8E">
      <w:pPr>
        <w:ind w:left="1134"/>
        <w:jc w:val="both"/>
        <w:rPr>
          <w:rFonts w:eastAsia="MS Mincho"/>
          <w:noProof/>
          <w:sz w:val="24"/>
          <w:szCs w:val="24"/>
        </w:rPr>
      </w:pPr>
    </w:p>
    <w:p w14:paraId="12060C48" w14:textId="77777777" w:rsidR="00660E8E" w:rsidRPr="00BE3450" w:rsidRDefault="00660E8E" w:rsidP="00660E8E">
      <w:pPr>
        <w:ind w:left="1134"/>
        <w:jc w:val="both"/>
        <w:rPr>
          <w:rFonts w:eastAsia="MS Mincho"/>
          <w:b/>
          <w:noProof/>
          <w:sz w:val="24"/>
          <w:szCs w:val="24"/>
        </w:rPr>
      </w:pPr>
      <w:r w:rsidRPr="00BE3450">
        <w:rPr>
          <w:rFonts w:eastAsia="MS Mincho"/>
          <w:b/>
          <w:noProof/>
          <w:sz w:val="24"/>
          <w:szCs w:val="24"/>
        </w:rPr>
        <w:t>PERSONNEL</w:t>
      </w:r>
    </w:p>
    <w:p w14:paraId="0D11EF97" w14:textId="77777777" w:rsidR="00660E8E" w:rsidRPr="00BE3450" w:rsidRDefault="00660E8E" w:rsidP="00660E8E">
      <w:pPr>
        <w:ind w:left="1134"/>
        <w:jc w:val="both"/>
        <w:rPr>
          <w:rFonts w:eastAsia="MS Mincho"/>
          <w:noProof/>
          <w:sz w:val="24"/>
          <w:szCs w:val="24"/>
        </w:rPr>
      </w:pPr>
    </w:p>
    <w:p w14:paraId="042127A3" w14:textId="77777777" w:rsidR="00660E8E" w:rsidRPr="00BE3450" w:rsidRDefault="00660E8E" w:rsidP="00660E8E">
      <w:pPr>
        <w:ind w:left="1134"/>
        <w:jc w:val="both"/>
        <w:rPr>
          <w:rFonts w:eastAsia="MS Mincho"/>
          <w:sz w:val="24"/>
          <w:szCs w:val="24"/>
        </w:rPr>
      </w:pPr>
      <w:r w:rsidRPr="00BE3450">
        <w:rPr>
          <w:rFonts w:eastAsia="MS Mincho"/>
          <w:sz w:val="24"/>
          <w:szCs w:val="24"/>
        </w:rPr>
        <w:t>The Exemption Notice is applicable to existing officials who are in the employ of municipalities and municipal entities and new appointments. With regard to officials who were already in the employment of municipalities and municipal entities prior to 3 February 2017, these officials were given until 2 August 2018 to complete the outstanding prescribed Unit Standards to ensure full compliance with the Regulation.</w:t>
      </w:r>
    </w:p>
    <w:p w14:paraId="06FA390A" w14:textId="77777777" w:rsidR="00660E8E" w:rsidRPr="00BE3450" w:rsidRDefault="00660E8E" w:rsidP="00660E8E">
      <w:pPr>
        <w:tabs>
          <w:tab w:val="left" w:pos="1134"/>
          <w:tab w:val="left" w:pos="9214"/>
        </w:tabs>
        <w:ind w:left="1134"/>
        <w:jc w:val="both"/>
        <w:rPr>
          <w:rFonts w:eastAsia="Calibri"/>
          <w:sz w:val="24"/>
          <w:szCs w:val="24"/>
        </w:rPr>
      </w:pPr>
    </w:p>
    <w:p w14:paraId="486AD72D" w14:textId="77777777" w:rsidR="00660E8E" w:rsidRPr="00BE3450" w:rsidRDefault="00660E8E" w:rsidP="00660E8E">
      <w:pPr>
        <w:ind w:left="1134"/>
        <w:jc w:val="both"/>
        <w:rPr>
          <w:rFonts w:eastAsia="Calibri"/>
          <w:sz w:val="24"/>
          <w:szCs w:val="24"/>
        </w:rPr>
      </w:pPr>
      <w:r w:rsidRPr="00BE3450">
        <w:rPr>
          <w:rFonts w:eastAsia="Calibri"/>
          <w:sz w:val="24"/>
          <w:szCs w:val="24"/>
        </w:rPr>
        <w:t xml:space="preserve">To give effect to Exemption Notice 40593, all affected officials already in the employ of the Cape Winelands District Municipality </w:t>
      </w:r>
      <w:r w:rsidRPr="00BE3450">
        <w:rPr>
          <w:rFonts w:eastAsia="MS Mincho"/>
          <w:iCs/>
          <w:sz w:val="24"/>
          <w:szCs w:val="24"/>
        </w:rPr>
        <w:t>involved in the implementation of the Supply Chain Management policy of the Municipality who must meet the prescribed financial management competency levels,</w:t>
      </w:r>
      <w:r w:rsidRPr="00BE3450">
        <w:rPr>
          <w:rFonts w:eastAsia="Calibri"/>
          <w:sz w:val="24"/>
          <w:szCs w:val="24"/>
        </w:rPr>
        <w:t xml:space="preserve"> signed Memorandums of Agreement which, inter alia, stipulated the consequences to officials should they refuse to either complete their outstanding Unit Standards and/or refuse to participate in the Municipal Finance Management Programme (MFMP). </w:t>
      </w:r>
    </w:p>
    <w:p w14:paraId="45CDA912" w14:textId="77777777" w:rsidR="00660E8E" w:rsidRPr="00BE3450" w:rsidRDefault="00660E8E" w:rsidP="00660E8E">
      <w:pPr>
        <w:ind w:left="1134"/>
        <w:jc w:val="both"/>
        <w:rPr>
          <w:rFonts w:eastAsia="Calibri"/>
          <w:sz w:val="24"/>
          <w:szCs w:val="24"/>
        </w:rPr>
      </w:pPr>
    </w:p>
    <w:p w14:paraId="7DDBFB91" w14:textId="77777777" w:rsidR="00660E8E" w:rsidRPr="00BE3450" w:rsidRDefault="00660E8E" w:rsidP="00660E8E">
      <w:pPr>
        <w:ind w:left="1134"/>
        <w:jc w:val="both"/>
        <w:rPr>
          <w:rFonts w:eastAsia="Calibri"/>
          <w:sz w:val="24"/>
          <w:szCs w:val="24"/>
        </w:rPr>
      </w:pPr>
      <w:r w:rsidRPr="00BE3450">
        <w:rPr>
          <w:rFonts w:eastAsia="Calibri"/>
          <w:sz w:val="24"/>
          <w:szCs w:val="24"/>
        </w:rPr>
        <w:t>Newly appointed officials (those appointed after 3 February 2017) affected by the Municipal Minimum Competency Levels, are also required to sign Memorandums of Agreement stipulating the consequences to officials should they refuse to partake in the MFMP and complete the relevant Unit Standards, within the prescribed 18 months of their appointment dates.</w:t>
      </w:r>
    </w:p>
    <w:p w14:paraId="7B4ED652" w14:textId="77777777" w:rsidR="00660E8E" w:rsidRPr="00BE3450" w:rsidRDefault="00660E8E" w:rsidP="00660E8E">
      <w:pPr>
        <w:ind w:left="1134"/>
        <w:jc w:val="both"/>
        <w:rPr>
          <w:rFonts w:eastAsia="Calibri"/>
          <w:sz w:val="24"/>
          <w:szCs w:val="24"/>
        </w:rPr>
      </w:pPr>
    </w:p>
    <w:p w14:paraId="1A80F051" w14:textId="77777777" w:rsidR="00660E8E" w:rsidRPr="00BE3450" w:rsidRDefault="00660E8E" w:rsidP="00660E8E">
      <w:pPr>
        <w:ind w:left="1134"/>
        <w:jc w:val="both"/>
        <w:rPr>
          <w:rFonts w:eastAsia="MS Mincho"/>
          <w:i/>
          <w:noProof/>
          <w:sz w:val="24"/>
          <w:szCs w:val="24"/>
        </w:rPr>
      </w:pPr>
      <w:r w:rsidRPr="00BE3450">
        <w:rPr>
          <w:rFonts w:eastAsia="MS Mincho"/>
          <w:i/>
          <w:noProof/>
          <w:sz w:val="24"/>
          <w:szCs w:val="24"/>
        </w:rPr>
        <w:t>Comment prepared by: Ms. G.C.N. Julie</w:t>
      </w:r>
    </w:p>
    <w:p w14:paraId="5F9015E3" w14:textId="374D5148" w:rsidR="00D71D87" w:rsidRPr="00BE3450" w:rsidRDefault="00D71D87">
      <w:pPr>
        <w:rPr>
          <w:rFonts w:eastAsia="MS Mincho"/>
          <w:iCs/>
          <w:noProof/>
          <w:sz w:val="24"/>
          <w:szCs w:val="24"/>
        </w:rPr>
      </w:pPr>
      <w:r w:rsidRPr="00BE3450">
        <w:rPr>
          <w:rFonts w:eastAsia="MS Mincho"/>
          <w:iCs/>
          <w:noProof/>
          <w:sz w:val="24"/>
          <w:szCs w:val="24"/>
        </w:rPr>
        <w:br w:type="page"/>
      </w:r>
    </w:p>
    <w:p w14:paraId="35A483BA" w14:textId="77777777" w:rsidR="00660E8E" w:rsidRPr="00BE3450" w:rsidRDefault="00660E8E" w:rsidP="00660E8E">
      <w:pPr>
        <w:ind w:left="1134"/>
        <w:jc w:val="both"/>
        <w:rPr>
          <w:rFonts w:eastAsia="Calibri"/>
          <w:b/>
          <w:bCs/>
          <w:sz w:val="24"/>
          <w:szCs w:val="24"/>
        </w:rPr>
      </w:pPr>
      <w:r w:rsidRPr="00BE3450">
        <w:rPr>
          <w:rFonts w:eastAsia="MS Mincho"/>
          <w:b/>
          <w:bCs/>
          <w:sz w:val="24"/>
          <w:szCs w:val="24"/>
        </w:rPr>
        <w:lastRenderedPageBreak/>
        <w:t>FINANCIAL</w:t>
      </w:r>
    </w:p>
    <w:p w14:paraId="035E3D62" w14:textId="77777777" w:rsidR="00660E8E" w:rsidRPr="00BE3450" w:rsidRDefault="00660E8E" w:rsidP="00660E8E">
      <w:pPr>
        <w:ind w:left="1134"/>
        <w:jc w:val="both"/>
        <w:rPr>
          <w:rFonts w:eastAsia="MS Mincho"/>
          <w:sz w:val="24"/>
          <w:szCs w:val="24"/>
        </w:rPr>
      </w:pPr>
    </w:p>
    <w:p w14:paraId="51657EAA" w14:textId="77777777" w:rsidR="00660E8E" w:rsidRPr="00BE3450" w:rsidRDefault="00660E8E" w:rsidP="00660E8E">
      <w:pPr>
        <w:ind w:left="1134"/>
        <w:jc w:val="both"/>
        <w:rPr>
          <w:rFonts w:eastAsia="MS Mincho"/>
          <w:sz w:val="24"/>
          <w:szCs w:val="24"/>
        </w:rPr>
      </w:pPr>
      <w:r w:rsidRPr="00BE3450">
        <w:rPr>
          <w:rFonts w:eastAsia="MS Mincho"/>
          <w:sz w:val="24"/>
          <w:szCs w:val="24"/>
        </w:rPr>
        <w:t>Sufficient provision has been made in the 2021/2022 financial year for MMCL training of newly appointed employees.</w:t>
      </w:r>
    </w:p>
    <w:p w14:paraId="3DB92416" w14:textId="77777777" w:rsidR="00660E8E" w:rsidRPr="00BE3450" w:rsidRDefault="00660E8E" w:rsidP="00660E8E">
      <w:pPr>
        <w:ind w:left="1134"/>
        <w:jc w:val="both"/>
        <w:rPr>
          <w:rFonts w:eastAsia="MS Mincho"/>
          <w:sz w:val="24"/>
          <w:szCs w:val="24"/>
        </w:rPr>
      </w:pPr>
    </w:p>
    <w:p w14:paraId="02AA4227" w14:textId="77777777" w:rsidR="00660E8E" w:rsidRPr="00BE3450" w:rsidRDefault="00660E8E" w:rsidP="00660E8E">
      <w:pPr>
        <w:ind w:left="1134"/>
        <w:jc w:val="both"/>
        <w:rPr>
          <w:rFonts w:eastAsia="MS Mincho"/>
          <w:sz w:val="24"/>
          <w:szCs w:val="24"/>
        </w:rPr>
      </w:pPr>
      <w:r w:rsidRPr="00BE3450">
        <w:rPr>
          <w:rFonts w:eastAsia="MS Mincho"/>
          <w:i/>
          <w:iCs/>
          <w:sz w:val="24"/>
          <w:szCs w:val="24"/>
        </w:rPr>
        <w:t>Comment prepared by: Ms. F.A. du Raan-Groenewald</w:t>
      </w:r>
    </w:p>
    <w:p w14:paraId="5520CF8D" w14:textId="77777777" w:rsidR="00D71D87" w:rsidRPr="00BE3450" w:rsidRDefault="00D71D87" w:rsidP="00660E8E">
      <w:pPr>
        <w:ind w:left="1134"/>
        <w:jc w:val="both"/>
        <w:rPr>
          <w:rFonts w:eastAsia="MS Mincho"/>
          <w:bCs/>
          <w:noProof/>
          <w:sz w:val="24"/>
          <w:szCs w:val="24"/>
        </w:rPr>
      </w:pPr>
    </w:p>
    <w:p w14:paraId="39A11FFB" w14:textId="12EE257C" w:rsidR="00660E8E" w:rsidRPr="00BE3450" w:rsidRDefault="00660E8E" w:rsidP="00660E8E">
      <w:pPr>
        <w:ind w:left="1134"/>
        <w:jc w:val="both"/>
        <w:rPr>
          <w:rFonts w:eastAsia="MS Mincho"/>
          <w:b/>
          <w:noProof/>
          <w:sz w:val="24"/>
          <w:szCs w:val="24"/>
        </w:rPr>
      </w:pPr>
      <w:r w:rsidRPr="00BE3450">
        <w:rPr>
          <w:rFonts w:eastAsia="MS Mincho"/>
          <w:b/>
          <w:noProof/>
          <w:sz w:val="24"/>
          <w:szCs w:val="24"/>
        </w:rPr>
        <w:t>LEGAL</w:t>
      </w:r>
    </w:p>
    <w:p w14:paraId="7554A244" w14:textId="77777777" w:rsidR="00660E8E" w:rsidRPr="00BE3450" w:rsidRDefault="00660E8E" w:rsidP="00660E8E">
      <w:pPr>
        <w:ind w:left="1134"/>
        <w:jc w:val="both"/>
        <w:rPr>
          <w:rFonts w:eastAsia="MS Mincho"/>
          <w:noProof/>
          <w:sz w:val="24"/>
          <w:szCs w:val="24"/>
        </w:rPr>
      </w:pPr>
    </w:p>
    <w:p w14:paraId="4AE212D9" w14:textId="77777777" w:rsidR="00660E8E" w:rsidRPr="00BE3450" w:rsidRDefault="00660E8E" w:rsidP="00660E8E">
      <w:pPr>
        <w:ind w:left="1134"/>
        <w:jc w:val="both"/>
        <w:rPr>
          <w:rFonts w:eastAsia="MS Mincho"/>
          <w:iCs/>
          <w:sz w:val="24"/>
          <w:szCs w:val="24"/>
          <w:lang w:eastAsia="en-ZA"/>
        </w:rPr>
      </w:pPr>
      <w:r w:rsidRPr="00BE3450">
        <w:rPr>
          <w:rFonts w:eastAsia="MS Mincho"/>
          <w:iCs/>
          <w:sz w:val="24"/>
          <w:szCs w:val="24"/>
          <w:lang w:eastAsia="en-ZA"/>
        </w:rPr>
        <w:t>Section 119(1) of the Local Government: Municipal Finance Management Act, 2003 (Act No. 56 of 2003) (MFMA) stipulates that the accounting officer and all other officials of a municipality or a municipal entity involved in the implementation of the supply chain management policy of the municipality must meet the prescribed financial management competency levels, whilst section 119(2) stipulates that a municipality and a municipal entity must for the purposes of subsection 119(1) provide resources or opportunities for the training of officials referred to in that subsection to meet the prescribed competency levels.</w:t>
      </w:r>
    </w:p>
    <w:p w14:paraId="7AE79035" w14:textId="77777777" w:rsidR="00704375" w:rsidRPr="00BE3450" w:rsidRDefault="00704375" w:rsidP="00660E8E">
      <w:pPr>
        <w:ind w:left="1134"/>
        <w:jc w:val="both"/>
        <w:rPr>
          <w:rFonts w:eastAsia="MS Mincho"/>
          <w:sz w:val="24"/>
          <w:szCs w:val="24"/>
          <w:lang w:eastAsia="en-ZA"/>
        </w:rPr>
      </w:pPr>
    </w:p>
    <w:p w14:paraId="6E486C2E" w14:textId="5935AAD5" w:rsidR="00660E8E" w:rsidRPr="00BE3450" w:rsidRDefault="00660E8E" w:rsidP="00660E8E">
      <w:pPr>
        <w:ind w:left="1134"/>
        <w:jc w:val="both"/>
        <w:rPr>
          <w:rFonts w:eastAsia="MS Mincho"/>
          <w:sz w:val="24"/>
          <w:szCs w:val="24"/>
        </w:rPr>
      </w:pPr>
      <w:r w:rsidRPr="00BE3450">
        <w:rPr>
          <w:rFonts w:eastAsia="MS Mincho"/>
          <w:sz w:val="24"/>
          <w:szCs w:val="24"/>
          <w:lang w:eastAsia="en-ZA"/>
        </w:rPr>
        <w:t>In terms of regulation 13 of the Municipal Regulations on Minimum Competency Levels, 2007 the municipal manager of a municipality and the chief executive officer of a municipal entity must ensure that competencies of all financial officials and supply chain management officials are assessed in order to identify and address gaps in competency levels of those officials.</w:t>
      </w:r>
    </w:p>
    <w:p w14:paraId="6B6B0471" w14:textId="77777777" w:rsidR="00660E8E" w:rsidRPr="00BE3450" w:rsidRDefault="00660E8E" w:rsidP="00660E8E">
      <w:pPr>
        <w:ind w:left="1134"/>
        <w:jc w:val="both"/>
        <w:rPr>
          <w:rFonts w:eastAsia="MS Mincho"/>
          <w:noProof/>
          <w:sz w:val="24"/>
          <w:szCs w:val="24"/>
        </w:rPr>
      </w:pPr>
    </w:p>
    <w:p w14:paraId="03964AD5" w14:textId="77777777" w:rsidR="00660E8E" w:rsidRPr="00BE3450" w:rsidRDefault="00660E8E" w:rsidP="00660E8E">
      <w:pPr>
        <w:ind w:left="1134"/>
        <w:jc w:val="both"/>
        <w:rPr>
          <w:rFonts w:eastAsia="MS Mincho"/>
          <w:sz w:val="24"/>
          <w:szCs w:val="24"/>
          <w:lang w:eastAsia="en-ZA"/>
        </w:rPr>
      </w:pPr>
      <w:r w:rsidRPr="00BE3450">
        <w:rPr>
          <w:rFonts w:eastAsia="MS Mincho"/>
          <w:sz w:val="24"/>
          <w:szCs w:val="24"/>
          <w:lang w:eastAsia="en-ZA"/>
        </w:rPr>
        <w:t>In terms of regulation 14(1) of the Municipal Regulations on Minimum Competency Levels, 2007 the municipal manager of a municipality and the chief executive officer of a municipal entity must monitor, and take any necessary steps to ensure compliance with the prescribed minimum competency levels for Financial officials and supply chain management officials within the time frames set out in regulation 15.</w:t>
      </w:r>
    </w:p>
    <w:p w14:paraId="37C17085" w14:textId="77777777" w:rsidR="00660E8E" w:rsidRPr="00BE3450" w:rsidRDefault="00660E8E" w:rsidP="00660E8E">
      <w:pPr>
        <w:ind w:left="1134"/>
        <w:jc w:val="both"/>
        <w:rPr>
          <w:rFonts w:eastAsia="MS Mincho"/>
          <w:sz w:val="24"/>
          <w:szCs w:val="24"/>
          <w:lang w:eastAsia="en-ZA"/>
        </w:rPr>
      </w:pPr>
    </w:p>
    <w:p w14:paraId="13067F6D" w14:textId="77777777" w:rsidR="00660E8E" w:rsidRPr="00BE3450" w:rsidRDefault="00660E8E" w:rsidP="00660E8E">
      <w:pPr>
        <w:ind w:left="1134"/>
        <w:jc w:val="both"/>
        <w:rPr>
          <w:rFonts w:eastAsia="MS Mincho"/>
          <w:i/>
          <w:noProof/>
          <w:sz w:val="24"/>
          <w:szCs w:val="24"/>
        </w:rPr>
      </w:pPr>
      <w:r w:rsidRPr="00BE3450">
        <w:rPr>
          <w:rFonts w:eastAsia="MS Mincho"/>
          <w:i/>
          <w:noProof/>
          <w:sz w:val="24"/>
          <w:szCs w:val="24"/>
        </w:rPr>
        <w:t>Comment prepared by: Ms. W.M. Neethling</w:t>
      </w:r>
    </w:p>
    <w:p w14:paraId="7B533BA8" w14:textId="77777777" w:rsidR="00660E8E" w:rsidRPr="00BE3450" w:rsidRDefault="00660E8E" w:rsidP="00660E8E">
      <w:pPr>
        <w:tabs>
          <w:tab w:val="left" w:pos="1080"/>
          <w:tab w:val="left" w:pos="1418"/>
        </w:tabs>
        <w:ind w:left="1134"/>
        <w:jc w:val="both"/>
        <w:rPr>
          <w:rFonts w:eastAsia="Cambria"/>
          <w:bCs/>
          <w:sz w:val="24"/>
          <w:szCs w:val="24"/>
        </w:rPr>
      </w:pPr>
    </w:p>
    <w:p w14:paraId="43248BAD" w14:textId="77777777" w:rsidR="00660E8E" w:rsidRPr="00BE3450" w:rsidRDefault="00660E8E" w:rsidP="00660E8E">
      <w:pPr>
        <w:tabs>
          <w:tab w:val="left" w:pos="1134"/>
        </w:tabs>
        <w:adjustRightInd w:val="0"/>
        <w:ind w:left="1134"/>
        <w:rPr>
          <w:rFonts w:eastAsia="MS Mincho"/>
          <w:sz w:val="24"/>
          <w:szCs w:val="24"/>
        </w:rPr>
      </w:pPr>
      <w:bookmarkStart w:id="9" w:name="_Hlk83988950"/>
      <w:r w:rsidRPr="00BE3450">
        <w:rPr>
          <w:rFonts w:eastAsia="MS Mincho"/>
          <w:b/>
          <w:bCs/>
          <w:sz w:val="24"/>
          <w:szCs w:val="24"/>
        </w:rPr>
        <w:t>RECOMMENDATION BY MUNICIPAL MANAGER:</w:t>
      </w:r>
    </w:p>
    <w:p w14:paraId="6C0F3832" w14:textId="77777777" w:rsidR="00660E8E" w:rsidRPr="00BE3450" w:rsidRDefault="00660E8E" w:rsidP="00660E8E">
      <w:pPr>
        <w:shd w:val="clear" w:color="auto" w:fill="FFFFFF"/>
        <w:tabs>
          <w:tab w:val="left" w:pos="1134"/>
        </w:tabs>
        <w:ind w:left="1134"/>
        <w:jc w:val="both"/>
        <w:rPr>
          <w:rFonts w:eastAsia="MS Mincho"/>
          <w:sz w:val="24"/>
          <w:szCs w:val="24"/>
        </w:rPr>
      </w:pPr>
    </w:p>
    <w:p w14:paraId="1EEBD9E4" w14:textId="77777777" w:rsidR="00660E8E" w:rsidRPr="00BE3450" w:rsidRDefault="00660E8E" w:rsidP="00660E8E">
      <w:pPr>
        <w:shd w:val="clear" w:color="auto" w:fill="FFFFFF"/>
        <w:tabs>
          <w:tab w:val="left" w:pos="1134"/>
        </w:tabs>
        <w:ind w:left="1134"/>
        <w:jc w:val="both"/>
        <w:rPr>
          <w:rFonts w:eastAsia="MS Mincho"/>
          <w:sz w:val="24"/>
          <w:szCs w:val="24"/>
        </w:rPr>
      </w:pPr>
      <w:r w:rsidRPr="00BE3450">
        <w:rPr>
          <w:rFonts w:eastAsia="MS Mincho"/>
          <w:sz w:val="24"/>
          <w:szCs w:val="24"/>
        </w:rPr>
        <w:t xml:space="preserve">That Council </w:t>
      </w:r>
      <w:bookmarkEnd w:id="9"/>
      <w:r w:rsidRPr="00BE3450">
        <w:rPr>
          <w:rFonts w:eastAsia="MS Mincho"/>
          <w:sz w:val="24"/>
          <w:szCs w:val="24"/>
        </w:rPr>
        <w:t>take cognisance of the special report on Municipal Minimum Competency Levels,</w:t>
      </w:r>
      <w:r w:rsidRPr="00BE3450">
        <w:rPr>
          <w:sz w:val="24"/>
          <w:szCs w:val="24"/>
        </w:rPr>
        <w:t xml:space="preserve"> </w:t>
      </w:r>
      <w:r w:rsidRPr="00BE3450">
        <w:rPr>
          <w:rFonts w:eastAsia="MS Mincho"/>
          <w:sz w:val="24"/>
          <w:szCs w:val="24"/>
        </w:rPr>
        <w:t>together with a detailed list of the job titles of the employees who are currently enrolled on the MMCL programme, also indicating their dates of appointment at the Cape Winelands District Municipality.</w:t>
      </w:r>
    </w:p>
    <w:p w14:paraId="5912BFE4" w14:textId="77777777" w:rsidR="00660E8E" w:rsidRPr="00BE3450" w:rsidRDefault="00660E8E" w:rsidP="00660E8E">
      <w:pPr>
        <w:shd w:val="clear" w:color="auto" w:fill="FFFFFF"/>
        <w:tabs>
          <w:tab w:val="left" w:pos="1134"/>
        </w:tabs>
        <w:ind w:left="1134"/>
        <w:jc w:val="both"/>
        <w:rPr>
          <w:bCs/>
          <w:sz w:val="24"/>
          <w:szCs w:val="24"/>
        </w:rPr>
      </w:pPr>
    </w:p>
    <w:p w14:paraId="3F587348" w14:textId="77777777" w:rsidR="00660E8E" w:rsidRPr="00BE3450" w:rsidRDefault="00660E8E" w:rsidP="00660E8E">
      <w:pPr>
        <w:tabs>
          <w:tab w:val="left" w:pos="1134"/>
        </w:tabs>
        <w:ind w:left="1134"/>
        <w:jc w:val="both"/>
        <w:rPr>
          <w:b/>
          <w:bCs/>
          <w:sz w:val="24"/>
          <w:szCs w:val="24"/>
        </w:rPr>
      </w:pPr>
      <w:r w:rsidRPr="00BE3450">
        <w:rPr>
          <w:b/>
          <w:bCs/>
          <w:sz w:val="24"/>
          <w:szCs w:val="24"/>
        </w:rPr>
        <w:t>COUNCIL MEETING: 28 APRIL 2022: ITEM C.14.6</w:t>
      </w:r>
    </w:p>
    <w:p w14:paraId="3F4B68BF" w14:textId="77777777" w:rsidR="00660E8E" w:rsidRPr="00BE3450" w:rsidRDefault="00660E8E" w:rsidP="00660E8E">
      <w:pPr>
        <w:tabs>
          <w:tab w:val="left" w:pos="1134"/>
        </w:tabs>
        <w:ind w:left="1134"/>
        <w:jc w:val="both"/>
        <w:rPr>
          <w:sz w:val="24"/>
          <w:szCs w:val="24"/>
        </w:rPr>
      </w:pPr>
    </w:p>
    <w:p w14:paraId="4AFE4E30" w14:textId="77777777" w:rsidR="00660E8E" w:rsidRPr="00BE3450" w:rsidRDefault="00660E8E" w:rsidP="00660E8E">
      <w:pPr>
        <w:tabs>
          <w:tab w:val="left" w:pos="1134"/>
        </w:tabs>
        <w:ind w:left="1134"/>
        <w:jc w:val="both"/>
        <w:rPr>
          <w:b/>
          <w:bCs/>
          <w:sz w:val="24"/>
          <w:szCs w:val="24"/>
        </w:rPr>
      </w:pPr>
      <w:r w:rsidRPr="00BE3450">
        <w:rPr>
          <w:b/>
          <w:bCs/>
          <w:sz w:val="24"/>
          <w:szCs w:val="24"/>
        </w:rPr>
        <w:t>RESOLVED (Unopposed) :</w:t>
      </w:r>
    </w:p>
    <w:p w14:paraId="190A695F" w14:textId="77777777" w:rsidR="00660E8E" w:rsidRPr="00BE3450" w:rsidRDefault="00660E8E" w:rsidP="00660E8E">
      <w:pPr>
        <w:tabs>
          <w:tab w:val="left" w:pos="1134"/>
        </w:tabs>
        <w:ind w:left="1134"/>
        <w:jc w:val="both"/>
        <w:rPr>
          <w:sz w:val="24"/>
          <w:szCs w:val="24"/>
        </w:rPr>
      </w:pPr>
    </w:p>
    <w:p w14:paraId="257A04D0" w14:textId="0BD7A6D6" w:rsidR="00411BD9" w:rsidRPr="00BE3450" w:rsidRDefault="00660E8E" w:rsidP="00D71D87">
      <w:pPr>
        <w:shd w:val="clear" w:color="auto" w:fill="FFFFFF"/>
        <w:tabs>
          <w:tab w:val="left" w:pos="1134"/>
        </w:tabs>
        <w:ind w:left="1134"/>
        <w:jc w:val="both"/>
        <w:rPr>
          <w:sz w:val="24"/>
          <w:szCs w:val="24"/>
        </w:rPr>
      </w:pPr>
      <w:r w:rsidRPr="00BE3450">
        <w:rPr>
          <w:rFonts w:eastAsia="MS Mincho"/>
          <w:sz w:val="24"/>
          <w:szCs w:val="24"/>
        </w:rPr>
        <w:t>That cognisance be taken of the special report on Municipal Minimum Competency Levels,</w:t>
      </w:r>
      <w:r w:rsidRPr="00BE3450">
        <w:rPr>
          <w:sz w:val="24"/>
          <w:szCs w:val="24"/>
        </w:rPr>
        <w:t xml:space="preserve"> </w:t>
      </w:r>
      <w:r w:rsidRPr="00BE3450">
        <w:rPr>
          <w:rFonts w:eastAsia="MS Mincho"/>
          <w:sz w:val="24"/>
          <w:szCs w:val="24"/>
        </w:rPr>
        <w:t>together with a detailed list of the job titles of the employees who are currently enrolled on the MMCL programme, also indicating their dates of appointment at the Cape Winelands District Municipality.</w:t>
      </w:r>
      <w:r w:rsidR="00411BD9" w:rsidRPr="00BE3450">
        <w:rPr>
          <w:sz w:val="24"/>
          <w:szCs w:val="24"/>
        </w:rPr>
        <w:br w:type="page"/>
      </w:r>
    </w:p>
    <w:p w14:paraId="55176FE2" w14:textId="77777777" w:rsidR="00660E8E" w:rsidRPr="00BE3450" w:rsidRDefault="00660E8E" w:rsidP="00660E8E">
      <w:pPr>
        <w:tabs>
          <w:tab w:val="left" w:pos="1134"/>
        </w:tabs>
        <w:ind w:left="1134"/>
        <w:jc w:val="both"/>
        <w:rPr>
          <w:b/>
          <w:bCs/>
          <w:sz w:val="24"/>
          <w:szCs w:val="24"/>
        </w:rPr>
      </w:pPr>
      <w:r w:rsidRPr="00BE3450">
        <w:rPr>
          <w:b/>
          <w:bCs/>
          <w:sz w:val="24"/>
          <w:szCs w:val="24"/>
        </w:rPr>
        <w:lastRenderedPageBreak/>
        <w:t>COUNCIL MEETING: 28 APRIL 2022: ITEM C.14.6</w:t>
      </w:r>
    </w:p>
    <w:p w14:paraId="7F2C2683" w14:textId="77777777" w:rsidR="00660E8E" w:rsidRPr="00BE3450" w:rsidRDefault="00660E8E" w:rsidP="00660E8E">
      <w:pPr>
        <w:tabs>
          <w:tab w:val="left" w:pos="1134"/>
        </w:tabs>
        <w:ind w:left="1134"/>
        <w:jc w:val="both"/>
        <w:rPr>
          <w:sz w:val="24"/>
          <w:szCs w:val="24"/>
        </w:rPr>
      </w:pPr>
    </w:p>
    <w:p w14:paraId="5BCE61A1" w14:textId="77777777" w:rsidR="00660E8E" w:rsidRPr="00BE3450" w:rsidRDefault="00660E8E" w:rsidP="00660E8E">
      <w:pPr>
        <w:tabs>
          <w:tab w:val="left" w:pos="1134"/>
        </w:tabs>
        <w:ind w:left="1134"/>
        <w:jc w:val="both"/>
        <w:rPr>
          <w:bCs/>
          <w:sz w:val="24"/>
          <w:szCs w:val="24"/>
        </w:rPr>
      </w:pPr>
      <w:r w:rsidRPr="00BE3450">
        <w:rPr>
          <w:bCs/>
          <w:sz w:val="24"/>
          <w:szCs w:val="24"/>
        </w:rPr>
        <w:t>Councillor M.H. Yabo proposed that the resolution taken at Item C.14.6 of the meeting of Thursday, 28 April 2022 be rescinded and the Item be resubmitted to Council at its meeting to be held on Thursday, 26 May 2022.</w:t>
      </w:r>
    </w:p>
    <w:p w14:paraId="17844903" w14:textId="77777777" w:rsidR="00660E8E" w:rsidRPr="00BE3450" w:rsidRDefault="00660E8E" w:rsidP="00660E8E">
      <w:pPr>
        <w:tabs>
          <w:tab w:val="left" w:pos="1134"/>
        </w:tabs>
        <w:ind w:left="1134"/>
        <w:jc w:val="both"/>
        <w:rPr>
          <w:bCs/>
          <w:sz w:val="24"/>
          <w:szCs w:val="24"/>
        </w:rPr>
      </w:pPr>
    </w:p>
    <w:p w14:paraId="48F1C4AB" w14:textId="77777777" w:rsidR="00660E8E" w:rsidRPr="00BE3450" w:rsidRDefault="00660E8E" w:rsidP="00660E8E">
      <w:pPr>
        <w:tabs>
          <w:tab w:val="left" w:pos="1134"/>
        </w:tabs>
        <w:ind w:left="1134"/>
        <w:jc w:val="both"/>
        <w:rPr>
          <w:bCs/>
          <w:sz w:val="24"/>
          <w:szCs w:val="24"/>
        </w:rPr>
      </w:pPr>
      <w:r w:rsidRPr="00BE3450">
        <w:rPr>
          <w:bCs/>
          <w:sz w:val="24"/>
          <w:szCs w:val="24"/>
        </w:rPr>
        <w:t>Councillor A.M. Richards seconded the proposal.</w:t>
      </w:r>
    </w:p>
    <w:p w14:paraId="7E12A005" w14:textId="77777777" w:rsidR="00660E8E" w:rsidRPr="00BE3450" w:rsidRDefault="00660E8E" w:rsidP="00660E8E">
      <w:pPr>
        <w:tabs>
          <w:tab w:val="left" w:pos="1134"/>
        </w:tabs>
        <w:ind w:left="1134"/>
        <w:jc w:val="both"/>
        <w:rPr>
          <w:sz w:val="24"/>
          <w:szCs w:val="24"/>
        </w:rPr>
      </w:pPr>
    </w:p>
    <w:p w14:paraId="2B91E018" w14:textId="77777777" w:rsidR="00660E8E" w:rsidRPr="00BE3450" w:rsidRDefault="00660E8E" w:rsidP="00660E8E">
      <w:pPr>
        <w:tabs>
          <w:tab w:val="left" w:pos="1134"/>
        </w:tabs>
        <w:ind w:left="1134"/>
        <w:jc w:val="both"/>
        <w:rPr>
          <w:b/>
          <w:bCs/>
          <w:sz w:val="24"/>
          <w:szCs w:val="24"/>
        </w:rPr>
      </w:pPr>
      <w:r w:rsidRPr="00BE3450">
        <w:rPr>
          <w:b/>
          <w:bCs/>
          <w:sz w:val="24"/>
          <w:szCs w:val="24"/>
        </w:rPr>
        <w:t>RESOLVED (37 Councillors) :</w:t>
      </w:r>
    </w:p>
    <w:p w14:paraId="164ED15D" w14:textId="77777777" w:rsidR="00660E8E" w:rsidRPr="00BE3450" w:rsidRDefault="00660E8E" w:rsidP="00660E8E">
      <w:pPr>
        <w:tabs>
          <w:tab w:val="left" w:pos="1134"/>
        </w:tabs>
        <w:ind w:left="1134"/>
        <w:jc w:val="both"/>
        <w:rPr>
          <w:sz w:val="24"/>
          <w:szCs w:val="24"/>
        </w:rPr>
      </w:pPr>
    </w:p>
    <w:p w14:paraId="68C28BB0" w14:textId="77777777" w:rsidR="00660E8E" w:rsidRPr="00BE3450" w:rsidRDefault="00660E8E" w:rsidP="00660E8E">
      <w:pPr>
        <w:tabs>
          <w:tab w:val="left" w:pos="1134"/>
        </w:tabs>
        <w:ind w:left="1134"/>
        <w:jc w:val="both"/>
        <w:rPr>
          <w:bCs/>
          <w:sz w:val="24"/>
          <w:szCs w:val="24"/>
        </w:rPr>
      </w:pPr>
      <w:r w:rsidRPr="00BE3450">
        <w:rPr>
          <w:rFonts w:eastAsia="MS Mincho"/>
          <w:sz w:val="24"/>
          <w:szCs w:val="24"/>
        </w:rPr>
        <w:t xml:space="preserve">That the </w:t>
      </w:r>
      <w:r w:rsidRPr="00BE3450">
        <w:rPr>
          <w:bCs/>
          <w:sz w:val="24"/>
          <w:szCs w:val="24"/>
        </w:rPr>
        <w:t>resolution taken at Item C.14.6 of 28 April 2022 be rescinded and the Item be resubmitted to Council at its meeting to be held on Thursday, 26 May 2022.</w:t>
      </w:r>
    </w:p>
    <w:p w14:paraId="6FDFA54C" w14:textId="77777777" w:rsidR="00411BD9" w:rsidRPr="00BE3450" w:rsidRDefault="00411BD9" w:rsidP="00660E8E">
      <w:pPr>
        <w:tabs>
          <w:tab w:val="left" w:pos="1134"/>
        </w:tabs>
        <w:adjustRightInd w:val="0"/>
        <w:ind w:left="1134"/>
        <w:rPr>
          <w:rFonts w:eastAsia="MS Mincho"/>
          <w:sz w:val="24"/>
          <w:szCs w:val="24"/>
        </w:rPr>
      </w:pPr>
    </w:p>
    <w:p w14:paraId="7EE6C55D" w14:textId="6665F11C" w:rsidR="00660E8E" w:rsidRPr="00BE3450" w:rsidRDefault="00660E8E" w:rsidP="00660E8E">
      <w:pPr>
        <w:tabs>
          <w:tab w:val="left" w:pos="1134"/>
        </w:tabs>
        <w:adjustRightInd w:val="0"/>
        <w:ind w:left="1134"/>
        <w:rPr>
          <w:rFonts w:eastAsia="MS Mincho"/>
          <w:sz w:val="24"/>
          <w:szCs w:val="24"/>
        </w:rPr>
      </w:pPr>
      <w:r w:rsidRPr="00BE3450">
        <w:rPr>
          <w:rFonts w:eastAsia="MS Mincho"/>
          <w:b/>
          <w:bCs/>
          <w:sz w:val="24"/>
          <w:szCs w:val="24"/>
        </w:rPr>
        <w:t>RECOMMENDATION BY MUNICIPAL MANAGER:</w:t>
      </w:r>
    </w:p>
    <w:p w14:paraId="762E7B97" w14:textId="77777777" w:rsidR="00660E8E" w:rsidRPr="00BE3450" w:rsidRDefault="00660E8E" w:rsidP="00660E8E">
      <w:pPr>
        <w:shd w:val="clear" w:color="auto" w:fill="FFFFFF"/>
        <w:tabs>
          <w:tab w:val="left" w:pos="1134"/>
        </w:tabs>
        <w:ind w:left="1134"/>
        <w:jc w:val="both"/>
        <w:rPr>
          <w:rFonts w:eastAsia="MS Mincho"/>
          <w:sz w:val="24"/>
          <w:szCs w:val="24"/>
        </w:rPr>
      </w:pPr>
    </w:p>
    <w:p w14:paraId="704844F7" w14:textId="77777777" w:rsidR="00660E8E" w:rsidRPr="00BE3450" w:rsidRDefault="00660E8E" w:rsidP="00660E8E">
      <w:pPr>
        <w:shd w:val="clear" w:color="auto" w:fill="FFFFFF"/>
        <w:tabs>
          <w:tab w:val="left" w:pos="1134"/>
        </w:tabs>
        <w:ind w:left="1134"/>
        <w:jc w:val="both"/>
        <w:rPr>
          <w:rFonts w:eastAsia="MS Mincho"/>
          <w:sz w:val="24"/>
          <w:szCs w:val="24"/>
        </w:rPr>
      </w:pPr>
      <w:r w:rsidRPr="00BE3450">
        <w:rPr>
          <w:rFonts w:eastAsia="MS Mincho"/>
          <w:sz w:val="24"/>
          <w:szCs w:val="24"/>
        </w:rPr>
        <w:t>That Council take cognisance of the special report on Municipal Minimum Competency Levels,</w:t>
      </w:r>
      <w:r w:rsidRPr="00BE3450">
        <w:rPr>
          <w:sz w:val="24"/>
          <w:szCs w:val="24"/>
        </w:rPr>
        <w:t xml:space="preserve"> </w:t>
      </w:r>
      <w:r w:rsidRPr="00BE3450">
        <w:rPr>
          <w:rFonts w:eastAsia="MS Mincho"/>
          <w:sz w:val="24"/>
          <w:szCs w:val="24"/>
        </w:rPr>
        <w:t>together with a detailed list of the job titles of the employees who are currently enrolled on the MMCL programme, also indicating their dates of appointment at the Cape Winelands District Municipality.</w:t>
      </w:r>
    </w:p>
    <w:p w14:paraId="273523C8" w14:textId="77777777" w:rsidR="00660E8E" w:rsidRPr="00BE3450" w:rsidRDefault="00660E8E" w:rsidP="00660E8E">
      <w:pPr>
        <w:ind w:left="1134"/>
        <w:jc w:val="both"/>
        <w:rPr>
          <w:rFonts w:eastAsia="MS Mincho"/>
          <w:sz w:val="24"/>
          <w:szCs w:val="24"/>
        </w:rPr>
      </w:pPr>
    </w:p>
    <w:p w14:paraId="241AC982" w14:textId="28E0027D" w:rsidR="00E546FD" w:rsidRPr="00BE3450" w:rsidRDefault="00E546FD" w:rsidP="00E546FD">
      <w:pPr>
        <w:tabs>
          <w:tab w:val="left" w:pos="1134"/>
        </w:tabs>
        <w:overflowPunct w:val="0"/>
        <w:adjustRightInd w:val="0"/>
        <w:ind w:left="1134"/>
        <w:jc w:val="both"/>
        <w:rPr>
          <w:b/>
          <w:bCs/>
          <w:color w:val="000000"/>
          <w:sz w:val="24"/>
          <w:szCs w:val="24"/>
        </w:rPr>
      </w:pPr>
      <w:r w:rsidRPr="00BE3450">
        <w:rPr>
          <w:b/>
          <w:bCs/>
          <w:color w:val="000000"/>
          <w:sz w:val="24"/>
          <w:szCs w:val="24"/>
        </w:rPr>
        <w:t>COUNCIL MEETING: 26 MAY 2022: ITEM C.14.3</w:t>
      </w:r>
    </w:p>
    <w:p w14:paraId="32B13A4C" w14:textId="77777777" w:rsidR="00E546FD" w:rsidRPr="00BE3450" w:rsidRDefault="00E546FD" w:rsidP="00E546FD">
      <w:pPr>
        <w:tabs>
          <w:tab w:val="left" w:pos="1134"/>
        </w:tabs>
        <w:overflowPunct w:val="0"/>
        <w:adjustRightInd w:val="0"/>
        <w:ind w:left="1134"/>
        <w:jc w:val="both"/>
        <w:rPr>
          <w:color w:val="000000"/>
          <w:sz w:val="24"/>
          <w:szCs w:val="24"/>
        </w:rPr>
      </w:pPr>
    </w:p>
    <w:p w14:paraId="541646AE" w14:textId="3E06AE92" w:rsidR="00E546FD" w:rsidRPr="00BE3450" w:rsidRDefault="00E546FD" w:rsidP="00E546FD">
      <w:pPr>
        <w:tabs>
          <w:tab w:val="left" w:pos="1134"/>
          <w:tab w:val="left" w:pos="3119"/>
        </w:tabs>
        <w:overflowPunct w:val="0"/>
        <w:adjustRightInd w:val="0"/>
        <w:ind w:left="1134"/>
        <w:jc w:val="both"/>
        <w:rPr>
          <w:color w:val="000000"/>
          <w:sz w:val="24"/>
          <w:szCs w:val="24"/>
        </w:rPr>
      </w:pPr>
      <w:r w:rsidRPr="00BE3450">
        <w:rPr>
          <w:b/>
          <w:bCs/>
          <w:color w:val="000000"/>
          <w:sz w:val="24"/>
          <w:szCs w:val="24"/>
        </w:rPr>
        <w:t>RESOLVED:</w:t>
      </w:r>
      <w:r w:rsidR="00D531B6" w:rsidRPr="00BE3450">
        <w:rPr>
          <w:b/>
          <w:bCs/>
          <w:color w:val="000000"/>
          <w:sz w:val="24"/>
          <w:szCs w:val="24"/>
        </w:rPr>
        <w:t xml:space="preserve"> (</w:t>
      </w:r>
      <w:r w:rsidR="00411BD9" w:rsidRPr="00BE3450">
        <w:rPr>
          <w:b/>
          <w:bCs/>
          <w:sz w:val="24"/>
          <w:szCs w:val="24"/>
        </w:rPr>
        <w:t>Unopposed</w:t>
      </w:r>
      <w:r w:rsidR="00D531B6" w:rsidRPr="00BE3450">
        <w:rPr>
          <w:b/>
          <w:bCs/>
          <w:color w:val="000000"/>
          <w:sz w:val="24"/>
          <w:szCs w:val="24"/>
        </w:rPr>
        <w:t xml:space="preserve">) </w:t>
      </w:r>
      <w:r w:rsidR="00D531B6" w:rsidRPr="00BE3450">
        <w:rPr>
          <w:color w:val="000000"/>
          <w:sz w:val="24"/>
          <w:szCs w:val="24"/>
        </w:rPr>
        <w:t>That</w:t>
      </w:r>
      <w:r w:rsidR="00523C09" w:rsidRPr="00BE3450">
        <w:rPr>
          <w:color w:val="000000"/>
          <w:sz w:val="24"/>
          <w:szCs w:val="24"/>
        </w:rPr>
        <w:t xml:space="preserve"> –</w:t>
      </w:r>
    </w:p>
    <w:p w14:paraId="7BEB7709" w14:textId="134294C6" w:rsidR="00E546FD" w:rsidRPr="00BE3450" w:rsidRDefault="00E546FD" w:rsidP="00E546FD">
      <w:pPr>
        <w:tabs>
          <w:tab w:val="left" w:pos="1134"/>
          <w:tab w:val="left" w:pos="3119"/>
        </w:tabs>
        <w:overflowPunct w:val="0"/>
        <w:adjustRightInd w:val="0"/>
        <w:ind w:left="1134"/>
        <w:jc w:val="both"/>
        <w:rPr>
          <w:bCs/>
          <w:color w:val="000000"/>
          <w:sz w:val="24"/>
          <w:szCs w:val="24"/>
        </w:rPr>
      </w:pPr>
    </w:p>
    <w:p w14:paraId="7C52372F" w14:textId="315B0C44" w:rsidR="00E546FD" w:rsidRPr="00BE3450" w:rsidRDefault="00D531B6" w:rsidP="00D71D87">
      <w:pPr>
        <w:pStyle w:val="ListParagraph"/>
        <w:numPr>
          <w:ilvl w:val="0"/>
          <w:numId w:val="64"/>
        </w:numPr>
        <w:tabs>
          <w:tab w:val="left" w:pos="1134"/>
          <w:tab w:val="left" w:pos="3119"/>
        </w:tabs>
        <w:overflowPunct w:val="0"/>
        <w:adjustRightInd w:val="0"/>
        <w:ind w:left="1701" w:hanging="567"/>
        <w:rPr>
          <w:bCs/>
          <w:color w:val="000000"/>
          <w:sz w:val="24"/>
          <w:szCs w:val="24"/>
        </w:rPr>
      </w:pPr>
      <w:r w:rsidRPr="00BE3450">
        <w:rPr>
          <w:rFonts w:eastAsia="MS Mincho"/>
          <w:sz w:val="24"/>
          <w:szCs w:val="24"/>
        </w:rPr>
        <w:t>C</w:t>
      </w:r>
      <w:r w:rsidR="00E546FD" w:rsidRPr="00BE3450">
        <w:rPr>
          <w:rFonts w:eastAsia="MS Mincho"/>
          <w:sz w:val="24"/>
          <w:szCs w:val="24"/>
        </w:rPr>
        <w:t xml:space="preserve">ognisance </w:t>
      </w:r>
      <w:r w:rsidR="00FA3D8F" w:rsidRPr="00BE3450">
        <w:rPr>
          <w:rFonts w:eastAsia="MS Mincho"/>
          <w:sz w:val="24"/>
          <w:szCs w:val="24"/>
        </w:rPr>
        <w:t xml:space="preserve">be taken </w:t>
      </w:r>
      <w:r w:rsidR="00E546FD" w:rsidRPr="00BE3450">
        <w:rPr>
          <w:rFonts w:eastAsia="MS Mincho"/>
          <w:sz w:val="24"/>
          <w:szCs w:val="24"/>
        </w:rPr>
        <w:t>of the special report on Municipal Minimum Competency Levels,</w:t>
      </w:r>
      <w:r w:rsidR="00E546FD" w:rsidRPr="00BE3450">
        <w:rPr>
          <w:sz w:val="24"/>
          <w:szCs w:val="24"/>
        </w:rPr>
        <w:t xml:space="preserve"> </w:t>
      </w:r>
      <w:r w:rsidR="00E546FD" w:rsidRPr="00BE3450">
        <w:rPr>
          <w:rFonts w:eastAsia="MS Mincho"/>
          <w:sz w:val="24"/>
          <w:szCs w:val="24"/>
        </w:rPr>
        <w:t>together with a detailed list of the job titles of the employees who are currently enrolled on the MMCL programme, also indicating their dates of appointment at the Cape Winelands District Municipality</w:t>
      </w:r>
    </w:p>
    <w:p w14:paraId="58BB584F" w14:textId="77777777" w:rsidR="00E045DD" w:rsidRPr="00BE3450" w:rsidRDefault="00E045DD" w:rsidP="00D71D87">
      <w:pPr>
        <w:pStyle w:val="ListParagraph"/>
        <w:tabs>
          <w:tab w:val="left" w:pos="1134"/>
          <w:tab w:val="left" w:pos="3119"/>
        </w:tabs>
        <w:overflowPunct w:val="0"/>
        <w:adjustRightInd w:val="0"/>
        <w:ind w:left="1701" w:hanging="567"/>
        <w:rPr>
          <w:bCs/>
          <w:color w:val="000000"/>
          <w:sz w:val="24"/>
          <w:szCs w:val="24"/>
        </w:rPr>
      </w:pPr>
    </w:p>
    <w:p w14:paraId="671148E1" w14:textId="3919042B" w:rsidR="00C95C22" w:rsidRPr="00BE3450" w:rsidRDefault="00F949F9" w:rsidP="00D71D87">
      <w:pPr>
        <w:pStyle w:val="ListParagraph"/>
        <w:numPr>
          <w:ilvl w:val="0"/>
          <w:numId w:val="64"/>
        </w:numPr>
        <w:tabs>
          <w:tab w:val="left" w:pos="1134"/>
          <w:tab w:val="left" w:pos="3119"/>
        </w:tabs>
        <w:overflowPunct w:val="0"/>
        <w:adjustRightInd w:val="0"/>
        <w:ind w:left="1701" w:hanging="567"/>
        <w:rPr>
          <w:bCs/>
          <w:color w:val="000000"/>
          <w:sz w:val="24"/>
          <w:szCs w:val="24"/>
        </w:rPr>
      </w:pPr>
      <w:r w:rsidRPr="00BE3450">
        <w:rPr>
          <w:rFonts w:eastAsia="MS Mincho"/>
          <w:sz w:val="24"/>
          <w:szCs w:val="24"/>
        </w:rPr>
        <w:t>The M</w:t>
      </w:r>
      <w:r w:rsidR="00F478C5" w:rsidRPr="00BE3450">
        <w:rPr>
          <w:rFonts w:eastAsia="MS Mincho"/>
          <w:sz w:val="24"/>
          <w:szCs w:val="24"/>
        </w:rPr>
        <w:t xml:space="preserve">unicipal </w:t>
      </w:r>
      <w:r w:rsidRPr="00BE3450">
        <w:rPr>
          <w:rFonts w:eastAsia="MS Mincho"/>
          <w:sz w:val="24"/>
          <w:szCs w:val="24"/>
        </w:rPr>
        <w:t>M</w:t>
      </w:r>
      <w:r w:rsidR="00794D28" w:rsidRPr="00BE3450">
        <w:rPr>
          <w:rFonts w:eastAsia="MS Mincho"/>
          <w:sz w:val="24"/>
          <w:szCs w:val="24"/>
        </w:rPr>
        <w:t>anager</w:t>
      </w:r>
      <w:r w:rsidRPr="00BE3450">
        <w:rPr>
          <w:rFonts w:eastAsia="MS Mincho"/>
          <w:sz w:val="24"/>
          <w:szCs w:val="24"/>
        </w:rPr>
        <w:t xml:space="preserve"> </w:t>
      </w:r>
      <w:r w:rsidR="00E065B7" w:rsidRPr="00BE3450">
        <w:rPr>
          <w:rFonts w:eastAsia="MS Mincho"/>
          <w:sz w:val="24"/>
          <w:szCs w:val="24"/>
        </w:rPr>
        <w:t xml:space="preserve">investigate if the </w:t>
      </w:r>
      <w:r w:rsidRPr="00BE3450">
        <w:rPr>
          <w:rFonts w:eastAsia="MS Mincho"/>
          <w:sz w:val="24"/>
          <w:szCs w:val="24"/>
        </w:rPr>
        <w:t xml:space="preserve">report in </w:t>
      </w:r>
      <w:r w:rsidR="00F478C5" w:rsidRPr="00BE3450">
        <w:rPr>
          <w:rFonts w:eastAsia="MS Mincho"/>
          <w:sz w:val="24"/>
          <w:szCs w:val="24"/>
        </w:rPr>
        <w:t xml:space="preserve">(a) above should be submitted </w:t>
      </w:r>
      <w:r w:rsidR="00E065B7" w:rsidRPr="00BE3450">
        <w:rPr>
          <w:rFonts w:eastAsia="MS Mincho"/>
          <w:sz w:val="24"/>
          <w:szCs w:val="24"/>
        </w:rPr>
        <w:t>to Council for</w:t>
      </w:r>
      <w:r w:rsidR="00F478C5" w:rsidRPr="00BE3450">
        <w:rPr>
          <w:rFonts w:eastAsia="MS Mincho"/>
          <w:sz w:val="24"/>
          <w:szCs w:val="24"/>
        </w:rPr>
        <w:t xml:space="preserve"> Notification or Consideration</w:t>
      </w:r>
      <w:r w:rsidR="004D699C" w:rsidRPr="00BE3450">
        <w:rPr>
          <w:rFonts w:eastAsia="MS Mincho"/>
          <w:sz w:val="24"/>
          <w:szCs w:val="24"/>
        </w:rPr>
        <w:t>, and to report back to Council at a next meeting</w:t>
      </w:r>
      <w:r w:rsidR="00F478C5" w:rsidRPr="00BE3450">
        <w:rPr>
          <w:rFonts w:eastAsia="MS Mincho"/>
          <w:sz w:val="24"/>
          <w:szCs w:val="24"/>
        </w:rPr>
        <w:t>.</w:t>
      </w:r>
    </w:p>
    <w:p w14:paraId="7189EB6C" w14:textId="5D4BD8E8" w:rsidR="00660E8E" w:rsidRPr="00BE3450" w:rsidRDefault="00660E8E" w:rsidP="00D71D87">
      <w:pPr>
        <w:ind w:firstLine="993"/>
        <w:rPr>
          <w:sz w:val="24"/>
          <w:szCs w:val="24"/>
        </w:rPr>
      </w:pPr>
    </w:p>
    <w:tbl>
      <w:tblPr>
        <w:tblW w:w="850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813CEB" w:rsidRPr="00BE3450" w14:paraId="7C1E7F0D" w14:textId="77777777" w:rsidTr="00622FD3">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6F8B35C3" w14:textId="77777777" w:rsidR="00813CEB" w:rsidRPr="00BE3450" w:rsidRDefault="00813CEB" w:rsidP="000500F3">
            <w:pPr>
              <w:spacing w:before="40" w:after="40"/>
              <w:jc w:val="center"/>
              <w:rPr>
                <w:rFonts w:eastAsia="MS Mincho"/>
                <w:b/>
                <w:sz w:val="24"/>
                <w:szCs w:val="24"/>
              </w:rPr>
            </w:pPr>
            <w:r w:rsidRPr="00BE3450">
              <w:rPr>
                <w:b/>
                <w:sz w:val="24"/>
                <w:szCs w:val="24"/>
              </w:rPr>
              <w:t>ACTION</w:t>
            </w:r>
          </w:p>
        </w:tc>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4A9A5E2B" w14:textId="77777777" w:rsidR="00813CEB" w:rsidRPr="00BE3450" w:rsidRDefault="00813CEB" w:rsidP="000500F3">
            <w:pPr>
              <w:spacing w:before="40" w:after="40"/>
              <w:jc w:val="center"/>
              <w:rPr>
                <w:rFonts w:eastAsia="MS Mincho"/>
                <w:b/>
                <w:sz w:val="24"/>
                <w:szCs w:val="24"/>
              </w:rPr>
            </w:pPr>
            <w:r w:rsidRPr="00BE3450">
              <w:rPr>
                <w:b/>
                <w:sz w:val="24"/>
                <w:szCs w:val="24"/>
              </w:rPr>
              <w:t>DUE DATE</w:t>
            </w:r>
          </w:p>
        </w:tc>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1F1B79DB" w14:textId="77777777" w:rsidR="00813CEB" w:rsidRPr="00BE3450" w:rsidRDefault="00813CEB" w:rsidP="000500F3">
            <w:pPr>
              <w:spacing w:before="40" w:after="40"/>
              <w:jc w:val="center"/>
              <w:rPr>
                <w:rFonts w:eastAsia="MS Mincho"/>
                <w:b/>
                <w:sz w:val="24"/>
                <w:szCs w:val="24"/>
              </w:rPr>
            </w:pPr>
            <w:r w:rsidRPr="00BE3450">
              <w:rPr>
                <w:b/>
                <w:sz w:val="24"/>
                <w:szCs w:val="24"/>
              </w:rPr>
              <w:t>COMMENTS</w:t>
            </w:r>
          </w:p>
        </w:tc>
      </w:tr>
      <w:tr w:rsidR="00813CEB" w:rsidRPr="00BE3450" w14:paraId="004E56AA" w14:textId="77777777" w:rsidTr="00622FD3">
        <w:trPr>
          <w:trHeight w:val="471"/>
        </w:trPr>
        <w:tc>
          <w:tcPr>
            <w:tcW w:w="2835" w:type="dxa"/>
            <w:tcBorders>
              <w:top w:val="single" w:sz="4" w:space="0" w:color="auto"/>
              <w:left w:val="single" w:sz="4" w:space="0" w:color="auto"/>
              <w:bottom w:val="single" w:sz="4" w:space="0" w:color="auto"/>
              <w:right w:val="single" w:sz="4" w:space="0" w:color="auto"/>
            </w:tcBorders>
          </w:tcPr>
          <w:p w14:paraId="38FD1447" w14:textId="22839F73" w:rsidR="00813CEB" w:rsidRPr="00BE3450" w:rsidRDefault="00813CEB" w:rsidP="000500F3">
            <w:pPr>
              <w:jc w:val="both"/>
              <w:rPr>
                <w:rFonts w:eastAsia="MS Mincho"/>
                <w:sz w:val="24"/>
                <w:szCs w:val="24"/>
              </w:rPr>
            </w:pPr>
            <w:r w:rsidRPr="00BE3450">
              <w:rPr>
                <w:rFonts w:eastAsia="MS Mincho"/>
                <w:sz w:val="24"/>
                <w:szCs w:val="24"/>
              </w:rPr>
              <w:t>The Municipal Manager to attend to (b)</w:t>
            </w:r>
          </w:p>
        </w:tc>
        <w:tc>
          <w:tcPr>
            <w:tcW w:w="2835" w:type="dxa"/>
          </w:tcPr>
          <w:p w14:paraId="5FFFB9B0" w14:textId="145CCAC7" w:rsidR="00813CEB" w:rsidRPr="00BE3450" w:rsidRDefault="00813CEB" w:rsidP="000500F3">
            <w:pPr>
              <w:jc w:val="center"/>
              <w:rPr>
                <w:rFonts w:eastAsia="MS Mincho"/>
                <w:sz w:val="24"/>
                <w:szCs w:val="24"/>
              </w:rPr>
            </w:pPr>
            <w:r w:rsidRPr="00BE3450">
              <w:rPr>
                <w:rFonts w:eastAsia="MS Mincho"/>
                <w:sz w:val="24"/>
                <w:szCs w:val="24"/>
              </w:rPr>
              <w:t>15 June 2022</w:t>
            </w:r>
          </w:p>
        </w:tc>
        <w:tc>
          <w:tcPr>
            <w:tcW w:w="2835" w:type="dxa"/>
          </w:tcPr>
          <w:p w14:paraId="7083833B" w14:textId="4D1C7417" w:rsidR="00813CEB" w:rsidRPr="00BE3450" w:rsidRDefault="00813CEB" w:rsidP="00813CEB">
            <w:pPr>
              <w:jc w:val="both"/>
              <w:rPr>
                <w:rFonts w:eastAsia="MS Mincho"/>
                <w:sz w:val="24"/>
                <w:szCs w:val="24"/>
              </w:rPr>
            </w:pPr>
            <w:r w:rsidRPr="00BE3450">
              <w:rPr>
                <w:rFonts w:eastAsia="MS Mincho"/>
                <w:sz w:val="24"/>
                <w:szCs w:val="24"/>
              </w:rPr>
              <w:t>Concluded. In future reports will be submitted to Council for consideration.</w:t>
            </w:r>
          </w:p>
        </w:tc>
      </w:tr>
    </w:tbl>
    <w:p w14:paraId="585F5E58" w14:textId="77777777" w:rsidR="00813CEB" w:rsidRPr="00BE3450" w:rsidRDefault="00813CEB" w:rsidP="00813CEB">
      <w:pPr>
        <w:tabs>
          <w:tab w:val="left" w:pos="1134"/>
        </w:tabs>
        <w:ind w:left="1134"/>
        <w:rPr>
          <w:noProof/>
          <w:sz w:val="24"/>
          <w:szCs w:val="24"/>
        </w:rPr>
      </w:pPr>
    </w:p>
    <w:p w14:paraId="6C35B05C" w14:textId="0FD8DC32" w:rsidR="00660E8E" w:rsidRPr="00BE3450" w:rsidRDefault="00813CEB" w:rsidP="00622FD3">
      <w:pPr>
        <w:ind w:left="1134" w:hanging="1134"/>
        <w:rPr>
          <w:b/>
          <w:sz w:val="24"/>
          <w:szCs w:val="24"/>
        </w:rPr>
      </w:pPr>
      <w:r w:rsidRPr="00BE3450">
        <w:rPr>
          <w:sz w:val="24"/>
          <w:szCs w:val="24"/>
        </w:rPr>
        <w:br w:type="column"/>
      </w:r>
      <w:r w:rsidR="00660E8E" w:rsidRPr="00BE3450">
        <w:rPr>
          <w:b/>
          <w:sz w:val="24"/>
          <w:szCs w:val="24"/>
        </w:rPr>
        <w:lastRenderedPageBreak/>
        <w:t>C.14.4</w:t>
      </w:r>
      <w:r w:rsidR="00660E8E" w:rsidRPr="00BE3450">
        <w:rPr>
          <w:b/>
          <w:sz w:val="24"/>
          <w:szCs w:val="24"/>
        </w:rPr>
        <w:tab/>
        <w:t>NOTICE TO MAYORAL COMMITTEE: MINUTES OF THE MEETING OF THE RULES COMMITTEE HELD ON FRIDAY, 25 FEBRUARY 2022           (3/2/3/1)</w:t>
      </w:r>
    </w:p>
    <w:p w14:paraId="62BB9B5A" w14:textId="77777777" w:rsidR="00660E8E" w:rsidRPr="00BE3450" w:rsidRDefault="00660E8E" w:rsidP="00660E8E">
      <w:pPr>
        <w:ind w:left="1134"/>
        <w:jc w:val="both"/>
        <w:rPr>
          <w:sz w:val="24"/>
          <w:szCs w:val="24"/>
        </w:rPr>
      </w:pPr>
      <w:r w:rsidRPr="00BE3450">
        <w:rPr>
          <w:sz w:val="24"/>
          <w:szCs w:val="24"/>
        </w:rPr>
        <w:t>_______________________________________________________________</w:t>
      </w:r>
    </w:p>
    <w:p w14:paraId="5243B51E" w14:textId="77777777" w:rsidR="00660E8E" w:rsidRPr="00BE3450" w:rsidRDefault="00660E8E" w:rsidP="00660E8E">
      <w:pPr>
        <w:ind w:left="1134"/>
        <w:jc w:val="both"/>
        <w:rPr>
          <w:sz w:val="24"/>
          <w:szCs w:val="24"/>
        </w:rPr>
      </w:pPr>
    </w:p>
    <w:p w14:paraId="0A882F8C" w14:textId="77777777" w:rsidR="00660E8E" w:rsidRPr="00BE3450" w:rsidRDefault="00660E8E" w:rsidP="00660E8E">
      <w:pPr>
        <w:ind w:left="1134"/>
        <w:jc w:val="both"/>
        <w:rPr>
          <w:b/>
          <w:sz w:val="24"/>
          <w:szCs w:val="24"/>
        </w:rPr>
      </w:pPr>
      <w:r w:rsidRPr="00BE3450">
        <w:rPr>
          <w:b/>
          <w:sz w:val="24"/>
          <w:szCs w:val="24"/>
        </w:rPr>
        <w:t>PURPOSE OF SUBMISSION</w:t>
      </w:r>
    </w:p>
    <w:p w14:paraId="2594B3B3" w14:textId="77777777" w:rsidR="00660E8E" w:rsidRPr="00BE3450" w:rsidRDefault="00660E8E" w:rsidP="00660E8E">
      <w:pPr>
        <w:ind w:left="1134"/>
        <w:jc w:val="both"/>
        <w:rPr>
          <w:sz w:val="24"/>
          <w:szCs w:val="24"/>
        </w:rPr>
      </w:pPr>
    </w:p>
    <w:p w14:paraId="54BEA973" w14:textId="77777777" w:rsidR="00660E8E" w:rsidRPr="00BE3450" w:rsidRDefault="00660E8E" w:rsidP="00660E8E">
      <w:pPr>
        <w:tabs>
          <w:tab w:val="left" w:pos="1134"/>
          <w:tab w:val="left" w:pos="1985"/>
        </w:tabs>
        <w:ind w:left="1134"/>
        <w:jc w:val="both"/>
        <w:rPr>
          <w:sz w:val="24"/>
          <w:szCs w:val="24"/>
        </w:rPr>
      </w:pPr>
      <w:r w:rsidRPr="00BE3450">
        <w:rPr>
          <w:sz w:val="24"/>
          <w:szCs w:val="24"/>
        </w:rPr>
        <w:t>That Council take cognisance of the minutes of the meeting of the Rules Committee held on Friday, 25 February 2022.</w:t>
      </w:r>
    </w:p>
    <w:p w14:paraId="31778F4C" w14:textId="77777777" w:rsidR="00660E8E" w:rsidRPr="00BE3450" w:rsidRDefault="00660E8E" w:rsidP="00660E8E">
      <w:pPr>
        <w:tabs>
          <w:tab w:val="left" w:pos="1134"/>
          <w:tab w:val="left" w:pos="1985"/>
        </w:tabs>
        <w:ind w:left="1134"/>
        <w:jc w:val="both"/>
        <w:rPr>
          <w:sz w:val="24"/>
          <w:szCs w:val="24"/>
        </w:rPr>
      </w:pPr>
    </w:p>
    <w:p w14:paraId="52C12D60" w14:textId="77777777" w:rsidR="00660E8E" w:rsidRPr="00BE3450" w:rsidRDefault="00660E8E" w:rsidP="00660E8E">
      <w:pPr>
        <w:ind w:left="1134"/>
        <w:jc w:val="both"/>
        <w:rPr>
          <w:b/>
          <w:sz w:val="24"/>
          <w:szCs w:val="24"/>
        </w:rPr>
      </w:pPr>
      <w:r w:rsidRPr="00BE3450">
        <w:rPr>
          <w:b/>
          <w:sz w:val="24"/>
          <w:szCs w:val="24"/>
        </w:rPr>
        <w:t>BACKGROUND</w:t>
      </w:r>
    </w:p>
    <w:p w14:paraId="57F6A2C0" w14:textId="77777777" w:rsidR="00660E8E" w:rsidRPr="00BE3450" w:rsidRDefault="00660E8E" w:rsidP="00660E8E">
      <w:pPr>
        <w:ind w:left="1134"/>
        <w:jc w:val="both"/>
        <w:rPr>
          <w:sz w:val="24"/>
          <w:szCs w:val="24"/>
        </w:rPr>
      </w:pPr>
    </w:p>
    <w:p w14:paraId="2BCE88A7" w14:textId="77777777" w:rsidR="00660E8E" w:rsidRPr="00BE3450" w:rsidRDefault="00660E8E" w:rsidP="00660E8E">
      <w:pPr>
        <w:tabs>
          <w:tab w:val="left" w:pos="1134"/>
          <w:tab w:val="left" w:pos="1683"/>
        </w:tabs>
        <w:ind w:left="1134"/>
        <w:jc w:val="both"/>
        <w:rPr>
          <w:bCs/>
          <w:iCs/>
          <w:sz w:val="24"/>
          <w:szCs w:val="24"/>
        </w:rPr>
      </w:pPr>
      <w:r w:rsidRPr="00BE3450">
        <w:rPr>
          <w:sz w:val="24"/>
          <w:szCs w:val="24"/>
        </w:rPr>
        <w:t>In terms of section 79</w:t>
      </w:r>
      <w:r w:rsidRPr="00BE3450">
        <w:rPr>
          <w:bCs/>
          <w:sz w:val="24"/>
          <w:szCs w:val="24"/>
        </w:rPr>
        <w:t xml:space="preserve"> of the </w:t>
      </w:r>
      <w:r w:rsidRPr="00BE3450">
        <w:rPr>
          <w:bCs/>
          <w:iCs/>
          <w:sz w:val="24"/>
          <w:szCs w:val="24"/>
        </w:rPr>
        <w:t>Local Government: Municipal Structures Act, 1998 (Act No. 117 of 1998),</w:t>
      </w:r>
      <w:r w:rsidRPr="00BE3450">
        <w:rPr>
          <w:bCs/>
          <w:i/>
          <w:sz w:val="24"/>
          <w:szCs w:val="24"/>
        </w:rPr>
        <w:t xml:space="preserve"> </w:t>
      </w:r>
      <w:r w:rsidRPr="00BE3450">
        <w:rPr>
          <w:bCs/>
          <w:iCs/>
          <w:sz w:val="24"/>
          <w:szCs w:val="24"/>
        </w:rPr>
        <w:t>as amended:</w:t>
      </w:r>
    </w:p>
    <w:p w14:paraId="2D5D2D89" w14:textId="77777777" w:rsidR="00660E8E" w:rsidRPr="00BE3450" w:rsidRDefault="00660E8E" w:rsidP="00660E8E">
      <w:pPr>
        <w:pStyle w:val="Default"/>
        <w:tabs>
          <w:tab w:val="left" w:pos="1134"/>
        </w:tabs>
        <w:ind w:left="1134"/>
        <w:rPr>
          <w:rFonts w:ascii="Arial" w:hAnsi="Arial" w:cs="Arial"/>
          <w:lang w:val="en-GB"/>
        </w:rPr>
      </w:pPr>
    </w:p>
    <w:p w14:paraId="6AA8A374" w14:textId="77777777" w:rsidR="00660E8E" w:rsidRPr="00BE3450" w:rsidRDefault="00660E8E" w:rsidP="0021725B">
      <w:pPr>
        <w:pStyle w:val="Default"/>
        <w:numPr>
          <w:ilvl w:val="0"/>
          <w:numId w:val="5"/>
        </w:numPr>
        <w:tabs>
          <w:tab w:val="left" w:pos="1701"/>
        </w:tabs>
        <w:ind w:left="1701" w:hanging="567"/>
        <w:rPr>
          <w:rFonts w:ascii="Arial" w:hAnsi="Arial" w:cs="Arial"/>
          <w:lang w:val="en-GB"/>
        </w:rPr>
      </w:pPr>
      <w:r w:rsidRPr="00BE3450">
        <w:rPr>
          <w:rFonts w:ascii="Arial" w:hAnsi="Arial" w:cs="Arial"/>
          <w:lang w:val="en-GB"/>
        </w:rPr>
        <w:t xml:space="preserve">A municipal council may </w:t>
      </w:r>
      <w:r w:rsidRPr="00BE3450">
        <w:rPr>
          <w:rFonts w:ascii="Arial" w:hAnsi="Arial" w:cs="Arial"/>
          <w:spacing w:val="-2"/>
          <w:lang w:val="en-GB"/>
        </w:rPr>
        <w:t>–</w:t>
      </w:r>
      <w:r w:rsidRPr="00BE3450">
        <w:rPr>
          <w:rFonts w:ascii="Arial" w:hAnsi="Arial" w:cs="Arial"/>
          <w:lang w:val="en-GB"/>
        </w:rPr>
        <w:t xml:space="preserve"> </w:t>
      </w:r>
    </w:p>
    <w:p w14:paraId="62938C4E" w14:textId="77777777" w:rsidR="00660E8E" w:rsidRPr="00BE3450" w:rsidRDefault="00660E8E" w:rsidP="00660E8E">
      <w:pPr>
        <w:pStyle w:val="Default"/>
        <w:tabs>
          <w:tab w:val="left" w:pos="2268"/>
        </w:tabs>
        <w:ind w:left="2268" w:hanging="567"/>
        <w:jc w:val="both"/>
        <w:rPr>
          <w:rFonts w:ascii="Arial" w:hAnsi="Arial" w:cs="Arial"/>
          <w:lang w:val="en-GB"/>
        </w:rPr>
      </w:pPr>
    </w:p>
    <w:p w14:paraId="517A6D24" w14:textId="77777777" w:rsidR="00660E8E" w:rsidRPr="00BE3450" w:rsidRDefault="00660E8E" w:rsidP="0021725B">
      <w:pPr>
        <w:pStyle w:val="Default"/>
        <w:numPr>
          <w:ilvl w:val="0"/>
          <w:numId w:val="6"/>
        </w:numPr>
        <w:tabs>
          <w:tab w:val="left" w:pos="2268"/>
        </w:tabs>
        <w:ind w:left="2268" w:hanging="567"/>
        <w:jc w:val="both"/>
        <w:rPr>
          <w:rFonts w:ascii="Arial" w:hAnsi="Arial" w:cs="Arial"/>
          <w:lang w:val="en-GB"/>
        </w:rPr>
      </w:pPr>
      <w:r w:rsidRPr="00BE3450">
        <w:rPr>
          <w:rFonts w:ascii="Arial" w:hAnsi="Arial" w:cs="Arial"/>
          <w:lang w:val="en-GB"/>
        </w:rPr>
        <w:t xml:space="preserve">establish one or more committees necessary for the effective and efficient performance of any of its functions or the exercise of any of its powers; </w:t>
      </w:r>
    </w:p>
    <w:p w14:paraId="60B9F1FE" w14:textId="77777777" w:rsidR="00660E8E" w:rsidRPr="00BE3450" w:rsidRDefault="00660E8E" w:rsidP="00660E8E">
      <w:pPr>
        <w:pStyle w:val="Default"/>
        <w:tabs>
          <w:tab w:val="left" w:pos="2268"/>
        </w:tabs>
        <w:ind w:left="2268" w:hanging="567"/>
        <w:jc w:val="both"/>
        <w:rPr>
          <w:rFonts w:ascii="Arial" w:hAnsi="Arial" w:cs="Arial"/>
          <w:lang w:val="en-GB"/>
        </w:rPr>
      </w:pPr>
    </w:p>
    <w:p w14:paraId="58857709" w14:textId="77777777" w:rsidR="00660E8E" w:rsidRPr="00BE3450" w:rsidRDefault="00660E8E" w:rsidP="0021725B">
      <w:pPr>
        <w:pStyle w:val="Default"/>
        <w:numPr>
          <w:ilvl w:val="0"/>
          <w:numId w:val="6"/>
        </w:numPr>
        <w:tabs>
          <w:tab w:val="left" w:pos="2268"/>
        </w:tabs>
        <w:ind w:left="2268" w:hanging="567"/>
        <w:jc w:val="both"/>
        <w:rPr>
          <w:rFonts w:ascii="Arial" w:hAnsi="Arial" w:cs="Arial"/>
          <w:lang w:val="en-GB"/>
        </w:rPr>
      </w:pPr>
      <w:r w:rsidRPr="00BE3450">
        <w:rPr>
          <w:rFonts w:ascii="Arial" w:hAnsi="Arial" w:cs="Arial"/>
          <w:lang w:val="en-GB"/>
        </w:rPr>
        <w:t>appoint the members of such a committee from among its members; and</w:t>
      </w:r>
    </w:p>
    <w:p w14:paraId="13348557" w14:textId="77777777" w:rsidR="00660E8E" w:rsidRPr="00BE3450" w:rsidRDefault="00660E8E" w:rsidP="00660E8E">
      <w:pPr>
        <w:pStyle w:val="ListParagraph"/>
        <w:tabs>
          <w:tab w:val="left" w:pos="2268"/>
        </w:tabs>
        <w:ind w:left="2268" w:hanging="567"/>
        <w:rPr>
          <w:sz w:val="24"/>
          <w:szCs w:val="24"/>
        </w:rPr>
      </w:pPr>
    </w:p>
    <w:p w14:paraId="60EC11C0" w14:textId="77777777" w:rsidR="00660E8E" w:rsidRPr="00BE3450" w:rsidRDefault="00660E8E" w:rsidP="0021725B">
      <w:pPr>
        <w:pStyle w:val="Default"/>
        <w:numPr>
          <w:ilvl w:val="0"/>
          <w:numId w:val="6"/>
        </w:numPr>
        <w:tabs>
          <w:tab w:val="left" w:pos="2268"/>
        </w:tabs>
        <w:ind w:left="2268" w:hanging="567"/>
        <w:jc w:val="both"/>
        <w:rPr>
          <w:rFonts w:ascii="Arial" w:hAnsi="Arial" w:cs="Arial"/>
          <w:lang w:val="en-GB"/>
        </w:rPr>
      </w:pPr>
      <w:r w:rsidRPr="00BE3450">
        <w:rPr>
          <w:rFonts w:ascii="Arial" w:hAnsi="Arial" w:cs="Arial"/>
          <w:lang w:val="en-GB"/>
        </w:rPr>
        <w:t>dissolve a committee at any time.</w:t>
      </w:r>
    </w:p>
    <w:p w14:paraId="5B71E6F6" w14:textId="77777777" w:rsidR="00660E8E" w:rsidRPr="00BE3450" w:rsidRDefault="00660E8E" w:rsidP="00660E8E">
      <w:pPr>
        <w:pStyle w:val="Default"/>
        <w:tabs>
          <w:tab w:val="left" w:pos="1134"/>
        </w:tabs>
        <w:ind w:left="1134"/>
        <w:jc w:val="both"/>
        <w:rPr>
          <w:rFonts w:ascii="Arial" w:hAnsi="Arial" w:cs="Arial"/>
          <w:lang w:val="en-GB"/>
        </w:rPr>
      </w:pPr>
    </w:p>
    <w:p w14:paraId="3BB66101" w14:textId="77777777" w:rsidR="00660E8E" w:rsidRPr="00BE3450" w:rsidRDefault="00660E8E" w:rsidP="00660E8E">
      <w:pPr>
        <w:tabs>
          <w:tab w:val="left" w:pos="1701"/>
        </w:tabs>
        <w:ind w:left="1701" w:hanging="567"/>
        <w:jc w:val="both"/>
        <w:rPr>
          <w:sz w:val="24"/>
          <w:szCs w:val="24"/>
        </w:rPr>
      </w:pPr>
      <w:r w:rsidRPr="00BE3450">
        <w:rPr>
          <w:sz w:val="24"/>
          <w:szCs w:val="24"/>
        </w:rPr>
        <w:t>(2)</w:t>
      </w:r>
      <w:r w:rsidRPr="00BE3450">
        <w:rPr>
          <w:sz w:val="24"/>
          <w:szCs w:val="24"/>
        </w:rPr>
        <w:tab/>
        <w:t xml:space="preserve">The municipal council </w:t>
      </w:r>
      <w:r w:rsidRPr="00BE3450">
        <w:rPr>
          <w:spacing w:val="-2"/>
          <w:sz w:val="24"/>
          <w:szCs w:val="24"/>
        </w:rPr>
        <w:t>–</w:t>
      </w:r>
    </w:p>
    <w:p w14:paraId="5EB443F2" w14:textId="77777777" w:rsidR="00660E8E" w:rsidRPr="00BE3450" w:rsidRDefault="00660E8E" w:rsidP="00660E8E">
      <w:pPr>
        <w:pStyle w:val="Default"/>
        <w:tabs>
          <w:tab w:val="left" w:pos="2268"/>
        </w:tabs>
        <w:ind w:left="2268" w:hanging="567"/>
        <w:jc w:val="both"/>
        <w:rPr>
          <w:rFonts w:ascii="Arial" w:hAnsi="Arial" w:cs="Arial"/>
          <w:lang w:val="en-GB"/>
        </w:rPr>
      </w:pPr>
    </w:p>
    <w:p w14:paraId="449F79EC" w14:textId="77777777" w:rsidR="00660E8E" w:rsidRPr="00BE3450" w:rsidRDefault="00660E8E" w:rsidP="0021725B">
      <w:pPr>
        <w:pStyle w:val="Default"/>
        <w:numPr>
          <w:ilvl w:val="0"/>
          <w:numId w:val="7"/>
        </w:numPr>
        <w:tabs>
          <w:tab w:val="left" w:pos="2268"/>
        </w:tabs>
        <w:ind w:left="2268" w:hanging="567"/>
        <w:jc w:val="both"/>
        <w:rPr>
          <w:rFonts w:ascii="Arial" w:hAnsi="Arial" w:cs="Arial"/>
          <w:lang w:val="en-GB"/>
        </w:rPr>
      </w:pPr>
      <w:r w:rsidRPr="00BE3450">
        <w:rPr>
          <w:rFonts w:ascii="Arial" w:hAnsi="Arial" w:cs="Arial"/>
          <w:lang w:val="en-GB"/>
        </w:rPr>
        <w:t>must determine the functions of a committee;</w:t>
      </w:r>
    </w:p>
    <w:p w14:paraId="351538DD" w14:textId="77777777" w:rsidR="00660E8E" w:rsidRPr="00BE3450" w:rsidRDefault="00660E8E" w:rsidP="00660E8E">
      <w:pPr>
        <w:pStyle w:val="Default"/>
        <w:tabs>
          <w:tab w:val="left" w:pos="2268"/>
        </w:tabs>
        <w:ind w:left="2268" w:hanging="567"/>
        <w:jc w:val="both"/>
        <w:rPr>
          <w:rFonts w:ascii="Arial" w:hAnsi="Arial" w:cs="Arial"/>
          <w:lang w:val="en-GB"/>
        </w:rPr>
      </w:pPr>
    </w:p>
    <w:p w14:paraId="0A333FDE" w14:textId="77777777" w:rsidR="00660E8E" w:rsidRPr="00BE3450" w:rsidRDefault="00660E8E" w:rsidP="00660E8E">
      <w:pPr>
        <w:pStyle w:val="Default"/>
        <w:tabs>
          <w:tab w:val="left" w:pos="2268"/>
        </w:tabs>
        <w:ind w:left="2268" w:hanging="567"/>
        <w:jc w:val="both"/>
        <w:rPr>
          <w:rFonts w:ascii="Arial" w:hAnsi="Arial" w:cs="Arial"/>
          <w:lang w:val="en-GB"/>
        </w:rPr>
      </w:pPr>
      <w:r w:rsidRPr="00BE3450">
        <w:rPr>
          <w:rFonts w:ascii="Arial" w:hAnsi="Arial" w:cs="Arial"/>
          <w:lang w:val="en-GB"/>
        </w:rPr>
        <w:t>(b)</w:t>
      </w:r>
      <w:r w:rsidRPr="00BE3450">
        <w:rPr>
          <w:rFonts w:ascii="Arial" w:hAnsi="Arial" w:cs="Arial"/>
          <w:lang w:val="en-GB"/>
        </w:rPr>
        <w:tab/>
        <w:t>may delegate duties and powers to it in terms of section 32;</w:t>
      </w:r>
    </w:p>
    <w:p w14:paraId="6B25E95C" w14:textId="77777777" w:rsidR="00660E8E" w:rsidRPr="00BE3450" w:rsidRDefault="00660E8E" w:rsidP="00660E8E">
      <w:pPr>
        <w:pStyle w:val="Default"/>
        <w:tabs>
          <w:tab w:val="left" w:pos="2268"/>
        </w:tabs>
        <w:ind w:left="2268" w:hanging="567"/>
        <w:jc w:val="both"/>
        <w:rPr>
          <w:rFonts w:ascii="Arial" w:hAnsi="Arial" w:cs="Arial"/>
          <w:lang w:val="en-GB"/>
        </w:rPr>
      </w:pPr>
    </w:p>
    <w:p w14:paraId="287653BA" w14:textId="77777777" w:rsidR="00660E8E" w:rsidRPr="00BE3450" w:rsidRDefault="00660E8E" w:rsidP="00660E8E">
      <w:pPr>
        <w:pStyle w:val="Default"/>
        <w:tabs>
          <w:tab w:val="left" w:pos="2268"/>
        </w:tabs>
        <w:ind w:left="2268" w:hanging="567"/>
        <w:jc w:val="both"/>
        <w:rPr>
          <w:rFonts w:ascii="Arial" w:hAnsi="Arial" w:cs="Arial"/>
          <w:lang w:val="en-GB"/>
        </w:rPr>
      </w:pPr>
      <w:r w:rsidRPr="00BE3450">
        <w:rPr>
          <w:rFonts w:ascii="Arial" w:hAnsi="Arial" w:cs="Arial"/>
          <w:lang w:val="en-GB"/>
        </w:rPr>
        <w:t>(c)</w:t>
      </w:r>
      <w:r w:rsidRPr="00BE3450">
        <w:rPr>
          <w:rFonts w:ascii="Arial" w:hAnsi="Arial" w:cs="Arial"/>
          <w:lang w:val="en-GB"/>
        </w:rPr>
        <w:tab/>
        <w:t>must appoint the chairperson;</w:t>
      </w:r>
    </w:p>
    <w:p w14:paraId="5E76D039" w14:textId="77777777" w:rsidR="00660E8E" w:rsidRPr="00BE3450" w:rsidRDefault="00660E8E" w:rsidP="00660E8E">
      <w:pPr>
        <w:pStyle w:val="Default"/>
        <w:tabs>
          <w:tab w:val="left" w:pos="2268"/>
        </w:tabs>
        <w:ind w:left="2268" w:hanging="567"/>
        <w:jc w:val="both"/>
        <w:rPr>
          <w:rFonts w:ascii="Arial" w:hAnsi="Arial" w:cs="Arial"/>
          <w:lang w:val="en-GB"/>
        </w:rPr>
      </w:pPr>
    </w:p>
    <w:p w14:paraId="0F1F09C1" w14:textId="77777777" w:rsidR="00660E8E" w:rsidRPr="00BE3450" w:rsidRDefault="00660E8E" w:rsidP="00660E8E">
      <w:pPr>
        <w:pStyle w:val="Default"/>
        <w:tabs>
          <w:tab w:val="left" w:pos="2268"/>
        </w:tabs>
        <w:ind w:left="2268" w:hanging="567"/>
        <w:jc w:val="both"/>
        <w:rPr>
          <w:rFonts w:ascii="Arial" w:hAnsi="Arial" w:cs="Arial"/>
          <w:lang w:val="en-GB"/>
        </w:rPr>
      </w:pPr>
      <w:r w:rsidRPr="00BE3450">
        <w:rPr>
          <w:rFonts w:ascii="Arial" w:hAnsi="Arial" w:cs="Arial"/>
          <w:lang w:val="en-GB"/>
        </w:rPr>
        <w:t>(e)</w:t>
      </w:r>
      <w:r w:rsidRPr="00BE3450">
        <w:rPr>
          <w:rFonts w:ascii="Arial" w:hAnsi="Arial" w:cs="Arial"/>
          <w:lang w:val="en-GB"/>
        </w:rPr>
        <w:tab/>
        <w:t>may authorise a committee to co-opt advisory members who are not members of the council within the limits determined by the council;</w:t>
      </w:r>
    </w:p>
    <w:p w14:paraId="34C5EBEF" w14:textId="77777777" w:rsidR="00660E8E" w:rsidRPr="00BE3450" w:rsidRDefault="00660E8E" w:rsidP="00660E8E">
      <w:pPr>
        <w:ind w:left="2268" w:hanging="567"/>
        <w:rPr>
          <w:sz w:val="24"/>
          <w:szCs w:val="24"/>
        </w:rPr>
      </w:pPr>
    </w:p>
    <w:p w14:paraId="27F8F9DB" w14:textId="77777777" w:rsidR="00660E8E" w:rsidRPr="00BE3450" w:rsidRDefault="00660E8E" w:rsidP="00660E8E">
      <w:pPr>
        <w:pStyle w:val="Default"/>
        <w:tabs>
          <w:tab w:val="left" w:pos="2268"/>
        </w:tabs>
        <w:ind w:left="2268" w:hanging="567"/>
        <w:jc w:val="both"/>
        <w:rPr>
          <w:rFonts w:ascii="Arial" w:hAnsi="Arial" w:cs="Arial"/>
          <w:lang w:val="en-GB"/>
        </w:rPr>
      </w:pPr>
      <w:r w:rsidRPr="00BE3450">
        <w:rPr>
          <w:rFonts w:ascii="Arial" w:hAnsi="Arial" w:cs="Arial"/>
          <w:lang w:val="en-GB"/>
        </w:rPr>
        <w:t>(f)</w:t>
      </w:r>
      <w:r w:rsidRPr="00BE3450">
        <w:rPr>
          <w:rFonts w:ascii="Arial" w:hAnsi="Arial" w:cs="Arial"/>
          <w:lang w:val="en-GB"/>
        </w:rPr>
        <w:tab/>
        <w:t>may remove a member of a committee at any time; and</w:t>
      </w:r>
    </w:p>
    <w:p w14:paraId="15960BB8" w14:textId="77777777" w:rsidR="00660E8E" w:rsidRPr="00BE3450" w:rsidRDefault="00660E8E" w:rsidP="00660E8E">
      <w:pPr>
        <w:pStyle w:val="Default"/>
        <w:tabs>
          <w:tab w:val="left" w:pos="2268"/>
        </w:tabs>
        <w:ind w:left="2268" w:hanging="567"/>
        <w:jc w:val="both"/>
        <w:rPr>
          <w:rFonts w:ascii="Arial" w:hAnsi="Arial" w:cs="Arial"/>
          <w:lang w:val="en-GB"/>
        </w:rPr>
      </w:pPr>
    </w:p>
    <w:p w14:paraId="384C5E6C" w14:textId="77777777" w:rsidR="00660E8E" w:rsidRPr="00BE3450" w:rsidRDefault="00660E8E" w:rsidP="00660E8E">
      <w:pPr>
        <w:pStyle w:val="Default"/>
        <w:tabs>
          <w:tab w:val="left" w:pos="2268"/>
        </w:tabs>
        <w:ind w:left="2268" w:hanging="567"/>
        <w:jc w:val="both"/>
        <w:rPr>
          <w:rFonts w:ascii="Arial" w:hAnsi="Arial" w:cs="Arial"/>
          <w:lang w:val="en-GB"/>
        </w:rPr>
      </w:pPr>
      <w:r w:rsidRPr="00BE3450">
        <w:rPr>
          <w:rFonts w:ascii="Arial" w:hAnsi="Arial" w:cs="Arial"/>
          <w:lang w:val="en-GB"/>
        </w:rPr>
        <w:t>(g)</w:t>
      </w:r>
      <w:r w:rsidRPr="00BE3450">
        <w:rPr>
          <w:rFonts w:ascii="Arial" w:hAnsi="Arial" w:cs="Arial"/>
          <w:i/>
          <w:iCs/>
          <w:lang w:val="en-GB"/>
        </w:rPr>
        <w:tab/>
      </w:r>
      <w:r w:rsidRPr="00BE3450">
        <w:rPr>
          <w:rFonts w:ascii="Arial" w:hAnsi="Arial" w:cs="Arial"/>
          <w:lang w:val="en-GB"/>
        </w:rPr>
        <w:t>may determine a committee’s procedure.</w:t>
      </w:r>
    </w:p>
    <w:p w14:paraId="64CF2123" w14:textId="77777777" w:rsidR="00660E8E" w:rsidRPr="00BE3450" w:rsidRDefault="00660E8E" w:rsidP="00660E8E">
      <w:pPr>
        <w:pStyle w:val="Default"/>
        <w:tabs>
          <w:tab w:val="left" w:pos="1134"/>
        </w:tabs>
        <w:ind w:left="1134"/>
        <w:rPr>
          <w:rFonts w:ascii="Arial" w:hAnsi="Arial" w:cs="Arial"/>
          <w:lang w:val="en-GB"/>
        </w:rPr>
      </w:pPr>
    </w:p>
    <w:p w14:paraId="793715A0" w14:textId="77777777" w:rsidR="00660E8E" w:rsidRPr="00BE3450" w:rsidRDefault="00660E8E" w:rsidP="00660E8E">
      <w:pPr>
        <w:ind w:left="1134"/>
        <w:jc w:val="both"/>
        <w:rPr>
          <w:sz w:val="24"/>
          <w:szCs w:val="24"/>
        </w:rPr>
      </w:pPr>
      <w:r w:rsidRPr="00BE3450">
        <w:rPr>
          <w:sz w:val="24"/>
          <w:szCs w:val="24"/>
        </w:rPr>
        <w:t>At Item C.15.3 of 27 January 2022 Council resolved that:</w:t>
      </w:r>
    </w:p>
    <w:p w14:paraId="51459A21" w14:textId="77777777" w:rsidR="00660E8E" w:rsidRPr="00BE3450" w:rsidRDefault="00660E8E" w:rsidP="00660E8E">
      <w:pPr>
        <w:ind w:left="1134"/>
        <w:jc w:val="both"/>
        <w:rPr>
          <w:sz w:val="24"/>
          <w:szCs w:val="24"/>
          <w:highlight w:val="yellow"/>
        </w:rPr>
      </w:pPr>
    </w:p>
    <w:p w14:paraId="7636B954" w14:textId="77777777" w:rsidR="00660E8E" w:rsidRPr="00BE3450" w:rsidRDefault="00660E8E" w:rsidP="00660E8E">
      <w:pPr>
        <w:tabs>
          <w:tab w:val="left" w:pos="1701"/>
        </w:tabs>
        <w:ind w:left="1701" w:hanging="567"/>
        <w:jc w:val="both"/>
        <w:rPr>
          <w:bCs/>
          <w:sz w:val="24"/>
          <w:szCs w:val="24"/>
        </w:rPr>
      </w:pPr>
      <w:r w:rsidRPr="00BE3450">
        <w:rPr>
          <w:bCs/>
          <w:sz w:val="24"/>
          <w:szCs w:val="24"/>
        </w:rPr>
        <w:t>(a)</w:t>
      </w:r>
      <w:r w:rsidRPr="00BE3450">
        <w:rPr>
          <w:bCs/>
          <w:sz w:val="24"/>
          <w:szCs w:val="24"/>
        </w:rPr>
        <w:tab/>
        <w:t xml:space="preserve">The Rules Committee be re-established in terms of section 79 of the </w:t>
      </w:r>
      <w:r w:rsidRPr="00BE3450">
        <w:rPr>
          <w:bCs/>
          <w:iCs/>
          <w:sz w:val="24"/>
          <w:szCs w:val="24"/>
        </w:rPr>
        <w:t>Local Government: Municipal Structures Act, 1998 (Act No. 117 of 1998)</w:t>
      </w:r>
      <w:r w:rsidRPr="00BE3450">
        <w:rPr>
          <w:bCs/>
          <w:i/>
          <w:sz w:val="24"/>
          <w:szCs w:val="24"/>
        </w:rPr>
        <w:t>;</w:t>
      </w:r>
    </w:p>
    <w:p w14:paraId="096B8452" w14:textId="25A68723" w:rsidR="00622FD3" w:rsidRPr="00BE3450" w:rsidRDefault="00622FD3">
      <w:pPr>
        <w:rPr>
          <w:sz w:val="24"/>
          <w:szCs w:val="24"/>
        </w:rPr>
      </w:pPr>
      <w:r w:rsidRPr="00BE3450">
        <w:rPr>
          <w:sz w:val="24"/>
          <w:szCs w:val="24"/>
        </w:rPr>
        <w:br w:type="page"/>
      </w:r>
    </w:p>
    <w:p w14:paraId="6A301407" w14:textId="77777777" w:rsidR="00660E8E" w:rsidRPr="00BE3450" w:rsidRDefault="00660E8E" w:rsidP="0021725B">
      <w:pPr>
        <w:pStyle w:val="ListParagraph"/>
        <w:numPr>
          <w:ilvl w:val="0"/>
          <w:numId w:val="7"/>
        </w:numPr>
        <w:tabs>
          <w:tab w:val="left" w:pos="1701"/>
        </w:tabs>
        <w:ind w:left="1701" w:hanging="567"/>
        <w:rPr>
          <w:bCs/>
          <w:sz w:val="24"/>
          <w:szCs w:val="24"/>
        </w:rPr>
      </w:pPr>
      <w:r w:rsidRPr="00BE3450">
        <w:rPr>
          <w:bCs/>
          <w:sz w:val="24"/>
          <w:szCs w:val="24"/>
        </w:rPr>
        <w:lastRenderedPageBreak/>
        <w:t>The following Whips of political parties represented in Council be appointed as members of the Rules Committee:</w:t>
      </w:r>
    </w:p>
    <w:p w14:paraId="517D4B5A" w14:textId="77777777" w:rsidR="00660E8E" w:rsidRPr="00BE3450" w:rsidRDefault="00660E8E" w:rsidP="00660E8E">
      <w:pPr>
        <w:pStyle w:val="ListParagraph"/>
        <w:tabs>
          <w:tab w:val="left" w:pos="1701"/>
        </w:tabs>
        <w:ind w:left="1701" w:firstLine="0"/>
        <w:rPr>
          <w:bCs/>
          <w:sz w:val="24"/>
          <w:szCs w:val="24"/>
        </w:rPr>
      </w:pPr>
    </w:p>
    <w:p w14:paraId="4EC08A5F" w14:textId="77777777" w:rsidR="00660E8E" w:rsidRPr="00BE3450" w:rsidRDefault="00660E8E" w:rsidP="00660E8E">
      <w:pPr>
        <w:pStyle w:val="ListParagraph"/>
        <w:tabs>
          <w:tab w:val="left" w:pos="1701"/>
        </w:tabs>
        <w:ind w:left="1701" w:firstLine="0"/>
        <w:rPr>
          <w:bCs/>
          <w:sz w:val="24"/>
          <w:szCs w:val="24"/>
        </w:rPr>
      </w:pPr>
      <w:r w:rsidRPr="00BE3450">
        <w:rPr>
          <w:bCs/>
          <w:sz w:val="24"/>
          <w:szCs w:val="24"/>
        </w:rPr>
        <w:t>Cllr. W.M. Blom (DA)</w:t>
      </w:r>
    </w:p>
    <w:p w14:paraId="4B892DB6" w14:textId="77777777" w:rsidR="00660E8E" w:rsidRPr="00BE3450" w:rsidRDefault="00660E8E" w:rsidP="00660E8E">
      <w:pPr>
        <w:pStyle w:val="ListParagraph"/>
        <w:tabs>
          <w:tab w:val="left" w:pos="1701"/>
        </w:tabs>
        <w:ind w:left="1701" w:firstLine="0"/>
        <w:rPr>
          <w:bCs/>
          <w:sz w:val="24"/>
          <w:szCs w:val="24"/>
        </w:rPr>
      </w:pPr>
      <w:r w:rsidRPr="00BE3450">
        <w:rPr>
          <w:bCs/>
          <w:sz w:val="24"/>
          <w:szCs w:val="24"/>
        </w:rPr>
        <w:t>Cllr. A.J. du Plessis (VF Plus)</w:t>
      </w:r>
    </w:p>
    <w:p w14:paraId="68AB78BB" w14:textId="77777777" w:rsidR="00660E8E" w:rsidRPr="00BE3450" w:rsidRDefault="00660E8E" w:rsidP="00660E8E">
      <w:pPr>
        <w:pStyle w:val="ListParagraph"/>
        <w:tabs>
          <w:tab w:val="left" w:pos="1701"/>
        </w:tabs>
        <w:ind w:left="1701" w:firstLine="0"/>
        <w:rPr>
          <w:bCs/>
          <w:sz w:val="24"/>
          <w:szCs w:val="24"/>
        </w:rPr>
      </w:pPr>
      <w:r w:rsidRPr="00BE3450">
        <w:rPr>
          <w:bCs/>
          <w:sz w:val="24"/>
          <w:szCs w:val="24"/>
        </w:rPr>
        <w:t>Cllr. M.S. Liebenberg (PA)</w:t>
      </w:r>
    </w:p>
    <w:p w14:paraId="15438111" w14:textId="77777777" w:rsidR="00660E8E" w:rsidRPr="00BE3450" w:rsidRDefault="00660E8E" w:rsidP="00660E8E">
      <w:pPr>
        <w:pStyle w:val="ListParagraph"/>
        <w:tabs>
          <w:tab w:val="left" w:pos="1701"/>
        </w:tabs>
        <w:ind w:left="1701" w:firstLine="0"/>
        <w:rPr>
          <w:bCs/>
          <w:sz w:val="24"/>
          <w:szCs w:val="24"/>
        </w:rPr>
      </w:pPr>
      <w:r w:rsidRPr="00BE3450">
        <w:rPr>
          <w:bCs/>
          <w:sz w:val="24"/>
          <w:szCs w:val="24"/>
        </w:rPr>
        <w:t>Cllr. L. Ngwane (EFF)</w:t>
      </w:r>
    </w:p>
    <w:p w14:paraId="59BB2890" w14:textId="77777777" w:rsidR="00660E8E" w:rsidRPr="00BE3450" w:rsidRDefault="00660E8E" w:rsidP="00660E8E">
      <w:pPr>
        <w:pStyle w:val="ListParagraph"/>
        <w:tabs>
          <w:tab w:val="left" w:pos="1701"/>
        </w:tabs>
        <w:ind w:left="1701" w:firstLine="0"/>
        <w:rPr>
          <w:bCs/>
          <w:sz w:val="24"/>
          <w:szCs w:val="24"/>
        </w:rPr>
      </w:pPr>
      <w:r w:rsidRPr="00BE3450">
        <w:rPr>
          <w:bCs/>
          <w:sz w:val="24"/>
          <w:szCs w:val="24"/>
        </w:rPr>
        <w:t>Cllr. A.J. Pedro (GOOD)</w:t>
      </w:r>
    </w:p>
    <w:p w14:paraId="7C100FC6" w14:textId="77777777" w:rsidR="00660E8E" w:rsidRPr="00BE3450" w:rsidRDefault="00660E8E" w:rsidP="00660E8E">
      <w:pPr>
        <w:pStyle w:val="ListParagraph"/>
        <w:tabs>
          <w:tab w:val="left" w:pos="1701"/>
        </w:tabs>
        <w:ind w:left="1701" w:firstLine="0"/>
        <w:rPr>
          <w:bCs/>
          <w:sz w:val="24"/>
          <w:szCs w:val="24"/>
        </w:rPr>
      </w:pPr>
      <w:r w:rsidRPr="00BE3450">
        <w:rPr>
          <w:bCs/>
          <w:sz w:val="24"/>
          <w:szCs w:val="24"/>
        </w:rPr>
        <w:t>Cllr. C.F. Wilskut (BO)</w:t>
      </w:r>
    </w:p>
    <w:p w14:paraId="0F3A1B9D" w14:textId="77777777" w:rsidR="00660E8E" w:rsidRPr="00BE3450" w:rsidRDefault="00660E8E" w:rsidP="00660E8E">
      <w:pPr>
        <w:pStyle w:val="ListParagraph"/>
        <w:tabs>
          <w:tab w:val="left" w:pos="1701"/>
        </w:tabs>
        <w:ind w:left="1701" w:firstLine="0"/>
        <w:rPr>
          <w:bCs/>
          <w:sz w:val="24"/>
          <w:szCs w:val="24"/>
        </w:rPr>
      </w:pPr>
      <w:r w:rsidRPr="00BE3450">
        <w:rPr>
          <w:bCs/>
          <w:sz w:val="24"/>
          <w:szCs w:val="24"/>
        </w:rPr>
        <w:t>Cllr M.H. Yabo (ANC)</w:t>
      </w:r>
    </w:p>
    <w:p w14:paraId="4342131A" w14:textId="77777777" w:rsidR="00660E8E" w:rsidRPr="00BE3450" w:rsidRDefault="00660E8E" w:rsidP="00660E8E">
      <w:pPr>
        <w:tabs>
          <w:tab w:val="left" w:pos="1701"/>
          <w:tab w:val="left" w:pos="1870"/>
        </w:tabs>
        <w:ind w:left="1701" w:hanging="567"/>
        <w:jc w:val="both"/>
        <w:rPr>
          <w:bCs/>
          <w:sz w:val="24"/>
          <w:szCs w:val="24"/>
        </w:rPr>
      </w:pPr>
    </w:p>
    <w:p w14:paraId="58E3A7B5" w14:textId="77777777" w:rsidR="00660E8E" w:rsidRPr="00BE3450" w:rsidRDefault="00660E8E" w:rsidP="00660E8E">
      <w:pPr>
        <w:pStyle w:val="BodyText"/>
        <w:tabs>
          <w:tab w:val="left" w:pos="1701"/>
        </w:tabs>
        <w:ind w:left="1701" w:hanging="567"/>
        <w:jc w:val="both"/>
        <w:rPr>
          <w:i/>
        </w:rPr>
      </w:pPr>
      <w:r w:rsidRPr="00BE3450">
        <w:t>(c)</w:t>
      </w:r>
      <w:r w:rsidRPr="00BE3450">
        <w:tab/>
        <w:t xml:space="preserve">Members of the Rules Committee be appointed in terms of section 79(1)(b) of the Act, of which the Executive Mayor will be appointed </w:t>
      </w:r>
      <w:r w:rsidRPr="00BE3450">
        <w:rPr>
          <w:i/>
        </w:rPr>
        <w:t xml:space="preserve">ex officio, </w:t>
      </w:r>
      <w:r w:rsidRPr="00BE3450">
        <w:t xml:space="preserve">taking into account that section 160(8) of the </w:t>
      </w:r>
      <w:r w:rsidRPr="00BE3450">
        <w:rPr>
          <w:iCs/>
        </w:rPr>
        <w:t>Constitution of the Republic of South Africa, 1996</w:t>
      </w:r>
      <w:r w:rsidRPr="00BE3450">
        <w:rPr>
          <w:i/>
        </w:rPr>
        <w:t xml:space="preserve"> </w:t>
      </w:r>
      <w:r w:rsidRPr="00BE3450">
        <w:t xml:space="preserve">entitles </w:t>
      </w:r>
      <w:r w:rsidRPr="00BE3450">
        <w:rPr>
          <w:u w:val="single"/>
        </w:rPr>
        <w:t>members of committees of municipal councils to participate in the proceedings</w:t>
      </w:r>
      <w:r w:rsidRPr="00BE3450">
        <w:t xml:space="preserve"> of a council and its committees in a manner that allows </w:t>
      </w:r>
      <w:r w:rsidRPr="00BE3450">
        <w:rPr>
          <w:u w:val="single"/>
        </w:rPr>
        <w:t>parties and interests</w:t>
      </w:r>
      <w:r w:rsidRPr="00BE3450">
        <w:t xml:space="preserve"> reflected within the Council, to be </w:t>
      </w:r>
      <w:r w:rsidRPr="00BE3450">
        <w:rPr>
          <w:u w:val="single"/>
        </w:rPr>
        <w:t>fairly represented</w:t>
      </w:r>
      <w:r w:rsidRPr="00BE3450">
        <w:t>;</w:t>
      </w:r>
    </w:p>
    <w:p w14:paraId="30A5ADBC" w14:textId="77777777" w:rsidR="00660E8E" w:rsidRPr="00BE3450" w:rsidRDefault="00660E8E" w:rsidP="00660E8E">
      <w:pPr>
        <w:tabs>
          <w:tab w:val="left" w:pos="1701"/>
          <w:tab w:val="left" w:pos="1870"/>
        </w:tabs>
        <w:ind w:left="1701" w:hanging="567"/>
        <w:jc w:val="both"/>
        <w:rPr>
          <w:bCs/>
          <w:sz w:val="24"/>
          <w:szCs w:val="24"/>
        </w:rPr>
      </w:pPr>
    </w:p>
    <w:p w14:paraId="5F06DD1C" w14:textId="77777777" w:rsidR="00660E8E" w:rsidRPr="00BE3450" w:rsidRDefault="00660E8E" w:rsidP="00660E8E">
      <w:pPr>
        <w:tabs>
          <w:tab w:val="left" w:pos="1701"/>
        </w:tabs>
        <w:ind w:left="1701" w:hanging="567"/>
        <w:jc w:val="both"/>
        <w:rPr>
          <w:bCs/>
          <w:sz w:val="24"/>
          <w:szCs w:val="24"/>
        </w:rPr>
      </w:pPr>
      <w:r w:rsidRPr="00BE3450">
        <w:rPr>
          <w:bCs/>
          <w:sz w:val="24"/>
          <w:szCs w:val="24"/>
        </w:rPr>
        <w:t>(d)</w:t>
      </w:r>
      <w:r w:rsidRPr="00BE3450">
        <w:rPr>
          <w:bCs/>
          <w:sz w:val="24"/>
          <w:szCs w:val="24"/>
        </w:rPr>
        <w:tab/>
        <w:t>The Speaker be appointed as Chairperson of the Rules Committee in terms of section 79(2)(c) of the Act;</w:t>
      </w:r>
    </w:p>
    <w:p w14:paraId="255D76E1" w14:textId="77777777" w:rsidR="00660E8E" w:rsidRPr="00BE3450" w:rsidRDefault="00660E8E" w:rsidP="00660E8E">
      <w:pPr>
        <w:tabs>
          <w:tab w:val="left" w:pos="1701"/>
          <w:tab w:val="left" w:pos="1870"/>
        </w:tabs>
        <w:ind w:left="1701" w:hanging="567"/>
        <w:jc w:val="both"/>
        <w:rPr>
          <w:bCs/>
          <w:sz w:val="24"/>
          <w:szCs w:val="24"/>
        </w:rPr>
      </w:pPr>
    </w:p>
    <w:p w14:paraId="0DA66B4F" w14:textId="77777777" w:rsidR="00660E8E" w:rsidRPr="00BE3450" w:rsidRDefault="00660E8E" w:rsidP="00660E8E">
      <w:pPr>
        <w:tabs>
          <w:tab w:val="left" w:pos="1080"/>
          <w:tab w:val="left" w:pos="1701"/>
        </w:tabs>
        <w:ind w:left="1701" w:hanging="567"/>
        <w:jc w:val="both"/>
        <w:rPr>
          <w:bCs/>
          <w:sz w:val="24"/>
          <w:szCs w:val="24"/>
        </w:rPr>
      </w:pPr>
      <w:r w:rsidRPr="00BE3450">
        <w:rPr>
          <w:bCs/>
          <w:sz w:val="24"/>
          <w:szCs w:val="24"/>
        </w:rPr>
        <w:t>(e)</w:t>
      </w:r>
      <w:r w:rsidRPr="00BE3450">
        <w:rPr>
          <w:bCs/>
          <w:sz w:val="24"/>
          <w:szCs w:val="24"/>
        </w:rPr>
        <w:tab/>
        <w:t>The function/terms of reference of the Rules Committee shall be to make recommendations to Council regarding matters affecting the procedures and policies of the municipal Council and its Councillors in terms of section 79(2) of the Act;</w:t>
      </w:r>
    </w:p>
    <w:p w14:paraId="446F79CF" w14:textId="77777777" w:rsidR="00660E8E" w:rsidRPr="00BE3450" w:rsidRDefault="00660E8E" w:rsidP="00660E8E">
      <w:pPr>
        <w:tabs>
          <w:tab w:val="left" w:pos="1701"/>
        </w:tabs>
        <w:ind w:left="1701" w:hanging="567"/>
        <w:jc w:val="both"/>
        <w:rPr>
          <w:bCs/>
          <w:sz w:val="24"/>
          <w:szCs w:val="24"/>
        </w:rPr>
      </w:pPr>
    </w:p>
    <w:p w14:paraId="03A0D850" w14:textId="77777777" w:rsidR="00660E8E" w:rsidRPr="00BE3450" w:rsidRDefault="00660E8E" w:rsidP="00660E8E">
      <w:pPr>
        <w:tabs>
          <w:tab w:val="left" w:pos="1701"/>
        </w:tabs>
        <w:ind w:left="1701" w:hanging="567"/>
        <w:jc w:val="both"/>
        <w:rPr>
          <w:bCs/>
          <w:sz w:val="24"/>
          <w:szCs w:val="24"/>
        </w:rPr>
      </w:pPr>
      <w:r w:rsidRPr="00BE3450">
        <w:rPr>
          <w:bCs/>
          <w:sz w:val="24"/>
          <w:szCs w:val="24"/>
        </w:rPr>
        <w:t>(f)</w:t>
      </w:r>
      <w:r w:rsidRPr="00BE3450">
        <w:rPr>
          <w:bCs/>
          <w:sz w:val="24"/>
          <w:szCs w:val="24"/>
        </w:rPr>
        <w:tab/>
        <w:t>Cognisance be taken of the fact that the Rules of Order adopted by Council stipulates in Clause 2(1) thereof that the relevant Rules of Order will also be applicable to all committees of Council (i.e. section 79 committees).</w:t>
      </w:r>
    </w:p>
    <w:p w14:paraId="4C972DEF" w14:textId="77777777" w:rsidR="00660E8E" w:rsidRPr="00BE3450" w:rsidRDefault="00660E8E" w:rsidP="00660E8E">
      <w:pPr>
        <w:ind w:left="1134"/>
        <w:jc w:val="both"/>
        <w:rPr>
          <w:b/>
          <w:sz w:val="24"/>
          <w:szCs w:val="24"/>
        </w:rPr>
      </w:pPr>
    </w:p>
    <w:p w14:paraId="5EC9FE7E" w14:textId="77777777" w:rsidR="00660E8E" w:rsidRPr="00BE3450" w:rsidRDefault="00660E8E" w:rsidP="00660E8E">
      <w:pPr>
        <w:ind w:left="1134"/>
        <w:jc w:val="both"/>
        <w:rPr>
          <w:b/>
          <w:sz w:val="24"/>
          <w:szCs w:val="24"/>
        </w:rPr>
      </w:pPr>
      <w:r w:rsidRPr="00BE3450">
        <w:rPr>
          <w:b/>
          <w:sz w:val="24"/>
          <w:szCs w:val="24"/>
        </w:rPr>
        <w:t>COMMENT</w:t>
      </w:r>
    </w:p>
    <w:p w14:paraId="06350B5B" w14:textId="77777777" w:rsidR="00660E8E" w:rsidRPr="00BE3450" w:rsidRDefault="00660E8E" w:rsidP="00660E8E">
      <w:pPr>
        <w:ind w:left="1134"/>
        <w:jc w:val="both"/>
        <w:rPr>
          <w:sz w:val="24"/>
          <w:szCs w:val="24"/>
        </w:rPr>
      </w:pPr>
    </w:p>
    <w:p w14:paraId="3C0164E5" w14:textId="77777777" w:rsidR="00660E8E" w:rsidRPr="00BE3450" w:rsidRDefault="00660E8E" w:rsidP="00660E8E">
      <w:pPr>
        <w:tabs>
          <w:tab w:val="left" w:pos="1134"/>
          <w:tab w:val="left" w:pos="1985"/>
        </w:tabs>
        <w:ind w:left="1134" w:hanging="1134"/>
        <w:jc w:val="both"/>
        <w:rPr>
          <w:color w:val="000000"/>
          <w:sz w:val="24"/>
          <w:szCs w:val="24"/>
        </w:rPr>
      </w:pPr>
      <w:r w:rsidRPr="00BE3450">
        <w:rPr>
          <w:sz w:val="24"/>
          <w:szCs w:val="24"/>
        </w:rPr>
        <w:t>***</w:t>
      </w:r>
      <w:r w:rsidRPr="00BE3450">
        <w:rPr>
          <w:sz w:val="24"/>
          <w:szCs w:val="24"/>
        </w:rPr>
        <w:tab/>
        <w:t>Attached as Annexure “A” is a copy of the minutes of the meeting of the Rules Committee held on Friday, 25 February 2022.</w:t>
      </w:r>
    </w:p>
    <w:p w14:paraId="1C887FEF" w14:textId="77777777" w:rsidR="00660E8E" w:rsidRPr="00BE3450" w:rsidRDefault="00660E8E" w:rsidP="00660E8E">
      <w:pPr>
        <w:tabs>
          <w:tab w:val="left" w:pos="1134"/>
          <w:tab w:val="left" w:pos="1985"/>
        </w:tabs>
        <w:ind w:left="1134"/>
        <w:jc w:val="both"/>
        <w:rPr>
          <w:color w:val="000000"/>
          <w:sz w:val="24"/>
          <w:szCs w:val="24"/>
        </w:rPr>
      </w:pPr>
    </w:p>
    <w:p w14:paraId="3BA0A607" w14:textId="77777777" w:rsidR="00660E8E" w:rsidRPr="00BE3450" w:rsidRDefault="00660E8E" w:rsidP="00660E8E">
      <w:pPr>
        <w:ind w:left="1134"/>
        <w:jc w:val="both"/>
        <w:rPr>
          <w:b/>
          <w:sz w:val="24"/>
          <w:szCs w:val="24"/>
        </w:rPr>
      </w:pPr>
      <w:r w:rsidRPr="00BE3450">
        <w:rPr>
          <w:b/>
          <w:sz w:val="24"/>
          <w:szCs w:val="24"/>
        </w:rPr>
        <w:t>RECOMMENDATION BY MUNICIPAL MANAGER:</w:t>
      </w:r>
    </w:p>
    <w:p w14:paraId="1D0E28D8" w14:textId="77777777" w:rsidR="00660E8E" w:rsidRPr="00BE3450" w:rsidRDefault="00660E8E" w:rsidP="00660E8E">
      <w:pPr>
        <w:ind w:left="1134"/>
        <w:jc w:val="both"/>
        <w:rPr>
          <w:sz w:val="24"/>
          <w:szCs w:val="24"/>
        </w:rPr>
      </w:pPr>
    </w:p>
    <w:p w14:paraId="4341B931" w14:textId="77777777" w:rsidR="00660E8E" w:rsidRPr="00BE3450" w:rsidRDefault="00660E8E" w:rsidP="00660E8E">
      <w:pPr>
        <w:tabs>
          <w:tab w:val="left" w:pos="1134"/>
          <w:tab w:val="left" w:pos="1985"/>
        </w:tabs>
        <w:ind w:left="1134"/>
        <w:jc w:val="both"/>
        <w:rPr>
          <w:sz w:val="24"/>
          <w:szCs w:val="24"/>
        </w:rPr>
      </w:pPr>
      <w:r w:rsidRPr="00BE3450">
        <w:rPr>
          <w:sz w:val="24"/>
          <w:szCs w:val="24"/>
        </w:rPr>
        <w:t>That Council take cognisance of the minutes of the meeting of the Rules Committee held on Friday, 25 February 2022.</w:t>
      </w:r>
    </w:p>
    <w:p w14:paraId="356F25DE" w14:textId="77777777" w:rsidR="004561F9" w:rsidRPr="00BE3450" w:rsidRDefault="004561F9" w:rsidP="004561F9">
      <w:pPr>
        <w:tabs>
          <w:tab w:val="left" w:pos="1134"/>
          <w:tab w:val="left" w:pos="1800"/>
        </w:tabs>
        <w:overflowPunct w:val="0"/>
        <w:adjustRightInd w:val="0"/>
        <w:ind w:left="1134"/>
        <w:jc w:val="both"/>
        <w:textAlignment w:val="baseline"/>
        <w:rPr>
          <w:sz w:val="24"/>
          <w:szCs w:val="24"/>
        </w:rPr>
      </w:pPr>
    </w:p>
    <w:p w14:paraId="56029C3D" w14:textId="77777777" w:rsidR="00622FD3" w:rsidRPr="00BE3450" w:rsidRDefault="00622FD3">
      <w:pPr>
        <w:rPr>
          <w:b/>
          <w:bCs/>
          <w:color w:val="000000"/>
          <w:sz w:val="24"/>
          <w:szCs w:val="24"/>
        </w:rPr>
      </w:pPr>
      <w:r w:rsidRPr="00BE3450">
        <w:rPr>
          <w:b/>
          <w:bCs/>
          <w:color w:val="000000"/>
          <w:sz w:val="24"/>
          <w:szCs w:val="24"/>
        </w:rPr>
        <w:br w:type="page"/>
      </w:r>
    </w:p>
    <w:p w14:paraId="040C733E" w14:textId="7579A02C" w:rsidR="004561F9" w:rsidRPr="00BE3450" w:rsidRDefault="004561F9" w:rsidP="004561F9">
      <w:pPr>
        <w:tabs>
          <w:tab w:val="left" w:pos="1134"/>
        </w:tabs>
        <w:overflowPunct w:val="0"/>
        <w:adjustRightInd w:val="0"/>
        <w:ind w:left="1134"/>
        <w:jc w:val="both"/>
        <w:rPr>
          <w:b/>
          <w:bCs/>
          <w:color w:val="000000"/>
          <w:sz w:val="24"/>
          <w:szCs w:val="24"/>
        </w:rPr>
      </w:pPr>
      <w:r w:rsidRPr="00BE3450">
        <w:rPr>
          <w:b/>
          <w:bCs/>
          <w:color w:val="000000"/>
          <w:sz w:val="24"/>
          <w:szCs w:val="24"/>
        </w:rPr>
        <w:lastRenderedPageBreak/>
        <w:t>COUNCIL MEETING: 26 MAY 2022: ITEM C.14.4</w:t>
      </w:r>
    </w:p>
    <w:p w14:paraId="6CADD0D6" w14:textId="77777777" w:rsidR="004561F9" w:rsidRPr="00BE3450" w:rsidRDefault="004561F9" w:rsidP="004561F9">
      <w:pPr>
        <w:tabs>
          <w:tab w:val="left" w:pos="1134"/>
        </w:tabs>
        <w:overflowPunct w:val="0"/>
        <w:adjustRightInd w:val="0"/>
        <w:ind w:left="1134"/>
        <w:jc w:val="both"/>
        <w:rPr>
          <w:color w:val="000000"/>
          <w:sz w:val="24"/>
          <w:szCs w:val="24"/>
        </w:rPr>
      </w:pPr>
    </w:p>
    <w:p w14:paraId="63318E3D" w14:textId="25CFAAA4" w:rsidR="004561F9" w:rsidRPr="00BE3450" w:rsidRDefault="004561F9" w:rsidP="004561F9">
      <w:pPr>
        <w:tabs>
          <w:tab w:val="left" w:pos="1134"/>
          <w:tab w:val="left" w:pos="3119"/>
        </w:tabs>
        <w:overflowPunct w:val="0"/>
        <w:adjustRightInd w:val="0"/>
        <w:ind w:left="1134"/>
        <w:jc w:val="both"/>
        <w:rPr>
          <w:bCs/>
          <w:color w:val="000000"/>
          <w:sz w:val="24"/>
          <w:szCs w:val="24"/>
        </w:rPr>
      </w:pPr>
      <w:r w:rsidRPr="00BE3450">
        <w:rPr>
          <w:b/>
          <w:bCs/>
          <w:color w:val="000000"/>
          <w:sz w:val="24"/>
          <w:szCs w:val="24"/>
        </w:rPr>
        <w:t>RESOLVED:</w:t>
      </w:r>
      <w:r w:rsidR="00EA2161" w:rsidRPr="00BE3450">
        <w:rPr>
          <w:b/>
          <w:bCs/>
          <w:color w:val="000000"/>
          <w:sz w:val="24"/>
          <w:szCs w:val="24"/>
        </w:rPr>
        <w:t xml:space="preserve"> (Unopposed)</w:t>
      </w:r>
    </w:p>
    <w:p w14:paraId="5BFCDF02" w14:textId="77777777" w:rsidR="004561F9" w:rsidRPr="00BE3450" w:rsidRDefault="004561F9" w:rsidP="004561F9">
      <w:pPr>
        <w:tabs>
          <w:tab w:val="left" w:pos="1134"/>
          <w:tab w:val="left" w:pos="3119"/>
        </w:tabs>
        <w:overflowPunct w:val="0"/>
        <w:adjustRightInd w:val="0"/>
        <w:ind w:left="1134"/>
        <w:jc w:val="both"/>
        <w:rPr>
          <w:bCs/>
          <w:color w:val="000000"/>
          <w:sz w:val="24"/>
          <w:szCs w:val="24"/>
        </w:rPr>
      </w:pPr>
    </w:p>
    <w:p w14:paraId="5F9CCBF2" w14:textId="6CB347F8" w:rsidR="00F14F35" w:rsidRPr="00BE3450" w:rsidRDefault="004561F9" w:rsidP="00EA2161">
      <w:pPr>
        <w:tabs>
          <w:tab w:val="left" w:pos="1134"/>
          <w:tab w:val="left" w:pos="1985"/>
        </w:tabs>
        <w:ind w:left="1134"/>
        <w:jc w:val="both"/>
        <w:rPr>
          <w:sz w:val="24"/>
          <w:szCs w:val="24"/>
        </w:rPr>
      </w:pPr>
      <w:r w:rsidRPr="00BE3450">
        <w:rPr>
          <w:sz w:val="24"/>
          <w:szCs w:val="24"/>
        </w:rPr>
        <w:t xml:space="preserve">That cognisance </w:t>
      </w:r>
      <w:r w:rsidR="00FA3D8F" w:rsidRPr="00BE3450">
        <w:rPr>
          <w:sz w:val="24"/>
          <w:szCs w:val="24"/>
        </w:rPr>
        <w:t xml:space="preserve">be taken </w:t>
      </w:r>
      <w:r w:rsidRPr="00BE3450">
        <w:rPr>
          <w:sz w:val="24"/>
          <w:szCs w:val="24"/>
        </w:rPr>
        <w:t>of the minutes of the meeting of the Rules Committee held on Friday, 25 February 2022.</w:t>
      </w:r>
    </w:p>
    <w:p w14:paraId="76EF210E" w14:textId="77777777" w:rsidR="00813CEB" w:rsidRPr="00BE3450" w:rsidRDefault="00813CEB" w:rsidP="00622FD3">
      <w:pPr>
        <w:tabs>
          <w:tab w:val="left" w:pos="2127"/>
        </w:tabs>
        <w:ind w:left="1701" w:right="-1" w:hanging="567"/>
        <w:jc w:val="both"/>
        <w:rPr>
          <w:color w:val="000000"/>
        </w:rPr>
      </w:pPr>
    </w:p>
    <w:tbl>
      <w:tblPr>
        <w:tblW w:w="876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0"/>
        <w:gridCol w:w="2920"/>
        <w:gridCol w:w="2920"/>
      </w:tblGrid>
      <w:tr w:rsidR="00813CEB" w:rsidRPr="00BE3450" w14:paraId="06C328EC" w14:textId="77777777" w:rsidTr="00622FD3">
        <w:trPr>
          <w:trHeight w:val="413"/>
        </w:trPr>
        <w:tc>
          <w:tcPr>
            <w:tcW w:w="292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ED4001C" w14:textId="77777777" w:rsidR="00813CEB" w:rsidRPr="00BE3450" w:rsidRDefault="00813CEB" w:rsidP="000500F3">
            <w:pPr>
              <w:spacing w:before="40" w:after="40"/>
              <w:jc w:val="center"/>
              <w:rPr>
                <w:rFonts w:eastAsia="MS Mincho"/>
                <w:b/>
                <w:sz w:val="24"/>
                <w:szCs w:val="24"/>
              </w:rPr>
            </w:pPr>
            <w:r w:rsidRPr="00BE3450">
              <w:rPr>
                <w:b/>
                <w:sz w:val="24"/>
                <w:szCs w:val="24"/>
              </w:rPr>
              <w:t>ACTION</w:t>
            </w:r>
          </w:p>
        </w:tc>
        <w:tc>
          <w:tcPr>
            <w:tcW w:w="292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6150CE9" w14:textId="77777777" w:rsidR="00813CEB" w:rsidRPr="00BE3450" w:rsidRDefault="00813CEB" w:rsidP="000500F3">
            <w:pPr>
              <w:spacing w:before="40" w:after="40"/>
              <w:jc w:val="center"/>
              <w:rPr>
                <w:rFonts w:eastAsia="MS Mincho"/>
                <w:b/>
                <w:sz w:val="24"/>
                <w:szCs w:val="24"/>
              </w:rPr>
            </w:pPr>
            <w:r w:rsidRPr="00BE3450">
              <w:rPr>
                <w:b/>
                <w:sz w:val="24"/>
                <w:szCs w:val="24"/>
              </w:rPr>
              <w:t>DUE DATE</w:t>
            </w:r>
          </w:p>
        </w:tc>
        <w:tc>
          <w:tcPr>
            <w:tcW w:w="292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9D1F35" w14:textId="77777777" w:rsidR="00813CEB" w:rsidRPr="00BE3450" w:rsidRDefault="00813CEB" w:rsidP="000500F3">
            <w:pPr>
              <w:spacing w:before="40" w:after="40"/>
              <w:jc w:val="center"/>
              <w:rPr>
                <w:rFonts w:eastAsia="MS Mincho"/>
                <w:b/>
                <w:sz w:val="24"/>
                <w:szCs w:val="24"/>
              </w:rPr>
            </w:pPr>
            <w:r w:rsidRPr="00BE3450">
              <w:rPr>
                <w:b/>
                <w:sz w:val="24"/>
                <w:szCs w:val="24"/>
              </w:rPr>
              <w:t>COMMENTS</w:t>
            </w:r>
          </w:p>
        </w:tc>
      </w:tr>
      <w:tr w:rsidR="00813CEB" w:rsidRPr="00BE3450" w14:paraId="742BA664" w14:textId="77777777" w:rsidTr="00622FD3">
        <w:trPr>
          <w:trHeight w:val="413"/>
        </w:trPr>
        <w:tc>
          <w:tcPr>
            <w:tcW w:w="2920" w:type="dxa"/>
            <w:tcBorders>
              <w:top w:val="single" w:sz="4" w:space="0" w:color="auto"/>
              <w:left w:val="single" w:sz="4" w:space="0" w:color="auto"/>
              <w:bottom w:val="single" w:sz="4" w:space="0" w:color="auto"/>
              <w:right w:val="single" w:sz="4" w:space="0" w:color="auto"/>
            </w:tcBorders>
            <w:vAlign w:val="center"/>
          </w:tcPr>
          <w:p w14:paraId="08059218" w14:textId="77777777" w:rsidR="00813CEB" w:rsidRPr="00BE3450" w:rsidRDefault="00813CEB" w:rsidP="000500F3">
            <w:pPr>
              <w:jc w:val="both"/>
              <w:rPr>
                <w:rFonts w:eastAsia="MS Mincho"/>
                <w:sz w:val="24"/>
                <w:szCs w:val="24"/>
              </w:rPr>
            </w:pPr>
            <w:r w:rsidRPr="00BE3450">
              <w:rPr>
                <w:rFonts w:eastAsia="MS Mincho"/>
                <w:sz w:val="24"/>
                <w:szCs w:val="24"/>
              </w:rPr>
              <w:t>Noted</w:t>
            </w:r>
            <w:r w:rsidRPr="00BE3450">
              <w:rPr>
                <w:sz w:val="24"/>
                <w:szCs w:val="24"/>
              </w:rPr>
              <w:t>.</w:t>
            </w:r>
          </w:p>
        </w:tc>
        <w:tc>
          <w:tcPr>
            <w:tcW w:w="2920" w:type="dxa"/>
            <w:vAlign w:val="center"/>
          </w:tcPr>
          <w:p w14:paraId="58C26A93" w14:textId="5F490F99" w:rsidR="00813CEB" w:rsidRPr="00BE3450" w:rsidRDefault="00813CEB" w:rsidP="000500F3">
            <w:pPr>
              <w:jc w:val="center"/>
              <w:rPr>
                <w:rFonts w:eastAsia="MS Mincho"/>
                <w:sz w:val="24"/>
                <w:szCs w:val="24"/>
              </w:rPr>
            </w:pPr>
            <w:r w:rsidRPr="00BE3450">
              <w:rPr>
                <w:rFonts w:eastAsia="MS Mincho"/>
                <w:sz w:val="24"/>
                <w:szCs w:val="24"/>
              </w:rPr>
              <w:t>_____</w:t>
            </w:r>
            <w:r w:rsidR="00622FD3" w:rsidRPr="00BE3450">
              <w:rPr>
                <w:rFonts w:eastAsia="MS Mincho"/>
                <w:sz w:val="24"/>
                <w:szCs w:val="24"/>
              </w:rPr>
              <w:t>________________</w:t>
            </w:r>
          </w:p>
        </w:tc>
        <w:tc>
          <w:tcPr>
            <w:tcW w:w="2920" w:type="dxa"/>
            <w:vAlign w:val="center"/>
          </w:tcPr>
          <w:p w14:paraId="357F6AA9" w14:textId="691040E5" w:rsidR="00813CEB" w:rsidRPr="00BE3450" w:rsidRDefault="00813CEB" w:rsidP="000500F3">
            <w:pPr>
              <w:jc w:val="center"/>
              <w:rPr>
                <w:rFonts w:eastAsia="MS Mincho"/>
                <w:sz w:val="24"/>
                <w:szCs w:val="24"/>
              </w:rPr>
            </w:pPr>
            <w:r w:rsidRPr="00BE3450">
              <w:rPr>
                <w:rFonts w:eastAsia="MS Mincho"/>
                <w:sz w:val="24"/>
                <w:szCs w:val="24"/>
              </w:rPr>
              <w:t>_</w:t>
            </w:r>
            <w:r w:rsidR="00622FD3" w:rsidRPr="00BE3450">
              <w:rPr>
                <w:rFonts w:eastAsia="MS Mincho"/>
                <w:sz w:val="24"/>
                <w:szCs w:val="24"/>
              </w:rPr>
              <w:t>____________________</w:t>
            </w:r>
            <w:r w:rsidRPr="00BE3450">
              <w:rPr>
                <w:rFonts w:eastAsia="MS Mincho"/>
                <w:sz w:val="24"/>
                <w:szCs w:val="24"/>
              </w:rPr>
              <w:t>__</w:t>
            </w:r>
          </w:p>
        </w:tc>
      </w:tr>
    </w:tbl>
    <w:p w14:paraId="499B31BB" w14:textId="77777777" w:rsidR="00813CEB" w:rsidRPr="00BE3450" w:rsidRDefault="00813CEB" w:rsidP="00813CEB">
      <w:pPr>
        <w:tabs>
          <w:tab w:val="left" w:pos="1134"/>
        </w:tabs>
        <w:ind w:left="1134"/>
        <w:rPr>
          <w:noProof/>
          <w:sz w:val="24"/>
          <w:szCs w:val="24"/>
        </w:rPr>
      </w:pPr>
    </w:p>
    <w:p w14:paraId="5AFB530D" w14:textId="77777777" w:rsidR="00EA2161" w:rsidRPr="00BE3450" w:rsidRDefault="00EA2161" w:rsidP="00EA2161">
      <w:pPr>
        <w:tabs>
          <w:tab w:val="left" w:pos="1134"/>
          <w:tab w:val="left" w:pos="1985"/>
        </w:tabs>
        <w:ind w:left="1134"/>
        <w:jc w:val="both"/>
        <w:rPr>
          <w:bCs/>
          <w:sz w:val="24"/>
          <w:szCs w:val="24"/>
        </w:rPr>
      </w:pPr>
    </w:p>
    <w:p w14:paraId="1D48DE1B" w14:textId="76AE0A7D" w:rsidR="00F14F35" w:rsidRPr="00BE3450" w:rsidRDefault="00F14F35" w:rsidP="00F14F35">
      <w:pPr>
        <w:ind w:left="1134" w:hanging="1134"/>
        <w:jc w:val="both"/>
        <w:rPr>
          <w:b/>
          <w:bCs/>
          <w:sz w:val="24"/>
          <w:szCs w:val="24"/>
        </w:rPr>
      </w:pPr>
      <w:r w:rsidRPr="00BE3450">
        <w:rPr>
          <w:b/>
          <w:bCs/>
          <w:sz w:val="24"/>
          <w:szCs w:val="24"/>
        </w:rPr>
        <w:t>C.15</w:t>
      </w:r>
      <w:r w:rsidRPr="00BE3450">
        <w:rPr>
          <w:b/>
          <w:bCs/>
          <w:sz w:val="24"/>
          <w:szCs w:val="24"/>
        </w:rPr>
        <w:tab/>
        <w:t>MATTERS FOR CONSIDERATION</w:t>
      </w:r>
    </w:p>
    <w:p w14:paraId="0F7D6776" w14:textId="77777777" w:rsidR="00F14F35" w:rsidRPr="00BE3450" w:rsidRDefault="00F14F35" w:rsidP="00F14F35">
      <w:pPr>
        <w:ind w:left="1134"/>
        <w:jc w:val="both"/>
        <w:rPr>
          <w:color w:val="212121"/>
          <w:sz w:val="24"/>
          <w:szCs w:val="24"/>
        </w:rPr>
      </w:pPr>
      <w:r w:rsidRPr="00BE3450">
        <w:rPr>
          <w:color w:val="212121"/>
          <w:sz w:val="24"/>
          <w:szCs w:val="24"/>
        </w:rPr>
        <w:t>_______________________________________________________________</w:t>
      </w:r>
    </w:p>
    <w:p w14:paraId="58F6CF71" w14:textId="77777777" w:rsidR="00F14F35" w:rsidRPr="00BE3450" w:rsidRDefault="00F14F35" w:rsidP="00F14F35">
      <w:pPr>
        <w:tabs>
          <w:tab w:val="left" w:pos="1134"/>
          <w:tab w:val="left" w:pos="5278"/>
        </w:tabs>
        <w:ind w:left="1134" w:hanging="1134"/>
        <w:jc w:val="both"/>
        <w:rPr>
          <w:sz w:val="24"/>
          <w:szCs w:val="24"/>
        </w:rPr>
      </w:pPr>
    </w:p>
    <w:p w14:paraId="0F80F706" w14:textId="77777777" w:rsidR="00F14F35" w:rsidRPr="00BE3450" w:rsidRDefault="00F14F35" w:rsidP="00F14F35">
      <w:pPr>
        <w:tabs>
          <w:tab w:val="left" w:pos="1134"/>
        </w:tabs>
        <w:ind w:left="1134" w:hanging="1134"/>
        <w:jc w:val="both"/>
        <w:rPr>
          <w:b/>
          <w:bCs/>
          <w:color w:val="000000"/>
          <w:sz w:val="24"/>
          <w:szCs w:val="24"/>
        </w:rPr>
      </w:pPr>
      <w:r w:rsidRPr="00BE3450">
        <w:rPr>
          <w:b/>
          <w:bCs/>
          <w:color w:val="000000"/>
          <w:sz w:val="24"/>
          <w:szCs w:val="24"/>
        </w:rPr>
        <w:t>C.15.1</w:t>
      </w:r>
      <w:r w:rsidRPr="00BE3450">
        <w:rPr>
          <w:b/>
          <w:bCs/>
          <w:color w:val="000000"/>
          <w:sz w:val="24"/>
          <w:szCs w:val="24"/>
        </w:rPr>
        <w:tab/>
        <w:t>DRAFT 2022/2023, 2023/2024 AND 2024/2025 MEDIUM TERM REVENUE AND EXPENDITURE FRAMEWORK (MTREF) FOR THE CAPE WINELANDS DISTRICT MUNICIPALITY                                                                    (5/1/1/10)</w:t>
      </w:r>
    </w:p>
    <w:p w14:paraId="619153E8" w14:textId="77777777" w:rsidR="00F14F35" w:rsidRPr="00BE3450" w:rsidRDefault="00F14F35" w:rsidP="00F14F35">
      <w:pPr>
        <w:adjustRightInd w:val="0"/>
        <w:ind w:left="1134"/>
        <w:jc w:val="both"/>
        <w:rPr>
          <w:sz w:val="24"/>
          <w:szCs w:val="24"/>
        </w:rPr>
      </w:pPr>
      <w:r w:rsidRPr="00BE3450">
        <w:rPr>
          <w:sz w:val="24"/>
          <w:szCs w:val="24"/>
        </w:rPr>
        <w:t>_______________________________________________________________</w:t>
      </w:r>
    </w:p>
    <w:p w14:paraId="1F4CC400" w14:textId="77777777" w:rsidR="00F14F35" w:rsidRPr="00BE3450" w:rsidRDefault="00F14F35" w:rsidP="00F14F35">
      <w:pPr>
        <w:adjustRightInd w:val="0"/>
        <w:ind w:left="1134"/>
        <w:jc w:val="both"/>
        <w:rPr>
          <w:sz w:val="24"/>
          <w:szCs w:val="24"/>
        </w:rPr>
      </w:pPr>
    </w:p>
    <w:p w14:paraId="5F07E9DF" w14:textId="77777777" w:rsidR="00F14F35" w:rsidRPr="00BE3450" w:rsidRDefault="00F14F35" w:rsidP="00F14F35">
      <w:pPr>
        <w:adjustRightInd w:val="0"/>
        <w:ind w:left="1134"/>
        <w:jc w:val="both"/>
        <w:rPr>
          <w:b/>
          <w:bCs/>
          <w:sz w:val="24"/>
          <w:szCs w:val="24"/>
        </w:rPr>
      </w:pPr>
      <w:r w:rsidRPr="00BE3450">
        <w:rPr>
          <w:b/>
          <w:bCs/>
          <w:sz w:val="24"/>
          <w:szCs w:val="24"/>
        </w:rPr>
        <w:t>PURPOSE OF SUBMISSION</w:t>
      </w:r>
    </w:p>
    <w:p w14:paraId="4DA400DA" w14:textId="77777777" w:rsidR="00F14F35" w:rsidRPr="00BE3450" w:rsidRDefault="00F14F35" w:rsidP="00F14F35">
      <w:pPr>
        <w:adjustRightInd w:val="0"/>
        <w:ind w:left="1134"/>
        <w:jc w:val="both"/>
        <w:rPr>
          <w:sz w:val="24"/>
          <w:szCs w:val="24"/>
        </w:rPr>
      </w:pPr>
    </w:p>
    <w:p w14:paraId="27C19A2A" w14:textId="77777777" w:rsidR="00F14F35" w:rsidRPr="00BE3450" w:rsidRDefault="00F14F35" w:rsidP="00F14F35">
      <w:pPr>
        <w:adjustRightInd w:val="0"/>
        <w:ind w:left="1134"/>
        <w:jc w:val="both"/>
        <w:rPr>
          <w:sz w:val="24"/>
          <w:szCs w:val="24"/>
        </w:rPr>
      </w:pPr>
      <w:r w:rsidRPr="00BE3450">
        <w:rPr>
          <w:bCs/>
          <w:sz w:val="24"/>
        </w:rPr>
        <w:t xml:space="preserve">That Council consider </w:t>
      </w:r>
      <w:r w:rsidRPr="00BE3450">
        <w:rPr>
          <w:sz w:val="24"/>
          <w:szCs w:val="24"/>
        </w:rPr>
        <w:t xml:space="preserve">to adopt the draft </w:t>
      </w:r>
      <w:r w:rsidRPr="00BE3450">
        <w:rPr>
          <w:bCs/>
          <w:sz w:val="24"/>
          <w:szCs w:val="24"/>
        </w:rPr>
        <w:t>2022/2023, 2023/2024 and 2024/2025</w:t>
      </w:r>
      <w:r w:rsidRPr="00BE3450">
        <w:rPr>
          <w:sz w:val="24"/>
          <w:szCs w:val="24"/>
        </w:rPr>
        <w:t xml:space="preserve"> Medium Term Revenue and Expenditure Framework (MTREF) for the Cape Winelands District Municipality.</w:t>
      </w:r>
    </w:p>
    <w:p w14:paraId="49441779" w14:textId="77777777" w:rsidR="00F14F35" w:rsidRPr="00BE3450" w:rsidRDefault="00F14F35" w:rsidP="00F14F35">
      <w:pPr>
        <w:adjustRightInd w:val="0"/>
        <w:ind w:left="1134"/>
        <w:jc w:val="both"/>
        <w:rPr>
          <w:sz w:val="24"/>
          <w:szCs w:val="24"/>
        </w:rPr>
      </w:pPr>
    </w:p>
    <w:p w14:paraId="54454B1B" w14:textId="77777777" w:rsidR="00F14F35" w:rsidRPr="00BE3450" w:rsidRDefault="00F14F35" w:rsidP="00F14F35">
      <w:pPr>
        <w:adjustRightInd w:val="0"/>
        <w:ind w:left="1134"/>
        <w:jc w:val="both"/>
        <w:rPr>
          <w:b/>
          <w:bCs/>
          <w:sz w:val="24"/>
          <w:szCs w:val="24"/>
        </w:rPr>
      </w:pPr>
      <w:r w:rsidRPr="00BE3450">
        <w:rPr>
          <w:b/>
          <w:bCs/>
          <w:sz w:val="24"/>
          <w:szCs w:val="24"/>
        </w:rPr>
        <w:t>BACKGROUND</w:t>
      </w:r>
    </w:p>
    <w:p w14:paraId="015F35F6" w14:textId="77777777" w:rsidR="00F14F35" w:rsidRPr="00BE3450" w:rsidRDefault="00F14F35" w:rsidP="00F14F35">
      <w:pPr>
        <w:adjustRightInd w:val="0"/>
        <w:ind w:left="1134"/>
        <w:jc w:val="both"/>
        <w:rPr>
          <w:sz w:val="24"/>
          <w:szCs w:val="24"/>
        </w:rPr>
      </w:pPr>
    </w:p>
    <w:p w14:paraId="3CA5C81A" w14:textId="77777777" w:rsidR="00F14F35" w:rsidRPr="00BE3450" w:rsidRDefault="00F14F35" w:rsidP="00F14F35">
      <w:pPr>
        <w:adjustRightInd w:val="0"/>
        <w:ind w:left="1134"/>
        <w:jc w:val="both"/>
        <w:rPr>
          <w:sz w:val="24"/>
          <w:szCs w:val="24"/>
        </w:rPr>
      </w:pPr>
      <w:r w:rsidRPr="00BE3450">
        <w:rPr>
          <w:sz w:val="24"/>
          <w:szCs w:val="24"/>
        </w:rPr>
        <w:t>In terms of section 16 of the Local Government: Municipal Finance Management Act, 2003 (Act No. 56 of 2003) (</w:t>
      </w:r>
      <w:r w:rsidRPr="00BE3450">
        <w:rPr>
          <w:iCs/>
          <w:sz w:val="24"/>
          <w:szCs w:val="24"/>
        </w:rPr>
        <w:t>MFMA) a c</w:t>
      </w:r>
      <w:r w:rsidRPr="00BE3450">
        <w:rPr>
          <w:sz w:val="24"/>
          <w:szCs w:val="24"/>
        </w:rPr>
        <w:t xml:space="preserve">ouncil of a municipality must for each financial year approve an annual budget for the municipality before the start of the financial year. </w:t>
      </w:r>
    </w:p>
    <w:p w14:paraId="3EFA6DF4" w14:textId="77777777" w:rsidR="00F14F35" w:rsidRPr="00BE3450" w:rsidRDefault="00F14F35" w:rsidP="00F14F35">
      <w:pPr>
        <w:adjustRightInd w:val="0"/>
        <w:ind w:left="1134"/>
        <w:jc w:val="both"/>
        <w:rPr>
          <w:sz w:val="24"/>
          <w:szCs w:val="24"/>
        </w:rPr>
      </w:pPr>
    </w:p>
    <w:p w14:paraId="28590D26" w14:textId="77777777" w:rsidR="00F14F35" w:rsidRPr="00BE3450" w:rsidRDefault="00F14F35" w:rsidP="00F14F35">
      <w:pPr>
        <w:adjustRightInd w:val="0"/>
        <w:ind w:left="1134"/>
        <w:jc w:val="both"/>
        <w:rPr>
          <w:sz w:val="24"/>
          <w:szCs w:val="24"/>
        </w:rPr>
      </w:pPr>
      <w:r w:rsidRPr="00BE3450">
        <w:rPr>
          <w:sz w:val="24"/>
          <w:szCs w:val="24"/>
        </w:rPr>
        <w:t>In order for a municipality to comply with section 16(1) of the said Act, the mayor must table the annual budget at a council meeting at least 90 days before the start of the budget year.</w:t>
      </w:r>
    </w:p>
    <w:p w14:paraId="7B5A26AB" w14:textId="77777777" w:rsidR="00F14F35" w:rsidRPr="00BE3450" w:rsidRDefault="00F14F35" w:rsidP="00F14F35">
      <w:pPr>
        <w:tabs>
          <w:tab w:val="left" w:pos="1134"/>
          <w:tab w:val="left" w:pos="8505"/>
        </w:tabs>
        <w:overflowPunct w:val="0"/>
        <w:adjustRightInd w:val="0"/>
        <w:ind w:left="1134"/>
        <w:jc w:val="both"/>
        <w:textAlignment w:val="baseline"/>
        <w:rPr>
          <w:sz w:val="24"/>
          <w:szCs w:val="24"/>
        </w:rPr>
      </w:pPr>
    </w:p>
    <w:p w14:paraId="4C8A7358" w14:textId="77777777" w:rsidR="00F14F35" w:rsidRPr="00BE3450" w:rsidRDefault="00F14F35" w:rsidP="00F14F35">
      <w:pPr>
        <w:adjustRightInd w:val="0"/>
        <w:ind w:left="1134"/>
        <w:jc w:val="both"/>
        <w:rPr>
          <w:sz w:val="24"/>
          <w:szCs w:val="24"/>
        </w:rPr>
      </w:pPr>
      <w:r w:rsidRPr="00BE3450">
        <w:rPr>
          <w:sz w:val="24"/>
          <w:szCs w:val="24"/>
        </w:rPr>
        <w:t xml:space="preserve">Section 15 of the </w:t>
      </w:r>
      <w:r w:rsidRPr="00BE3450">
        <w:rPr>
          <w:iCs/>
          <w:sz w:val="24"/>
          <w:szCs w:val="24"/>
        </w:rPr>
        <w:t xml:space="preserve">MFMA </w:t>
      </w:r>
      <w:r w:rsidRPr="00BE3450">
        <w:rPr>
          <w:sz w:val="24"/>
          <w:szCs w:val="24"/>
        </w:rPr>
        <w:t xml:space="preserve">prescribes that a municipality may incur expenditure only: </w:t>
      </w:r>
    </w:p>
    <w:p w14:paraId="7677CF4E" w14:textId="77777777" w:rsidR="00F14F35" w:rsidRPr="00BE3450" w:rsidRDefault="00F14F35" w:rsidP="00F14F35">
      <w:pPr>
        <w:adjustRightInd w:val="0"/>
        <w:ind w:left="1134"/>
        <w:jc w:val="both"/>
        <w:rPr>
          <w:sz w:val="24"/>
          <w:szCs w:val="24"/>
        </w:rPr>
      </w:pPr>
    </w:p>
    <w:p w14:paraId="6D58E975" w14:textId="77777777" w:rsidR="00F14F35" w:rsidRPr="00BE3450" w:rsidRDefault="00F14F35" w:rsidP="00F14F35">
      <w:pPr>
        <w:tabs>
          <w:tab w:val="left" w:pos="2268"/>
        </w:tabs>
        <w:adjustRightInd w:val="0"/>
        <w:ind w:left="1701" w:hanging="567"/>
        <w:jc w:val="both"/>
        <w:rPr>
          <w:i/>
          <w:iCs/>
          <w:sz w:val="24"/>
          <w:szCs w:val="24"/>
        </w:rPr>
      </w:pPr>
      <w:r w:rsidRPr="00BE3450">
        <w:rPr>
          <w:i/>
          <w:iCs/>
          <w:sz w:val="24"/>
          <w:szCs w:val="24"/>
        </w:rPr>
        <w:t>15</w:t>
      </w:r>
      <w:r w:rsidRPr="00BE3450">
        <w:rPr>
          <w:i/>
          <w:iCs/>
          <w:sz w:val="24"/>
          <w:szCs w:val="24"/>
        </w:rPr>
        <w:tab/>
        <w:t>(a)</w:t>
      </w:r>
      <w:r w:rsidRPr="00BE3450">
        <w:rPr>
          <w:i/>
          <w:iCs/>
          <w:sz w:val="24"/>
          <w:szCs w:val="24"/>
        </w:rPr>
        <w:tab/>
        <w:t>In terms of an approved budget; and</w:t>
      </w:r>
    </w:p>
    <w:p w14:paraId="07010CBE" w14:textId="77777777" w:rsidR="00F14F35" w:rsidRPr="00BE3450" w:rsidRDefault="00F14F35" w:rsidP="00F14F35">
      <w:pPr>
        <w:adjustRightInd w:val="0"/>
        <w:ind w:left="2268" w:hanging="567"/>
        <w:jc w:val="both"/>
        <w:rPr>
          <w:sz w:val="24"/>
          <w:szCs w:val="24"/>
        </w:rPr>
      </w:pPr>
    </w:p>
    <w:p w14:paraId="4E528367" w14:textId="77777777" w:rsidR="00F14F35" w:rsidRPr="00BE3450" w:rsidRDefault="00F14F35" w:rsidP="00F14F35">
      <w:pPr>
        <w:adjustRightInd w:val="0"/>
        <w:ind w:left="2268" w:hanging="567"/>
        <w:jc w:val="both"/>
        <w:rPr>
          <w:i/>
          <w:iCs/>
          <w:sz w:val="24"/>
          <w:szCs w:val="24"/>
        </w:rPr>
      </w:pPr>
      <w:r w:rsidRPr="00BE3450">
        <w:rPr>
          <w:i/>
          <w:iCs/>
          <w:sz w:val="24"/>
          <w:szCs w:val="24"/>
        </w:rPr>
        <w:t>(b)</w:t>
      </w:r>
      <w:r w:rsidRPr="00BE3450">
        <w:rPr>
          <w:i/>
          <w:iCs/>
          <w:sz w:val="24"/>
          <w:szCs w:val="24"/>
        </w:rPr>
        <w:tab/>
        <w:t xml:space="preserve">Within the limits of the amounts appropriated for the different votes in an approved budget. </w:t>
      </w:r>
    </w:p>
    <w:p w14:paraId="4E87F0F7" w14:textId="2F9682C9" w:rsidR="00622FD3" w:rsidRPr="00BE3450" w:rsidRDefault="00622FD3">
      <w:pPr>
        <w:rPr>
          <w:sz w:val="24"/>
          <w:szCs w:val="24"/>
        </w:rPr>
      </w:pPr>
      <w:r w:rsidRPr="00BE3450">
        <w:rPr>
          <w:sz w:val="24"/>
          <w:szCs w:val="24"/>
        </w:rPr>
        <w:br w:type="page"/>
      </w:r>
    </w:p>
    <w:p w14:paraId="503418CF" w14:textId="77777777" w:rsidR="00F14F35" w:rsidRPr="00BE3450" w:rsidRDefault="00F14F35" w:rsidP="00F14F35">
      <w:pPr>
        <w:adjustRightInd w:val="0"/>
        <w:ind w:left="1134"/>
        <w:jc w:val="both"/>
        <w:rPr>
          <w:iCs/>
          <w:sz w:val="24"/>
          <w:szCs w:val="24"/>
        </w:rPr>
      </w:pPr>
      <w:r w:rsidRPr="00BE3450">
        <w:rPr>
          <w:sz w:val="24"/>
          <w:szCs w:val="24"/>
        </w:rPr>
        <w:lastRenderedPageBreak/>
        <w:t xml:space="preserve">The contents of the annual budget must consist of the following documents as prescribed in terms of section 17 of the </w:t>
      </w:r>
      <w:r w:rsidRPr="00BE3450">
        <w:rPr>
          <w:iCs/>
          <w:sz w:val="24"/>
          <w:szCs w:val="24"/>
        </w:rPr>
        <w:t>MFMA:</w:t>
      </w:r>
    </w:p>
    <w:p w14:paraId="79A8984F" w14:textId="77777777" w:rsidR="00F14F35" w:rsidRPr="00BE3450" w:rsidRDefault="00F14F35" w:rsidP="00F14F35">
      <w:pPr>
        <w:adjustRightInd w:val="0"/>
        <w:ind w:left="1134"/>
        <w:jc w:val="both"/>
        <w:rPr>
          <w:sz w:val="24"/>
          <w:szCs w:val="24"/>
        </w:rPr>
      </w:pPr>
    </w:p>
    <w:p w14:paraId="53E80A1B" w14:textId="77777777" w:rsidR="00F14F35" w:rsidRPr="00BE3450" w:rsidRDefault="00F14F35" w:rsidP="00F14F35">
      <w:pPr>
        <w:adjustRightInd w:val="0"/>
        <w:ind w:left="1701" w:hanging="567"/>
        <w:jc w:val="both"/>
        <w:rPr>
          <w:sz w:val="24"/>
          <w:szCs w:val="24"/>
        </w:rPr>
      </w:pPr>
      <w:r w:rsidRPr="00BE3450">
        <w:rPr>
          <w:sz w:val="24"/>
          <w:szCs w:val="24"/>
        </w:rPr>
        <w:t>1.</w:t>
      </w:r>
      <w:r w:rsidRPr="00BE3450">
        <w:rPr>
          <w:sz w:val="24"/>
          <w:szCs w:val="24"/>
        </w:rPr>
        <w:tab/>
        <w:t>Realistically anticipated income and expenditure per vote for the budget year and the two financial years following the budget year;</w:t>
      </w:r>
    </w:p>
    <w:p w14:paraId="07D88DF2" w14:textId="77777777" w:rsidR="00F14F35" w:rsidRPr="00BE3450" w:rsidRDefault="00F14F35" w:rsidP="00F14F35">
      <w:pPr>
        <w:adjustRightInd w:val="0"/>
        <w:ind w:left="1701" w:hanging="567"/>
        <w:jc w:val="both"/>
        <w:rPr>
          <w:sz w:val="24"/>
          <w:szCs w:val="24"/>
        </w:rPr>
      </w:pPr>
    </w:p>
    <w:p w14:paraId="19CA321E" w14:textId="77777777" w:rsidR="00F14F35" w:rsidRPr="00BE3450" w:rsidRDefault="00F14F35" w:rsidP="00F14F35">
      <w:pPr>
        <w:adjustRightInd w:val="0"/>
        <w:ind w:left="1701" w:hanging="567"/>
        <w:jc w:val="both"/>
        <w:rPr>
          <w:sz w:val="24"/>
          <w:szCs w:val="24"/>
        </w:rPr>
      </w:pPr>
      <w:r w:rsidRPr="00BE3450">
        <w:rPr>
          <w:sz w:val="24"/>
          <w:szCs w:val="24"/>
        </w:rPr>
        <w:t>2.</w:t>
      </w:r>
      <w:r w:rsidRPr="00BE3450">
        <w:rPr>
          <w:sz w:val="24"/>
          <w:szCs w:val="24"/>
        </w:rPr>
        <w:tab/>
        <w:t>Budget related policies of the Council (Tariff, Rates &amp; Credit Control Policies);</w:t>
      </w:r>
    </w:p>
    <w:p w14:paraId="7CF15B06" w14:textId="77777777" w:rsidR="00F14F35" w:rsidRPr="00BE3450" w:rsidRDefault="00F14F35" w:rsidP="00F14F35">
      <w:pPr>
        <w:adjustRightInd w:val="0"/>
        <w:ind w:left="1701" w:hanging="567"/>
        <w:jc w:val="both"/>
        <w:rPr>
          <w:sz w:val="24"/>
          <w:szCs w:val="24"/>
        </w:rPr>
      </w:pPr>
    </w:p>
    <w:p w14:paraId="523DE2E0" w14:textId="77777777" w:rsidR="00F14F35" w:rsidRPr="00BE3450" w:rsidRDefault="00F14F35" w:rsidP="00F14F35">
      <w:pPr>
        <w:adjustRightInd w:val="0"/>
        <w:ind w:left="1701" w:hanging="567"/>
        <w:jc w:val="both"/>
        <w:rPr>
          <w:sz w:val="24"/>
          <w:szCs w:val="24"/>
        </w:rPr>
      </w:pPr>
      <w:r w:rsidRPr="00BE3450">
        <w:rPr>
          <w:sz w:val="24"/>
          <w:szCs w:val="24"/>
        </w:rPr>
        <w:t>3.</w:t>
      </w:r>
      <w:r w:rsidRPr="00BE3450">
        <w:rPr>
          <w:sz w:val="24"/>
          <w:szCs w:val="24"/>
        </w:rPr>
        <w:tab/>
        <w:t>Details of Council’s investments for the budget year;</w:t>
      </w:r>
    </w:p>
    <w:p w14:paraId="2B358238" w14:textId="77777777" w:rsidR="00F14F35" w:rsidRPr="00BE3450" w:rsidRDefault="00F14F35" w:rsidP="00F14F35">
      <w:pPr>
        <w:adjustRightInd w:val="0"/>
        <w:ind w:left="1701" w:hanging="567"/>
        <w:jc w:val="both"/>
        <w:rPr>
          <w:sz w:val="24"/>
          <w:szCs w:val="24"/>
        </w:rPr>
      </w:pPr>
    </w:p>
    <w:p w14:paraId="023C346F" w14:textId="21602AC4" w:rsidR="00F14F35" w:rsidRPr="00BE3450" w:rsidRDefault="00F14F35" w:rsidP="00EA2161">
      <w:pPr>
        <w:adjustRightInd w:val="0"/>
        <w:ind w:left="1701" w:hanging="567"/>
        <w:jc w:val="both"/>
        <w:rPr>
          <w:sz w:val="24"/>
          <w:szCs w:val="24"/>
        </w:rPr>
      </w:pPr>
      <w:r w:rsidRPr="00BE3450">
        <w:rPr>
          <w:sz w:val="24"/>
          <w:szCs w:val="24"/>
        </w:rPr>
        <w:t>4.</w:t>
      </w:r>
      <w:r w:rsidRPr="00BE3450">
        <w:rPr>
          <w:sz w:val="24"/>
          <w:szCs w:val="24"/>
        </w:rPr>
        <w:tab/>
        <w:t>Details of all proposed service delivery agreements, including material amendments to existing service delivery agreements;</w:t>
      </w:r>
    </w:p>
    <w:p w14:paraId="1EC36272" w14:textId="77777777" w:rsidR="00622FD3" w:rsidRPr="00BE3450" w:rsidRDefault="00622FD3" w:rsidP="00F14F35">
      <w:pPr>
        <w:adjustRightInd w:val="0"/>
        <w:ind w:left="1701" w:hanging="567"/>
        <w:jc w:val="both"/>
        <w:rPr>
          <w:sz w:val="24"/>
          <w:szCs w:val="24"/>
        </w:rPr>
      </w:pPr>
    </w:p>
    <w:p w14:paraId="57EE0B6D" w14:textId="6AB78DAF" w:rsidR="00F14F35" w:rsidRPr="00BE3450" w:rsidRDefault="00F14F35" w:rsidP="00F14F35">
      <w:pPr>
        <w:adjustRightInd w:val="0"/>
        <w:ind w:left="1701" w:hanging="567"/>
        <w:jc w:val="both"/>
        <w:rPr>
          <w:sz w:val="24"/>
          <w:szCs w:val="24"/>
        </w:rPr>
      </w:pPr>
      <w:r w:rsidRPr="00BE3450">
        <w:rPr>
          <w:sz w:val="24"/>
          <w:szCs w:val="24"/>
        </w:rPr>
        <w:t>5.</w:t>
      </w:r>
      <w:r w:rsidRPr="00BE3450">
        <w:rPr>
          <w:sz w:val="24"/>
          <w:szCs w:val="24"/>
        </w:rPr>
        <w:tab/>
        <w:t>Particulars of any proposed allocations or grants by the municipality in terms of sections 67 and 17(3)(j) of the MFMA;</w:t>
      </w:r>
    </w:p>
    <w:p w14:paraId="62393A59" w14:textId="77777777" w:rsidR="00F14F35" w:rsidRPr="00BE3450" w:rsidRDefault="00F14F35" w:rsidP="00F14F35">
      <w:pPr>
        <w:tabs>
          <w:tab w:val="left" w:pos="1701"/>
        </w:tabs>
        <w:adjustRightInd w:val="0"/>
        <w:ind w:left="1701" w:hanging="567"/>
        <w:jc w:val="both"/>
        <w:rPr>
          <w:sz w:val="24"/>
          <w:szCs w:val="24"/>
        </w:rPr>
      </w:pPr>
    </w:p>
    <w:p w14:paraId="48805BCC" w14:textId="77777777" w:rsidR="00F14F35" w:rsidRPr="00BE3450" w:rsidRDefault="00F14F35" w:rsidP="00F14F35">
      <w:pPr>
        <w:tabs>
          <w:tab w:val="left" w:pos="1701"/>
        </w:tabs>
        <w:adjustRightInd w:val="0"/>
        <w:ind w:left="1701" w:hanging="567"/>
        <w:jc w:val="both"/>
        <w:rPr>
          <w:sz w:val="24"/>
          <w:szCs w:val="24"/>
        </w:rPr>
      </w:pPr>
      <w:r w:rsidRPr="00BE3450">
        <w:rPr>
          <w:sz w:val="24"/>
          <w:szCs w:val="24"/>
        </w:rPr>
        <w:t>6.</w:t>
      </w:r>
      <w:r w:rsidRPr="00BE3450">
        <w:rPr>
          <w:sz w:val="24"/>
          <w:szCs w:val="24"/>
        </w:rPr>
        <w:tab/>
        <w:t>The proposed cost to the municipality for the budget year of the salary, allowances and benefits of political office bearers and senior managers;</w:t>
      </w:r>
    </w:p>
    <w:p w14:paraId="7F4E776C" w14:textId="77777777" w:rsidR="00F14F35" w:rsidRPr="00BE3450" w:rsidRDefault="00F14F35" w:rsidP="00F14F35">
      <w:pPr>
        <w:adjustRightInd w:val="0"/>
        <w:ind w:left="1701" w:hanging="567"/>
        <w:jc w:val="both"/>
        <w:rPr>
          <w:sz w:val="24"/>
          <w:szCs w:val="24"/>
        </w:rPr>
      </w:pPr>
    </w:p>
    <w:p w14:paraId="00487408" w14:textId="77777777" w:rsidR="00F14F35" w:rsidRPr="00BE3450" w:rsidRDefault="00F14F35" w:rsidP="00F14F35">
      <w:pPr>
        <w:adjustRightInd w:val="0"/>
        <w:ind w:left="1701" w:hanging="567"/>
        <w:jc w:val="both"/>
        <w:rPr>
          <w:sz w:val="24"/>
          <w:szCs w:val="24"/>
        </w:rPr>
      </w:pPr>
      <w:r w:rsidRPr="00BE3450">
        <w:rPr>
          <w:sz w:val="24"/>
          <w:szCs w:val="24"/>
        </w:rPr>
        <w:t>7.</w:t>
      </w:r>
      <w:r w:rsidRPr="00BE3450">
        <w:rPr>
          <w:sz w:val="24"/>
          <w:szCs w:val="24"/>
        </w:rPr>
        <w:tab/>
        <w:t>Capital expenditure and projects envisioned within the budget year.</w:t>
      </w:r>
    </w:p>
    <w:p w14:paraId="76980BE1" w14:textId="77777777" w:rsidR="00F14F35" w:rsidRPr="00BE3450" w:rsidRDefault="00F14F35" w:rsidP="00F14F35">
      <w:pPr>
        <w:adjustRightInd w:val="0"/>
        <w:ind w:left="1134"/>
        <w:jc w:val="both"/>
        <w:rPr>
          <w:sz w:val="24"/>
          <w:szCs w:val="24"/>
        </w:rPr>
      </w:pPr>
    </w:p>
    <w:p w14:paraId="420CA0B0" w14:textId="77777777" w:rsidR="00F14F35" w:rsidRPr="00BE3450" w:rsidRDefault="00F14F35" w:rsidP="00F14F35">
      <w:pPr>
        <w:adjustRightInd w:val="0"/>
        <w:ind w:left="1134"/>
        <w:jc w:val="both"/>
        <w:rPr>
          <w:b/>
          <w:bCs/>
          <w:sz w:val="24"/>
          <w:szCs w:val="24"/>
        </w:rPr>
      </w:pPr>
      <w:r w:rsidRPr="00BE3450">
        <w:rPr>
          <w:b/>
          <w:bCs/>
          <w:sz w:val="24"/>
          <w:szCs w:val="24"/>
        </w:rPr>
        <w:t>COMMENT</w:t>
      </w:r>
    </w:p>
    <w:p w14:paraId="797D6204" w14:textId="77777777" w:rsidR="00F14F35" w:rsidRPr="00BE3450" w:rsidRDefault="00F14F35" w:rsidP="00F14F35">
      <w:pPr>
        <w:adjustRightInd w:val="0"/>
        <w:ind w:left="1134"/>
        <w:jc w:val="both"/>
        <w:rPr>
          <w:sz w:val="24"/>
          <w:szCs w:val="24"/>
        </w:rPr>
      </w:pPr>
    </w:p>
    <w:p w14:paraId="5A262ABD" w14:textId="77777777" w:rsidR="00F14F35" w:rsidRPr="00BE3450" w:rsidRDefault="00F14F35" w:rsidP="00F14F35">
      <w:pPr>
        <w:adjustRightInd w:val="0"/>
        <w:ind w:left="1134" w:hanging="1134"/>
        <w:jc w:val="both"/>
        <w:rPr>
          <w:strike/>
          <w:sz w:val="24"/>
          <w:szCs w:val="24"/>
        </w:rPr>
      </w:pPr>
      <w:r w:rsidRPr="00BE3450">
        <w:rPr>
          <w:sz w:val="24"/>
          <w:szCs w:val="24"/>
        </w:rPr>
        <w:t>***</w:t>
      </w:r>
      <w:r w:rsidRPr="00BE3450">
        <w:rPr>
          <w:sz w:val="24"/>
          <w:szCs w:val="24"/>
        </w:rPr>
        <w:tab/>
        <w:t xml:space="preserve">Attached as Annexures “A” to “R” are copies of the draft </w:t>
      </w:r>
      <w:r w:rsidRPr="00BE3450">
        <w:rPr>
          <w:bCs/>
          <w:sz w:val="24"/>
          <w:szCs w:val="24"/>
        </w:rPr>
        <w:t xml:space="preserve">2022/2023, 2023/2024 and 2024/2025 </w:t>
      </w:r>
      <w:r w:rsidRPr="00BE3450">
        <w:rPr>
          <w:sz w:val="24"/>
          <w:szCs w:val="24"/>
        </w:rPr>
        <w:t>Medium Term Revenue and Expenditure Framework (MTREF) for the Cape Winelands District Municipality as well as related documents as prescribed by the Local Government: Municipal Finance Management Act, 2003 (Act No. 56 of 2003) (</w:t>
      </w:r>
      <w:r w:rsidRPr="00BE3450">
        <w:rPr>
          <w:iCs/>
          <w:sz w:val="24"/>
          <w:szCs w:val="24"/>
        </w:rPr>
        <w:t>MFMA)</w:t>
      </w:r>
      <w:r w:rsidRPr="00BE3450">
        <w:rPr>
          <w:sz w:val="24"/>
          <w:szCs w:val="24"/>
        </w:rPr>
        <w:t>.</w:t>
      </w:r>
    </w:p>
    <w:p w14:paraId="05427519" w14:textId="77777777" w:rsidR="00F14F35" w:rsidRPr="00BE3450" w:rsidRDefault="00F14F35" w:rsidP="00F14F35">
      <w:pPr>
        <w:adjustRightInd w:val="0"/>
        <w:ind w:left="1134"/>
        <w:jc w:val="both"/>
        <w:rPr>
          <w:sz w:val="24"/>
          <w:szCs w:val="24"/>
        </w:rPr>
      </w:pPr>
    </w:p>
    <w:p w14:paraId="6192EACA" w14:textId="77777777" w:rsidR="00F14F35" w:rsidRPr="00BE3450" w:rsidRDefault="00F14F35" w:rsidP="00F14F35">
      <w:pPr>
        <w:adjustRightInd w:val="0"/>
        <w:ind w:left="1134"/>
        <w:jc w:val="both"/>
        <w:rPr>
          <w:sz w:val="24"/>
          <w:szCs w:val="24"/>
        </w:rPr>
      </w:pPr>
      <w:r w:rsidRPr="00BE3450">
        <w:rPr>
          <w:sz w:val="24"/>
          <w:szCs w:val="24"/>
        </w:rPr>
        <w:t>The IDP/Budget process for the 2022/2023 financial year was a consultative process – including the Budget Steering Committee, Executive Directors, Senior Managers, Councillors and other stakeholders.</w:t>
      </w:r>
    </w:p>
    <w:p w14:paraId="5C4635C0" w14:textId="77777777" w:rsidR="00F14F35" w:rsidRPr="00BE3450" w:rsidRDefault="00F14F35" w:rsidP="00F14F35">
      <w:pPr>
        <w:adjustRightInd w:val="0"/>
        <w:ind w:left="1134"/>
        <w:jc w:val="both"/>
        <w:rPr>
          <w:sz w:val="24"/>
          <w:szCs w:val="24"/>
        </w:rPr>
      </w:pPr>
    </w:p>
    <w:p w14:paraId="0C88F5F2" w14:textId="77777777" w:rsidR="00F14F35" w:rsidRPr="00BE3450" w:rsidRDefault="00F14F35" w:rsidP="00F14F35">
      <w:pPr>
        <w:adjustRightInd w:val="0"/>
        <w:ind w:left="1134"/>
        <w:jc w:val="both"/>
        <w:rPr>
          <w:sz w:val="24"/>
          <w:szCs w:val="24"/>
        </w:rPr>
      </w:pPr>
      <w:r w:rsidRPr="00BE3450">
        <w:rPr>
          <w:sz w:val="24"/>
          <w:szCs w:val="24"/>
        </w:rPr>
        <w:t>The MTREF (2022 – 2025) has been compiled in accordance with the budget growth guidelines determined by National Treasury. Personnel expenditure (Salaries, Wages and Allowances) increased by 4.5% for 2022/2023, 2023/2024 and 2024/2025.  The Budget Steering Committee, established in terms of the Budget and Reporting Regulations, 2008, comprehensively scrutinised the proposed MTREF.</w:t>
      </w:r>
    </w:p>
    <w:p w14:paraId="7D500DAB" w14:textId="77777777" w:rsidR="00F14F35" w:rsidRPr="00BE3450" w:rsidRDefault="00F14F35" w:rsidP="00F14F35">
      <w:pPr>
        <w:adjustRightInd w:val="0"/>
        <w:ind w:left="1134"/>
        <w:jc w:val="both"/>
        <w:rPr>
          <w:sz w:val="24"/>
          <w:szCs w:val="24"/>
        </w:rPr>
      </w:pPr>
    </w:p>
    <w:p w14:paraId="03294147" w14:textId="77777777" w:rsidR="00F14F35" w:rsidRPr="00BE3450" w:rsidRDefault="00F14F35" w:rsidP="00F14F35">
      <w:pPr>
        <w:adjustRightInd w:val="0"/>
        <w:ind w:left="1134"/>
        <w:jc w:val="both"/>
        <w:rPr>
          <w:sz w:val="24"/>
          <w:szCs w:val="24"/>
        </w:rPr>
      </w:pPr>
      <w:r w:rsidRPr="00BE3450">
        <w:rPr>
          <w:sz w:val="24"/>
          <w:szCs w:val="24"/>
        </w:rPr>
        <w:t>Due to strict budgetary control, management succeeded to compile a balanced budget.</w:t>
      </w:r>
    </w:p>
    <w:p w14:paraId="60B9E07C" w14:textId="77777777" w:rsidR="00F14F35" w:rsidRPr="00BE3450" w:rsidRDefault="00F14F35" w:rsidP="00F14F35">
      <w:pPr>
        <w:adjustRightInd w:val="0"/>
        <w:ind w:left="1134"/>
        <w:jc w:val="both"/>
        <w:rPr>
          <w:sz w:val="24"/>
          <w:szCs w:val="24"/>
        </w:rPr>
      </w:pPr>
    </w:p>
    <w:p w14:paraId="55E5EEE2" w14:textId="77777777" w:rsidR="00F14F35" w:rsidRPr="00BE3450" w:rsidRDefault="00F14F35" w:rsidP="00F14F35">
      <w:pPr>
        <w:adjustRightInd w:val="0"/>
        <w:ind w:left="1134"/>
        <w:jc w:val="both"/>
        <w:rPr>
          <w:b/>
          <w:sz w:val="24"/>
          <w:szCs w:val="24"/>
        </w:rPr>
      </w:pPr>
      <w:r w:rsidRPr="00BE3450">
        <w:rPr>
          <w:b/>
          <w:sz w:val="24"/>
          <w:szCs w:val="24"/>
        </w:rPr>
        <w:t>DECLARATION BY MANAGEMENT</w:t>
      </w:r>
    </w:p>
    <w:p w14:paraId="710A2BEA" w14:textId="77777777" w:rsidR="00F14F35" w:rsidRPr="00BE3450" w:rsidRDefault="00F14F35" w:rsidP="00F14F35">
      <w:pPr>
        <w:adjustRightInd w:val="0"/>
        <w:ind w:left="1134"/>
        <w:jc w:val="both"/>
        <w:rPr>
          <w:sz w:val="24"/>
          <w:szCs w:val="24"/>
        </w:rPr>
      </w:pPr>
    </w:p>
    <w:p w14:paraId="2E43ABB7" w14:textId="77777777" w:rsidR="00F14F35" w:rsidRPr="00BE3450" w:rsidRDefault="00F14F35" w:rsidP="00F14F35">
      <w:pPr>
        <w:adjustRightInd w:val="0"/>
        <w:ind w:left="1134"/>
        <w:jc w:val="both"/>
        <w:rPr>
          <w:sz w:val="24"/>
          <w:szCs w:val="24"/>
        </w:rPr>
      </w:pPr>
      <w:r w:rsidRPr="00BE3450">
        <w:rPr>
          <w:sz w:val="24"/>
          <w:szCs w:val="24"/>
        </w:rPr>
        <w:t xml:space="preserve">Management declare that they followed all guidelines prescribed by the relevant legislation during the budget process. </w:t>
      </w:r>
    </w:p>
    <w:p w14:paraId="751F611F" w14:textId="5FE24C02" w:rsidR="00F14F35" w:rsidRPr="00BE3450" w:rsidRDefault="00622FD3" w:rsidP="00F14F35">
      <w:pPr>
        <w:adjustRightInd w:val="0"/>
        <w:ind w:left="1134"/>
        <w:jc w:val="both"/>
        <w:rPr>
          <w:sz w:val="24"/>
          <w:szCs w:val="24"/>
        </w:rPr>
      </w:pPr>
      <w:r w:rsidRPr="00BE3450">
        <w:rPr>
          <w:sz w:val="24"/>
          <w:szCs w:val="24"/>
        </w:rPr>
        <w:t>Ib</w:t>
      </w:r>
    </w:p>
    <w:p w14:paraId="4FDDD3B4" w14:textId="77777777" w:rsidR="00F14F35" w:rsidRPr="00BE3450" w:rsidRDefault="00F14F35" w:rsidP="00F14F35">
      <w:pPr>
        <w:adjustRightInd w:val="0"/>
        <w:ind w:left="1134"/>
        <w:jc w:val="both"/>
        <w:rPr>
          <w:b/>
          <w:bCs/>
          <w:sz w:val="24"/>
          <w:szCs w:val="24"/>
        </w:rPr>
      </w:pPr>
      <w:r w:rsidRPr="00BE3450">
        <w:rPr>
          <w:b/>
          <w:bCs/>
          <w:sz w:val="24"/>
          <w:szCs w:val="24"/>
        </w:rPr>
        <w:lastRenderedPageBreak/>
        <w:t>RECOMMENDATION BY MUNICIPAL MANAGER:</w:t>
      </w:r>
    </w:p>
    <w:p w14:paraId="0C0F7A88" w14:textId="77777777" w:rsidR="00F14F35" w:rsidRPr="00BE3450" w:rsidRDefault="00F14F35" w:rsidP="00F14F35">
      <w:pPr>
        <w:adjustRightInd w:val="0"/>
        <w:ind w:left="1134"/>
        <w:jc w:val="both"/>
        <w:rPr>
          <w:sz w:val="24"/>
          <w:szCs w:val="24"/>
        </w:rPr>
      </w:pPr>
    </w:p>
    <w:p w14:paraId="48DC7A97" w14:textId="77777777" w:rsidR="00F14F35" w:rsidRPr="00BE3450" w:rsidRDefault="00F14F35" w:rsidP="0021725B">
      <w:pPr>
        <w:numPr>
          <w:ilvl w:val="0"/>
          <w:numId w:val="27"/>
        </w:numPr>
        <w:tabs>
          <w:tab w:val="left" w:pos="1701"/>
        </w:tabs>
        <w:adjustRightInd w:val="0"/>
        <w:ind w:left="1701" w:hanging="567"/>
        <w:jc w:val="both"/>
        <w:rPr>
          <w:sz w:val="24"/>
          <w:szCs w:val="24"/>
        </w:rPr>
      </w:pPr>
      <w:r w:rsidRPr="00BE3450">
        <w:rPr>
          <w:sz w:val="24"/>
          <w:szCs w:val="24"/>
        </w:rPr>
        <w:t>That the Executive Mayor together with the Mayoral Committee consider to recommend to Council to adopt the draft 2022/2023, 2023/2024 and 2024/2025 Medium Term Revenue and Expenditure Framework (MTREF) for the Cape Winelands District Municipality as outlined in the attached Annexures for inspection, public representations, inputs and comment:</w:t>
      </w:r>
    </w:p>
    <w:p w14:paraId="4D57BBC3" w14:textId="77777777" w:rsidR="00F14F35" w:rsidRPr="00BE3450" w:rsidRDefault="00F14F35" w:rsidP="00F14F35">
      <w:pPr>
        <w:tabs>
          <w:tab w:val="left" w:pos="2268"/>
        </w:tabs>
        <w:adjustRightInd w:val="0"/>
        <w:ind w:left="2268" w:hanging="567"/>
        <w:jc w:val="both"/>
        <w:rPr>
          <w:rFonts w:eastAsia="Times New Roman"/>
          <w:sz w:val="24"/>
          <w:szCs w:val="24"/>
          <w:lang w:eastAsia="en-GB"/>
        </w:rPr>
      </w:pPr>
    </w:p>
    <w:p w14:paraId="39CAF790" w14:textId="77777777" w:rsidR="00F14F35" w:rsidRPr="00BE3450" w:rsidRDefault="00F14F35" w:rsidP="0021725B">
      <w:pPr>
        <w:numPr>
          <w:ilvl w:val="0"/>
          <w:numId w:val="28"/>
        </w:numPr>
        <w:tabs>
          <w:tab w:val="left" w:pos="2268"/>
          <w:tab w:val="left" w:pos="2410"/>
        </w:tabs>
        <w:adjustRightInd w:val="0"/>
        <w:ind w:left="2268" w:hanging="567"/>
        <w:contextualSpacing/>
        <w:jc w:val="both"/>
        <w:rPr>
          <w:rFonts w:eastAsia="Times New Roman"/>
          <w:sz w:val="24"/>
          <w:szCs w:val="24"/>
          <w:lang w:eastAsia="en-GB"/>
        </w:rPr>
      </w:pPr>
      <w:r w:rsidRPr="00BE3450">
        <w:rPr>
          <w:rFonts w:eastAsia="Times New Roman"/>
          <w:sz w:val="24"/>
          <w:szCs w:val="24"/>
          <w:lang w:eastAsia="en-GB"/>
        </w:rPr>
        <w:t xml:space="preserve">The draft Medium Term Revenue and Expenditure Framework for the </w:t>
      </w:r>
      <w:r w:rsidRPr="00BE3450">
        <w:rPr>
          <w:sz w:val="24"/>
          <w:szCs w:val="24"/>
        </w:rPr>
        <w:t xml:space="preserve">2022/2023, 2023/2024 and 2024/2025 </w:t>
      </w:r>
      <w:r w:rsidRPr="00BE3450">
        <w:rPr>
          <w:rFonts w:eastAsia="Times New Roman"/>
          <w:sz w:val="24"/>
          <w:szCs w:val="24"/>
          <w:lang w:eastAsia="en-GB"/>
        </w:rPr>
        <w:t>financial years as set out in Annexure “A”;</w:t>
      </w:r>
    </w:p>
    <w:p w14:paraId="318C2BCF" w14:textId="77777777" w:rsidR="00EA2161" w:rsidRPr="00BE3450" w:rsidRDefault="00EA2161" w:rsidP="00F14F35">
      <w:pPr>
        <w:tabs>
          <w:tab w:val="left" w:pos="2268"/>
          <w:tab w:val="left" w:pos="2410"/>
        </w:tabs>
        <w:adjustRightInd w:val="0"/>
        <w:ind w:left="2268" w:hanging="567"/>
        <w:jc w:val="both"/>
        <w:rPr>
          <w:rFonts w:eastAsia="Times New Roman"/>
          <w:bCs/>
          <w:sz w:val="24"/>
          <w:szCs w:val="24"/>
          <w:lang w:eastAsia="en-GB"/>
        </w:rPr>
      </w:pPr>
    </w:p>
    <w:p w14:paraId="61783D62" w14:textId="00F77D3D" w:rsidR="00F14F35" w:rsidRPr="00BE3450" w:rsidRDefault="00F14F35" w:rsidP="00F14F35">
      <w:pPr>
        <w:tabs>
          <w:tab w:val="left" w:pos="2268"/>
          <w:tab w:val="left" w:pos="2410"/>
        </w:tabs>
        <w:adjustRightInd w:val="0"/>
        <w:ind w:left="2268" w:hanging="567"/>
        <w:jc w:val="both"/>
        <w:rPr>
          <w:rFonts w:eastAsia="Times New Roman"/>
          <w:bCs/>
          <w:sz w:val="24"/>
          <w:szCs w:val="24"/>
          <w:lang w:eastAsia="en-GB"/>
        </w:rPr>
      </w:pPr>
      <w:r w:rsidRPr="00BE3450">
        <w:rPr>
          <w:rFonts w:eastAsia="Times New Roman"/>
          <w:bCs/>
          <w:sz w:val="24"/>
          <w:szCs w:val="24"/>
          <w:lang w:eastAsia="en-GB"/>
        </w:rPr>
        <w:t>(ii)</w:t>
      </w:r>
      <w:r w:rsidRPr="00BE3450">
        <w:rPr>
          <w:rFonts w:eastAsia="Times New Roman"/>
          <w:bCs/>
          <w:sz w:val="24"/>
          <w:szCs w:val="24"/>
          <w:lang w:eastAsia="en-GB"/>
        </w:rPr>
        <w:tab/>
      </w:r>
      <w:r w:rsidRPr="00BE3450">
        <w:rPr>
          <w:rFonts w:eastAsia="Times New Roman"/>
          <w:sz w:val="24"/>
          <w:szCs w:val="24"/>
          <w:lang w:eastAsia="en-GB"/>
        </w:rPr>
        <w:t>Adjustments to the budget related policies submitted as Annexure “B”;</w:t>
      </w:r>
    </w:p>
    <w:p w14:paraId="5CD7D20F" w14:textId="09546835" w:rsidR="00EA2161" w:rsidRPr="00BE3450" w:rsidRDefault="00EA2161" w:rsidP="00622FD3">
      <w:pPr>
        <w:ind w:firstLine="1701"/>
        <w:rPr>
          <w:rFonts w:eastAsia="Times New Roman"/>
          <w:bCs/>
          <w:sz w:val="24"/>
          <w:szCs w:val="24"/>
          <w:lang w:eastAsia="en-GB"/>
        </w:rPr>
      </w:pPr>
    </w:p>
    <w:p w14:paraId="5EA27425"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r w:rsidRPr="00BE3450">
        <w:rPr>
          <w:rFonts w:eastAsia="Times New Roman"/>
          <w:bCs/>
          <w:sz w:val="24"/>
          <w:szCs w:val="24"/>
          <w:lang w:eastAsia="en-GB"/>
        </w:rPr>
        <w:t>(iii)</w:t>
      </w:r>
      <w:r w:rsidRPr="00BE3450">
        <w:rPr>
          <w:rFonts w:eastAsia="Times New Roman"/>
          <w:bCs/>
          <w:sz w:val="24"/>
          <w:szCs w:val="24"/>
          <w:lang w:eastAsia="en-GB"/>
        </w:rPr>
        <w:tab/>
      </w:r>
      <w:r w:rsidRPr="00BE3450">
        <w:rPr>
          <w:rFonts w:eastAsia="Times New Roman"/>
          <w:sz w:val="24"/>
          <w:szCs w:val="24"/>
          <w:lang w:eastAsia="en-GB"/>
        </w:rPr>
        <w:t>Details of Council’s investments as set out in Annexure “C”;</w:t>
      </w:r>
    </w:p>
    <w:p w14:paraId="194EA276" w14:textId="77777777" w:rsidR="00F14F35" w:rsidRPr="00BE3450" w:rsidRDefault="00F14F35" w:rsidP="00F14F35">
      <w:pPr>
        <w:tabs>
          <w:tab w:val="left" w:pos="1701"/>
        </w:tabs>
        <w:adjustRightInd w:val="0"/>
        <w:ind w:left="2268" w:hanging="567"/>
        <w:jc w:val="both"/>
        <w:rPr>
          <w:rFonts w:eastAsia="Times New Roman"/>
          <w:sz w:val="24"/>
          <w:szCs w:val="24"/>
          <w:lang w:eastAsia="en-GB"/>
        </w:rPr>
      </w:pPr>
    </w:p>
    <w:p w14:paraId="78BB355F" w14:textId="77777777" w:rsidR="00F14F35" w:rsidRPr="00BE3450" w:rsidRDefault="00F14F35" w:rsidP="00F14F35">
      <w:pPr>
        <w:tabs>
          <w:tab w:val="left" w:pos="1701"/>
        </w:tabs>
        <w:adjustRightInd w:val="0"/>
        <w:ind w:left="2268" w:hanging="567"/>
        <w:jc w:val="both"/>
        <w:rPr>
          <w:sz w:val="24"/>
          <w:szCs w:val="24"/>
        </w:rPr>
      </w:pPr>
      <w:r w:rsidRPr="00BE3450">
        <w:rPr>
          <w:sz w:val="24"/>
          <w:szCs w:val="24"/>
        </w:rPr>
        <w:t>(iv)</w:t>
      </w:r>
      <w:r w:rsidRPr="00BE3450">
        <w:rPr>
          <w:sz w:val="24"/>
          <w:szCs w:val="24"/>
        </w:rPr>
        <w:tab/>
        <w:t>Details of all proposed service delivery agreements, including material amendments to existing service delivery agreements as set out in Annexure “D”;</w:t>
      </w:r>
    </w:p>
    <w:p w14:paraId="40FB79AB" w14:textId="77777777" w:rsidR="00F14F35" w:rsidRPr="00BE3450" w:rsidRDefault="00F14F35" w:rsidP="00F14F35">
      <w:pPr>
        <w:tabs>
          <w:tab w:val="left" w:pos="2268"/>
          <w:tab w:val="left" w:pos="2410"/>
        </w:tabs>
        <w:adjustRightInd w:val="0"/>
        <w:ind w:left="2268" w:hanging="567"/>
        <w:jc w:val="both"/>
        <w:rPr>
          <w:sz w:val="24"/>
          <w:szCs w:val="24"/>
        </w:rPr>
      </w:pPr>
    </w:p>
    <w:p w14:paraId="0A776E37" w14:textId="77777777" w:rsidR="00F14F35" w:rsidRPr="00BE3450" w:rsidRDefault="00F14F35" w:rsidP="00F14F35">
      <w:pPr>
        <w:tabs>
          <w:tab w:val="left" w:pos="2268"/>
          <w:tab w:val="left" w:pos="2410"/>
        </w:tabs>
        <w:adjustRightInd w:val="0"/>
        <w:ind w:left="2268" w:hanging="567"/>
        <w:jc w:val="both"/>
        <w:rPr>
          <w:sz w:val="24"/>
          <w:szCs w:val="24"/>
        </w:rPr>
      </w:pPr>
      <w:r w:rsidRPr="00BE3450">
        <w:rPr>
          <w:sz w:val="24"/>
          <w:szCs w:val="24"/>
        </w:rPr>
        <w:t>(v)</w:t>
      </w:r>
      <w:r w:rsidRPr="00BE3450">
        <w:rPr>
          <w:sz w:val="24"/>
          <w:szCs w:val="24"/>
        </w:rPr>
        <w:tab/>
        <w:t>Adjustments to the current Integrated Development Plan (IDP) as set out in Annexure “E”;</w:t>
      </w:r>
    </w:p>
    <w:p w14:paraId="22CBE656" w14:textId="77777777" w:rsidR="00F14F35" w:rsidRPr="00BE3450" w:rsidRDefault="00F14F35" w:rsidP="00F14F35">
      <w:pPr>
        <w:tabs>
          <w:tab w:val="left" w:pos="2268"/>
          <w:tab w:val="left" w:pos="2410"/>
        </w:tabs>
        <w:adjustRightInd w:val="0"/>
        <w:ind w:left="2268" w:hanging="567"/>
        <w:jc w:val="both"/>
        <w:rPr>
          <w:sz w:val="24"/>
          <w:szCs w:val="24"/>
        </w:rPr>
      </w:pPr>
    </w:p>
    <w:p w14:paraId="0350271F" w14:textId="77777777" w:rsidR="00F14F35" w:rsidRPr="00BE3450" w:rsidRDefault="00F14F35" w:rsidP="00F14F35">
      <w:pPr>
        <w:tabs>
          <w:tab w:val="left" w:pos="2268"/>
          <w:tab w:val="left" w:pos="2410"/>
        </w:tabs>
        <w:adjustRightInd w:val="0"/>
        <w:ind w:left="2268" w:hanging="567"/>
        <w:jc w:val="both"/>
        <w:rPr>
          <w:sz w:val="24"/>
          <w:szCs w:val="24"/>
        </w:rPr>
      </w:pPr>
      <w:r w:rsidRPr="00BE3450">
        <w:rPr>
          <w:sz w:val="24"/>
          <w:szCs w:val="24"/>
        </w:rPr>
        <w:t>(vi)</w:t>
      </w:r>
      <w:r w:rsidRPr="00BE3450">
        <w:rPr>
          <w:sz w:val="24"/>
          <w:szCs w:val="24"/>
        </w:rPr>
        <w:tab/>
        <w:t>Details of employment costs – salaries, allowances and benefits – of all political office-bearers, councillors and senior managers of the Cape Winelands District Municipality as set out in Annexure “F”;</w:t>
      </w:r>
    </w:p>
    <w:p w14:paraId="34F97461"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p>
    <w:p w14:paraId="60F275D8"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r w:rsidRPr="00BE3450">
        <w:rPr>
          <w:rFonts w:eastAsia="Times New Roman"/>
          <w:sz w:val="24"/>
          <w:szCs w:val="24"/>
          <w:lang w:eastAsia="en-GB"/>
        </w:rPr>
        <w:t>(vii)</w:t>
      </w:r>
      <w:r w:rsidRPr="00BE3450">
        <w:rPr>
          <w:rFonts w:eastAsia="Times New Roman"/>
          <w:sz w:val="24"/>
          <w:szCs w:val="24"/>
          <w:lang w:eastAsia="en-GB"/>
        </w:rPr>
        <w:tab/>
        <w:t>Capital expenditure within the budget year as set out in Annexure “G”;</w:t>
      </w:r>
    </w:p>
    <w:p w14:paraId="509FD0AF" w14:textId="77777777" w:rsidR="00F14F35" w:rsidRPr="00BE3450" w:rsidRDefault="00F14F35" w:rsidP="00F14F35">
      <w:pPr>
        <w:adjustRightInd w:val="0"/>
        <w:ind w:left="2268" w:hanging="567"/>
        <w:jc w:val="both"/>
        <w:rPr>
          <w:rFonts w:eastAsia="Times New Roman"/>
          <w:bCs/>
          <w:sz w:val="24"/>
          <w:szCs w:val="24"/>
          <w:lang w:eastAsia="en-GB"/>
        </w:rPr>
      </w:pPr>
    </w:p>
    <w:p w14:paraId="1E15B506" w14:textId="77777777" w:rsidR="00F14F35" w:rsidRPr="00BE3450" w:rsidRDefault="00F14F35" w:rsidP="00F14F35">
      <w:pPr>
        <w:adjustRightInd w:val="0"/>
        <w:ind w:left="2268" w:hanging="567"/>
        <w:jc w:val="both"/>
        <w:rPr>
          <w:rFonts w:eastAsia="Times New Roman"/>
          <w:sz w:val="24"/>
          <w:szCs w:val="24"/>
          <w:lang w:eastAsia="en-GB"/>
        </w:rPr>
      </w:pPr>
      <w:r w:rsidRPr="00BE3450">
        <w:rPr>
          <w:rFonts w:eastAsia="Times New Roman"/>
          <w:bCs/>
          <w:sz w:val="24"/>
          <w:szCs w:val="24"/>
          <w:lang w:eastAsia="en-GB"/>
        </w:rPr>
        <w:t>(viii)</w:t>
      </w:r>
      <w:r w:rsidRPr="00BE3450">
        <w:rPr>
          <w:rFonts w:eastAsia="Times New Roman"/>
          <w:bCs/>
          <w:sz w:val="24"/>
          <w:szCs w:val="24"/>
          <w:lang w:eastAsia="en-GB"/>
        </w:rPr>
        <w:tab/>
      </w:r>
      <w:r w:rsidRPr="00BE3450">
        <w:rPr>
          <w:rFonts w:eastAsia="Times New Roman"/>
          <w:sz w:val="24"/>
          <w:szCs w:val="24"/>
          <w:lang w:eastAsia="en-GB"/>
        </w:rPr>
        <w:t>Projects to be undertaken within the budget year as set out in Annexure “H”;</w:t>
      </w:r>
    </w:p>
    <w:p w14:paraId="41CE6CCA" w14:textId="77777777" w:rsidR="00F14F35" w:rsidRPr="00BE3450" w:rsidRDefault="00F14F35" w:rsidP="00F14F35">
      <w:pPr>
        <w:tabs>
          <w:tab w:val="left" w:pos="1134"/>
          <w:tab w:val="left" w:pos="2268"/>
          <w:tab w:val="left" w:pos="8505"/>
        </w:tabs>
        <w:overflowPunct w:val="0"/>
        <w:adjustRightInd w:val="0"/>
        <w:ind w:left="2268" w:hanging="567"/>
        <w:jc w:val="both"/>
        <w:textAlignment w:val="baseline"/>
        <w:rPr>
          <w:rFonts w:eastAsia="Times New Roman"/>
          <w:sz w:val="24"/>
          <w:szCs w:val="24"/>
          <w:lang w:eastAsia="en-GB"/>
        </w:rPr>
      </w:pPr>
    </w:p>
    <w:p w14:paraId="27305168"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r w:rsidRPr="00BE3450">
        <w:rPr>
          <w:rFonts w:eastAsia="Times New Roman"/>
          <w:sz w:val="24"/>
          <w:szCs w:val="24"/>
          <w:lang w:eastAsia="en-GB"/>
        </w:rPr>
        <w:t>(ix)</w:t>
      </w:r>
      <w:r w:rsidRPr="00BE3450">
        <w:rPr>
          <w:rFonts w:eastAsia="Times New Roman"/>
          <w:sz w:val="24"/>
          <w:szCs w:val="24"/>
          <w:lang w:eastAsia="en-GB"/>
        </w:rPr>
        <w:tab/>
        <w:t xml:space="preserve">Particulars of all proposed allocations and grants by the District Municipality in terms of section 67 of the MFMA, as set out in Annexure “I”; </w:t>
      </w:r>
    </w:p>
    <w:p w14:paraId="03AFDC53"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p>
    <w:p w14:paraId="0CA411F4" w14:textId="77777777" w:rsidR="00F14F35" w:rsidRPr="00BE3450" w:rsidRDefault="00F14F35" w:rsidP="00F14F35">
      <w:pPr>
        <w:tabs>
          <w:tab w:val="left" w:pos="1800"/>
          <w:tab w:val="left" w:pos="2268"/>
          <w:tab w:val="left" w:pos="2410"/>
        </w:tabs>
        <w:adjustRightInd w:val="0"/>
        <w:ind w:left="2268" w:hanging="567"/>
        <w:jc w:val="both"/>
        <w:rPr>
          <w:rFonts w:eastAsia="Times New Roman"/>
          <w:bCs/>
          <w:sz w:val="24"/>
          <w:szCs w:val="24"/>
          <w:lang w:eastAsia="en-GB"/>
        </w:rPr>
      </w:pPr>
      <w:r w:rsidRPr="00BE3450">
        <w:rPr>
          <w:rFonts w:eastAsia="Times New Roman"/>
          <w:bCs/>
          <w:sz w:val="24"/>
          <w:szCs w:val="24"/>
          <w:lang w:eastAsia="en-GB"/>
        </w:rPr>
        <w:t>(x)</w:t>
      </w:r>
      <w:r w:rsidRPr="00BE3450">
        <w:rPr>
          <w:rFonts w:eastAsia="Times New Roman"/>
          <w:b/>
          <w:bCs/>
          <w:sz w:val="24"/>
          <w:szCs w:val="24"/>
          <w:lang w:eastAsia="en-GB"/>
        </w:rPr>
        <w:tab/>
      </w:r>
      <w:r w:rsidRPr="00BE3450">
        <w:rPr>
          <w:rFonts w:eastAsia="Times New Roman"/>
          <w:bCs/>
          <w:sz w:val="24"/>
          <w:szCs w:val="24"/>
          <w:lang w:eastAsia="en-GB"/>
        </w:rPr>
        <w:t>Proposed Tariffs for the 2022/2023 financial year as set out in Annexure “J”;</w:t>
      </w:r>
    </w:p>
    <w:p w14:paraId="0D518128" w14:textId="77777777" w:rsidR="00F14F35" w:rsidRPr="00BE3450" w:rsidRDefault="00F14F35" w:rsidP="00F14F35">
      <w:pPr>
        <w:tabs>
          <w:tab w:val="left" w:pos="2268"/>
          <w:tab w:val="left" w:pos="2410"/>
        </w:tabs>
        <w:adjustRightInd w:val="0"/>
        <w:ind w:left="2268" w:hanging="567"/>
        <w:jc w:val="both"/>
        <w:rPr>
          <w:rFonts w:eastAsia="Times New Roman"/>
          <w:bCs/>
          <w:sz w:val="24"/>
          <w:szCs w:val="24"/>
          <w:lang w:eastAsia="en-GB"/>
        </w:rPr>
      </w:pPr>
    </w:p>
    <w:p w14:paraId="0AD481E6" w14:textId="77777777" w:rsidR="00F14F35" w:rsidRPr="00BE3450" w:rsidRDefault="00F14F35" w:rsidP="0021725B">
      <w:pPr>
        <w:numPr>
          <w:ilvl w:val="0"/>
          <w:numId w:val="29"/>
        </w:numPr>
        <w:tabs>
          <w:tab w:val="left" w:pos="2268"/>
          <w:tab w:val="left" w:pos="2410"/>
        </w:tabs>
        <w:ind w:left="2268" w:hanging="567"/>
        <w:jc w:val="both"/>
        <w:rPr>
          <w:rFonts w:eastAsia="Times New Roman"/>
          <w:bCs/>
          <w:sz w:val="24"/>
          <w:szCs w:val="24"/>
          <w:lang w:eastAsia="en-GB"/>
        </w:rPr>
      </w:pPr>
      <w:r w:rsidRPr="00BE3450">
        <w:rPr>
          <w:rFonts w:eastAsia="Times New Roman"/>
          <w:bCs/>
          <w:sz w:val="24"/>
          <w:szCs w:val="24"/>
          <w:lang w:eastAsia="en-GB"/>
        </w:rPr>
        <w:t>Service Delivery Standard as set out in Annexure “K”; and</w:t>
      </w:r>
    </w:p>
    <w:p w14:paraId="15880809" w14:textId="77777777" w:rsidR="00F14F35" w:rsidRPr="00BE3450" w:rsidRDefault="00F14F35" w:rsidP="00F14F35">
      <w:pPr>
        <w:tabs>
          <w:tab w:val="left" w:pos="2268"/>
          <w:tab w:val="left" w:pos="2410"/>
        </w:tabs>
        <w:ind w:left="2268" w:hanging="567"/>
        <w:jc w:val="both"/>
        <w:rPr>
          <w:rFonts w:eastAsia="Times New Roman"/>
          <w:bCs/>
          <w:sz w:val="24"/>
          <w:szCs w:val="24"/>
          <w:lang w:eastAsia="en-GB"/>
        </w:rPr>
      </w:pPr>
    </w:p>
    <w:p w14:paraId="1EA8EC95" w14:textId="77777777" w:rsidR="00F14F35" w:rsidRPr="00BE3450" w:rsidRDefault="00F14F35" w:rsidP="0021725B">
      <w:pPr>
        <w:numPr>
          <w:ilvl w:val="0"/>
          <w:numId w:val="29"/>
        </w:numPr>
        <w:tabs>
          <w:tab w:val="left" w:pos="2268"/>
          <w:tab w:val="left" w:pos="2410"/>
        </w:tabs>
        <w:ind w:left="2268" w:hanging="567"/>
        <w:jc w:val="both"/>
        <w:rPr>
          <w:rFonts w:eastAsia="Times New Roman"/>
          <w:bCs/>
          <w:sz w:val="24"/>
          <w:szCs w:val="24"/>
          <w:lang w:eastAsia="en-GB"/>
        </w:rPr>
      </w:pPr>
      <w:r w:rsidRPr="00BE3450">
        <w:rPr>
          <w:sz w:val="24"/>
          <w:szCs w:val="24"/>
        </w:rPr>
        <w:t>Measurable performance objectives for revenue from each source and for each vote in the budget, taking into account the District Municipality’s Integrated Development Plan (IDP)</w:t>
      </w:r>
      <w:r w:rsidRPr="00BE3450">
        <w:rPr>
          <w:rFonts w:eastAsia="Times New Roman"/>
          <w:bCs/>
          <w:sz w:val="24"/>
          <w:szCs w:val="24"/>
          <w:lang w:eastAsia="en-GB"/>
        </w:rPr>
        <w:t xml:space="preserve"> </w:t>
      </w:r>
      <w:r w:rsidRPr="00BE3450">
        <w:rPr>
          <w:sz w:val="24"/>
          <w:szCs w:val="24"/>
        </w:rPr>
        <w:t>as part of Annexure “L”;</w:t>
      </w:r>
    </w:p>
    <w:p w14:paraId="5188C328" w14:textId="6B1C3539" w:rsidR="00622FD3" w:rsidRPr="00BE3450" w:rsidRDefault="00622FD3">
      <w:pPr>
        <w:rPr>
          <w:rFonts w:eastAsia="Times New Roman"/>
          <w:bCs/>
          <w:sz w:val="24"/>
          <w:szCs w:val="24"/>
          <w:lang w:eastAsia="en-GB"/>
        </w:rPr>
      </w:pPr>
      <w:r w:rsidRPr="00BE3450">
        <w:rPr>
          <w:rFonts w:eastAsia="Times New Roman"/>
          <w:bCs/>
          <w:sz w:val="24"/>
          <w:szCs w:val="24"/>
          <w:lang w:eastAsia="en-GB"/>
        </w:rPr>
        <w:br w:type="page"/>
      </w:r>
    </w:p>
    <w:p w14:paraId="06B3A3C3" w14:textId="77777777" w:rsidR="00F14F35" w:rsidRPr="00BE3450" w:rsidRDefault="00F14F35" w:rsidP="0021725B">
      <w:pPr>
        <w:numPr>
          <w:ilvl w:val="0"/>
          <w:numId w:val="27"/>
        </w:numPr>
        <w:tabs>
          <w:tab w:val="left" w:pos="1701"/>
          <w:tab w:val="left" w:pos="2410"/>
        </w:tabs>
        <w:adjustRightInd w:val="0"/>
        <w:ind w:left="1701" w:hanging="567"/>
        <w:jc w:val="both"/>
        <w:rPr>
          <w:rFonts w:eastAsia="Times New Roman"/>
          <w:bCs/>
          <w:sz w:val="24"/>
          <w:szCs w:val="24"/>
          <w:lang w:eastAsia="en-GB"/>
        </w:rPr>
      </w:pPr>
      <w:r w:rsidRPr="00BE3450">
        <w:rPr>
          <w:rFonts w:eastAsia="Times New Roman"/>
          <w:bCs/>
          <w:sz w:val="24"/>
          <w:szCs w:val="24"/>
          <w:lang w:eastAsia="en-GB"/>
        </w:rPr>
        <w:lastRenderedPageBreak/>
        <w:t>That cognisance be taken of –</w:t>
      </w:r>
    </w:p>
    <w:p w14:paraId="349E153B" w14:textId="77777777" w:rsidR="00F14F35" w:rsidRPr="00BE3450" w:rsidRDefault="00F14F35" w:rsidP="00F14F35">
      <w:pPr>
        <w:tabs>
          <w:tab w:val="left" w:pos="2268"/>
          <w:tab w:val="left" w:pos="2835"/>
        </w:tabs>
        <w:adjustRightInd w:val="0"/>
        <w:ind w:left="2268" w:hanging="567"/>
        <w:jc w:val="both"/>
        <w:rPr>
          <w:rFonts w:eastAsia="Times New Roman"/>
          <w:bCs/>
          <w:sz w:val="24"/>
          <w:szCs w:val="24"/>
          <w:lang w:eastAsia="en-GB"/>
        </w:rPr>
      </w:pPr>
    </w:p>
    <w:p w14:paraId="2FA1446A" w14:textId="77777777" w:rsidR="00F14F35" w:rsidRPr="00BE3450" w:rsidRDefault="00F14F35" w:rsidP="0021725B">
      <w:pPr>
        <w:numPr>
          <w:ilvl w:val="0"/>
          <w:numId w:val="30"/>
        </w:numPr>
        <w:tabs>
          <w:tab w:val="left" w:pos="2268"/>
        </w:tabs>
        <w:adjustRightInd w:val="0"/>
        <w:ind w:left="2835" w:hanging="1134"/>
        <w:jc w:val="both"/>
        <w:rPr>
          <w:rFonts w:eastAsia="Times New Roman"/>
          <w:bCs/>
          <w:sz w:val="24"/>
          <w:szCs w:val="24"/>
          <w:lang w:eastAsia="en-GB"/>
        </w:rPr>
      </w:pPr>
      <w:r w:rsidRPr="00BE3450">
        <w:rPr>
          <w:rFonts w:eastAsia="Times New Roman"/>
          <w:bCs/>
          <w:sz w:val="24"/>
          <w:szCs w:val="24"/>
          <w:lang w:eastAsia="en-GB"/>
        </w:rPr>
        <w:t>(a)</w:t>
      </w:r>
      <w:r w:rsidRPr="00BE3450">
        <w:rPr>
          <w:rFonts w:eastAsia="Times New Roman"/>
          <w:bCs/>
          <w:sz w:val="24"/>
          <w:szCs w:val="24"/>
          <w:lang w:eastAsia="en-GB"/>
        </w:rPr>
        <w:tab/>
        <w:t>MFMA Circular No. 88 – Rationalisation Planning and Reporting Requirements for the 2022/2023 MTREF (Performance Indicators), attached as Annexure “M”;</w:t>
      </w:r>
    </w:p>
    <w:p w14:paraId="58CA5107" w14:textId="77777777" w:rsidR="00F14F35" w:rsidRPr="00BE3450" w:rsidRDefault="00F14F35" w:rsidP="00F14F35">
      <w:pPr>
        <w:tabs>
          <w:tab w:val="left" w:pos="2835"/>
        </w:tabs>
        <w:adjustRightInd w:val="0"/>
        <w:ind w:left="2835" w:hanging="567"/>
        <w:jc w:val="both"/>
        <w:rPr>
          <w:rFonts w:eastAsia="Times New Roman"/>
          <w:bCs/>
          <w:sz w:val="24"/>
          <w:szCs w:val="24"/>
          <w:lang w:eastAsia="en-GB"/>
        </w:rPr>
      </w:pPr>
    </w:p>
    <w:p w14:paraId="64934E0F" w14:textId="77777777" w:rsidR="00F14F35" w:rsidRPr="00BE3450" w:rsidRDefault="00F14F35" w:rsidP="00F14F35">
      <w:pPr>
        <w:tabs>
          <w:tab w:val="left" w:pos="2835"/>
        </w:tabs>
        <w:adjustRightInd w:val="0"/>
        <w:ind w:left="2835" w:hanging="567"/>
        <w:jc w:val="both"/>
        <w:rPr>
          <w:rFonts w:eastAsia="Times New Roman"/>
          <w:bCs/>
          <w:sz w:val="24"/>
          <w:szCs w:val="24"/>
          <w:lang w:eastAsia="en-GB"/>
        </w:rPr>
      </w:pPr>
      <w:r w:rsidRPr="00BE3450">
        <w:rPr>
          <w:rFonts w:eastAsia="Times New Roman"/>
          <w:bCs/>
          <w:sz w:val="24"/>
          <w:szCs w:val="24"/>
          <w:lang w:eastAsia="en-GB"/>
        </w:rPr>
        <w:t>(b)</w:t>
      </w:r>
      <w:r w:rsidRPr="00BE3450">
        <w:rPr>
          <w:rFonts w:eastAsia="Times New Roman"/>
          <w:bCs/>
          <w:sz w:val="24"/>
          <w:szCs w:val="24"/>
          <w:lang w:eastAsia="en-GB"/>
        </w:rPr>
        <w:tab/>
        <w:t>MFMA Circular No. 112: Municipal Budget Circular for the 2022/2023 MTREF – 06 December 2021,</w:t>
      </w:r>
      <w:r w:rsidRPr="00BE3450">
        <w:t xml:space="preserve"> </w:t>
      </w:r>
      <w:r w:rsidRPr="00BE3450">
        <w:rPr>
          <w:rFonts w:eastAsia="Times New Roman"/>
          <w:bCs/>
          <w:sz w:val="24"/>
          <w:szCs w:val="24"/>
          <w:lang w:eastAsia="en-GB"/>
        </w:rPr>
        <w:t>attached as Annexure “N”;</w:t>
      </w:r>
    </w:p>
    <w:p w14:paraId="2CF86F0B" w14:textId="77777777" w:rsidR="00EA2161" w:rsidRPr="00BE3450" w:rsidRDefault="00EA2161" w:rsidP="00EA2161">
      <w:pPr>
        <w:tabs>
          <w:tab w:val="left" w:pos="2268"/>
        </w:tabs>
        <w:adjustRightInd w:val="0"/>
        <w:ind w:left="2268" w:hanging="567"/>
        <w:jc w:val="both"/>
        <w:rPr>
          <w:rFonts w:eastAsia="Times New Roman"/>
          <w:bCs/>
          <w:sz w:val="24"/>
          <w:szCs w:val="24"/>
          <w:lang w:eastAsia="en-GB"/>
        </w:rPr>
      </w:pPr>
    </w:p>
    <w:p w14:paraId="378F7E6F" w14:textId="0F182963" w:rsidR="00F14F35" w:rsidRPr="00BE3450" w:rsidRDefault="00F14F35" w:rsidP="0021725B">
      <w:pPr>
        <w:numPr>
          <w:ilvl w:val="0"/>
          <w:numId w:val="30"/>
        </w:numPr>
        <w:tabs>
          <w:tab w:val="left" w:pos="2268"/>
        </w:tabs>
        <w:adjustRightInd w:val="0"/>
        <w:ind w:left="2268" w:hanging="567"/>
        <w:jc w:val="both"/>
        <w:rPr>
          <w:rFonts w:eastAsia="Times New Roman"/>
          <w:bCs/>
          <w:sz w:val="24"/>
          <w:szCs w:val="24"/>
          <w:lang w:eastAsia="en-GB"/>
        </w:rPr>
      </w:pPr>
      <w:r w:rsidRPr="00BE3450">
        <w:rPr>
          <w:rFonts w:eastAsia="Times New Roman"/>
          <w:bCs/>
          <w:sz w:val="24"/>
          <w:szCs w:val="24"/>
          <w:lang w:eastAsia="en-GB"/>
        </w:rPr>
        <w:t>The Cape Winelands District Municipality’s:</w:t>
      </w:r>
    </w:p>
    <w:p w14:paraId="16F23AE6" w14:textId="77777777" w:rsidR="00F14F35" w:rsidRPr="00BE3450" w:rsidRDefault="00F14F35" w:rsidP="00F14F35">
      <w:pPr>
        <w:tabs>
          <w:tab w:val="left" w:pos="2835"/>
        </w:tabs>
        <w:ind w:left="2835" w:hanging="567"/>
        <w:rPr>
          <w:rFonts w:eastAsia="Times New Roman"/>
          <w:bCs/>
          <w:sz w:val="24"/>
          <w:szCs w:val="24"/>
          <w:lang w:eastAsia="en-GB"/>
        </w:rPr>
      </w:pPr>
    </w:p>
    <w:p w14:paraId="65CA4379" w14:textId="77777777" w:rsidR="00F14F35" w:rsidRPr="00BE3450" w:rsidRDefault="00F14F35" w:rsidP="0021725B">
      <w:pPr>
        <w:numPr>
          <w:ilvl w:val="0"/>
          <w:numId w:val="31"/>
        </w:numPr>
        <w:tabs>
          <w:tab w:val="left" w:pos="1710"/>
          <w:tab w:val="left" w:pos="2410"/>
          <w:tab w:val="left" w:pos="2835"/>
          <w:tab w:val="left" w:pos="2977"/>
        </w:tabs>
        <w:adjustRightInd w:val="0"/>
        <w:ind w:left="2835" w:hanging="567"/>
        <w:jc w:val="both"/>
        <w:rPr>
          <w:rFonts w:eastAsia="Times New Roman"/>
          <w:bCs/>
          <w:sz w:val="24"/>
          <w:szCs w:val="24"/>
          <w:lang w:eastAsia="en-GB"/>
        </w:rPr>
      </w:pPr>
      <w:r w:rsidRPr="00BE3450">
        <w:rPr>
          <w:rFonts w:eastAsia="Times New Roman"/>
          <w:bCs/>
          <w:sz w:val="24"/>
          <w:szCs w:val="24"/>
          <w:lang w:eastAsia="en-GB"/>
        </w:rPr>
        <w:t>Air Quality Management Plan, attached as Annexure “O”;</w:t>
      </w:r>
    </w:p>
    <w:p w14:paraId="1B8B6275" w14:textId="77777777" w:rsidR="00F14F35" w:rsidRPr="00BE3450" w:rsidRDefault="00F14F35" w:rsidP="00F14F35">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4D4CF2C0" w14:textId="77777777" w:rsidR="00F14F35" w:rsidRPr="00BE3450" w:rsidRDefault="00F14F35" w:rsidP="0021725B">
      <w:pPr>
        <w:numPr>
          <w:ilvl w:val="0"/>
          <w:numId w:val="31"/>
        </w:numPr>
        <w:tabs>
          <w:tab w:val="left" w:pos="1710"/>
          <w:tab w:val="left" w:pos="2410"/>
          <w:tab w:val="left" w:pos="2835"/>
          <w:tab w:val="left" w:pos="2977"/>
        </w:tabs>
        <w:adjustRightInd w:val="0"/>
        <w:ind w:left="2835" w:hanging="567"/>
        <w:jc w:val="both"/>
        <w:rPr>
          <w:rFonts w:eastAsia="Times New Roman"/>
          <w:bCs/>
          <w:sz w:val="24"/>
          <w:szCs w:val="24"/>
          <w:lang w:eastAsia="en-GB"/>
        </w:rPr>
      </w:pPr>
      <w:r w:rsidRPr="00BE3450">
        <w:rPr>
          <w:rFonts w:eastAsia="Times New Roman"/>
          <w:bCs/>
          <w:sz w:val="24"/>
          <w:szCs w:val="24"/>
          <w:lang w:eastAsia="en-GB"/>
        </w:rPr>
        <w:t>Draft Spatial Development Framework (2021-2025), attached as Annexure “P”;</w:t>
      </w:r>
    </w:p>
    <w:p w14:paraId="1C099E32" w14:textId="353BA2BF" w:rsidR="00EA2161" w:rsidRPr="00BE3450" w:rsidRDefault="00EA2161" w:rsidP="00622FD3">
      <w:pPr>
        <w:ind w:firstLine="2268"/>
        <w:rPr>
          <w:rFonts w:eastAsia="Times New Roman"/>
          <w:sz w:val="24"/>
          <w:szCs w:val="24"/>
          <w:lang w:eastAsia="en-GB"/>
        </w:rPr>
      </w:pPr>
    </w:p>
    <w:p w14:paraId="3806B3F7" w14:textId="77777777" w:rsidR="00F14F35" w:rsidRPr="00BE3450" w:rsidRDefault="00F14F35" w:rsidP="0021725B">
      <w:pPr>
        <w:numPr>
          <w:ilvl w:val="0"/>
          <w:numId w:val="31"/>
        </w:numPr>
        <w:tabs>
          <w:tab w:val="left" w:pos="1710"/>
          <w:tab w:val="left" w:pos="2410"/>
          <w:tab w:val="left" w:pos="2835"/>
          <w:tab w:val="left" w:pos="2977"/>
        </w:tabs>
        <w:adjustRightInd w:val="0"/>
        <w:ind w:left="2835" w:hanging="567"/>
        <w:jc w:val="both"/>
        <w:rPr>
          <w:rFonts w:eastAsia="Times New Roman"/>
          <w:bCs/>
          <w:sz w:val="24"/>
          <w:szCs w:val="24"/>
          <w:lang w:eastAsia="en-GB"/>
        </w:rPr>
      </w:pPr>
      <w:r w:rsidRPr="00BE3450">
        <w:rPr>
          <w:rFonts w:eastAsia="Times New Roman"/>
          <w:bCs/>
          <w:sz w:val="24"/>
          <w:szCs w:val="24"/>
          <w:lang w:eastAsia="en-GB"/>
        </w:rPr>
        <w:t>Integrated Waste Management Plan, attached as Annexure “Q”;</w:t>
      </w:r>
    </w:p>
    <w:p w14:paraId="7432CF5D" w14:textId="77777777" w:rsidR="00F14F35" w:rsidRPr="00BE3450" w:rsidRDefault="00F14F35" w:rsidP="00F14F35">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5C4A0B4F" w14:textId="77777777" w:rsidR="00F14F35" w:rsidRPr="00BE3450" w:rsidRDefault="00F14F35" w:rsidP="0021725B">
      <w:pPr>
        <w:numPr>
          <w:ilvl w:val="0"/>
          <w:numId w:val="31"/>
        </w:numPr>
        <w:tabs>
          <w:tab w:val="left" w:pos="1710"/>
          <w:tab w:val="left" w:pos="2410"/>
          <w:tab w:val="left" w:pos="2835"/>
          <w:tab w:val="left" w:pos="2977"/>
        </w:tabs>
        <w:adjustRightInd w:val="0"/>
        <w:ind w:left="2835" w:hanging="567"/>
        <w:jc w:val="both"/>
        <w:rPr>
          <w:rFonts w:eastAsia="Times New Roman"/>
          <w:bCs/>
          <w:sz w:val="24"/>
          <w:szCs w:val="24"/>
          <w:lang w:eastAsia="en-GB"/>
        </w:rPr>
      </w:pPr>
      <w:r w:rsidRPr="00BE3450">
        <w:rPr>
          <w:rFonts w:eastAsia="Times New Roman"/>
          <w:bCs/>
          <w:sz w:val="24"/>
          <w:szCs w:val="24"/>
          <w:lang w:eastAsia="en-GB"/>
        </w:rPr>
        <w:t>Corporate Disaster Management Planning Framework, attached as Annexure “R”.</w:t>
      </w:r>
    </w:p>
    <w:p w14:paraId="1FA0BE87" w14:textId="77777777" w:rsidR="00F14F35" w:rsidRPr="00BE3450" w:rsidRDefault="00F14F35" w:rsidP="00F14F35">
      <w:pPr>
        <w:tabs>
          <w:tab w:val="left" w:pos="1710"/>
          <w:tab w:val="left" w:pos="2410"/>
          <w:tab w:val="left" w:pos="2835"/>
          <w:tab w:val="left" w:pos="2977"/>
        </w:tabs>
        <w:adjustRightInd w:val="0"/>
        <w:ind w:left="1134"/>
        <w:jc w:val="both"/>
        <w:rPr>
          <w:rFonts w:eastAsia="Times New Roman"/>
          <w:bCs/>
          <w:sz w:val="24"/>
          <w:szCs w:val="24"/>
          <w:lang w:eastAsia="en-GB"/>
        </w:rPr>
      </w:pPr>
    </w:p>
    <w:p w14:paraId="74B9F8F0" w14:textId="77777777" w:rsidR="00F14F35" w:rsidRPr="00BE3450" w:rsidRDefault="00F14F35" w:rsidP="00F14F35">
      <w:pPr>
        <w:tabs>
          <w:tab w:val="left" w:pos="1701"/>
        </w:tabs>
        <w:adjustRightInd w:val="0"/>
        <w:ind w:left="1134"/>
        <w:jc w:val="both"/>
        <w:rPr>
          <w:rFonts w:eastAsia="Times New Roman"/>
          <w:b/>
          <w:bCs/>
          <w:sz w:val="24"/>
          <w:szCs w:val="24"/>
          <w:lang w:eastAsia="en-GB"/>
        </w:rPr>
      </w:pPr>
      <w:r w:rsidRPr="00BE3450">
        <w:rPr>
          <w:rFonts w:eastAsia="Times New Roman"/>
          <w:b/>
          <w:bCs/>
          <w:sz w:val="24"/>
          <w:szCs w:val="24"/>
          <w:lang w:eastAsia="en-GB"/>
        </w:rPr>
        <w:t>All the Annexures referred to in subsection (b) above will be distributed via Flash Drive to all Councillors receiving a hard copy of the agenda.</w:t>
      </w:r>
    </w:p>
    <w:p w14:paraId="1D8FFC5C" w14:textId="77777777" w:rsidR="00F14F35" w:rsidRPr="00BE3450" w:rsidRDefault="00F14F35" w:rsidP="00F14F35">
      <w:pPr>
        <w:tabs>
          <w:tab w:val="left" w:pos="1134"/>
          <w:tab w:val="left" w:pos="8505"/>
        </w:tabs>
        <w:overflowPunct w:val="0"/>
        <w:adjustRightInd w:val="0"/>
        <w:ind w:left="1134"/>
        <w:jc w:val="both"/>
        <w:textAlignment w:val="baseline"/>
        <w:rPr>
          <w:rFonts w:eastAsia="Times New Roman"/>
          <w:bCs/>
          <w:sz w:val="24"/>
          <w:szCs w:val="24"/>
          <w:lang w:eastAsia="en-GB"/>
        </w:rPr>
      </w:pPr>
    </w:p>
    <w:p w14:paraId="37D121ED" w14:textId="77777777" w:rsidR="00F14F35" w:rsidRPr="00BE3450" w:rsidRDefault="00F14F35" w:rsidP="00F14F35">
      <w:pPr>
        <w:tabs>
          <w:tab w:val="left" w:pos="1134"/>
        </w:tabs>
        <w:ind w:left="1134"/>
        <w:jc w:val="both"/>
        <w:rPr>
          <w:b/>
          <w:sz w:val="24"/>
          <w:szCs w:val="24"/>
        </w:rPr>
      </w:pPr>
      <w:r w:rsidRPr="00BE3450">
        <w:rPr>
          <w:b/>
          <w:sz w:val="24"/>
          <w:szCs w:val="24"/>
        </w:rPr>
        <w:t>MAYORAL COMMITTEE: 8 MARCH 2022: ITEM MC.8.2.2</w:t>
      </w:r>
    </w:p>
    <w:p w14:paraId="6D0F4607" w14:textId="77777777" w:rsidR="00F14F35" w:rsidRPr="00BE3450" w:rsidRDefault="00F14F35" w:rsidP="00F14F35">
      <w:pPr>
        <w:tabs>
          <w:tab w:val="left" w:pos="1134"/>
        </w:tabs>
        <w:ind w:left="1134"/>
        <w:jc w:val="both"/>
        <w:rPr>
          <w:bCs/>
          <w:sz w:val="24"/>
          <w:szCs w:val="24"/>
        </w:rPr>
      </w:pPr>
    </w:p>
    <w:p w14:paraId="7DFE7EF0" w14:textId="77777777" w:rsidR="00F14F35" w:rsidRPr="00BE3450" w:rsidRDefault="00F14F35" w:rsidP="00F14F35">
      <w:pPr>
        <w:tabs>
          <w:tab w:val="left" w:pos="1134"/>
          <w:tab w:val="left" w:pos="3119"/>
        </w:tabs>
        <w:ind w:left="1134"/>
        <w:jc w:val="both"/>
        <w:rPr>
          <w:sz w:val="24"/>
          <w:szCs w:val="24"/>
        </w:rPr>
      </w:pPr>
      <w:r w:rsidRPr="00BE3450">
        <w:rPr>
          <w:b/>
          <w:sz w:val="24"/>
          <w:szCs w:val="24"/>
        </w:rPr>
        <w:t>RESOLVED:</w:t>
      </w:r>
      <w:r w:rsidRPr="00BE3450">
        <w:rPr>
          <w:b/>
          <w:sz w:val="24"/>
          <w:szCs w:val="24"/>
        </w:rPr>
        <w:tab/>
      </w:r>
      <w:r w:rsidRPr="00BE3450">
        <w:rPr>
          <w:sz w:val="24"/>
          <w:szCs w:val="24"/>
        </w:rPr>
        <w:t>That –</w:t>
      </w:r>
    </w:p>
    <w:p w14:paraId="2758BBE5" w14:textId="77777777" w:rsidR="00F14F35" w:rsidRPr="00BE3450" w:rsidRDefault="00F14F35" w:rsidP="00F14F35">
      <w:pPr>
        <w:adjustRightInd w:val="0"/>
        <w:ind w:left="1134"/>
        <w:jc w:val="both"/>
        <w:rPr>
          <w:sz w:val="24"/>
          <w:szCs w:val="24"/>
        </w:rPr>
      </w:pPr>
    </w:p>
    <w:p w14:paraId="122CF9AA" w14:textId="77777777" w:rsidR="00F14F35" w:rsidRPr="00BE3450" w:rsidRDefault="00F14F35" w:rsidP="0021725B">
      <w:pPr>
        <w:numPr>
          <w:ilvl w:val="1"/>
          <w:numId w:val="30"/>
        </w:numPr>
        <w:tabs>
          <w:tab w:val="left" w:pos="1701"/>
        </w:tabs>
        <w:adjustRightInd w:val="0"/>
        <w:ind w:left="1701" w:hanging="567"/>
        <w:jc w:val="both"/>
        <w:rPr>
          <w:sz w:val="24"/>
          <w:szCs w:val="24"/>
        </w:rPr>
      </w:pPr>
      <w:r w:rsidRPr="00BE3450">
        <w:rPr>
          <w:sz w:val="24"/>
          <w:szCs w:val="24"/>
        </w:rPr>
        <w:t>It be recommended to Council to adopt the draft 2022/2023, 2023/2024 and 2024/2025 Medium Term Revenue and Expenditure Framework (MTREF) for the Cape Winelands District Municipality as outlined in the attached Annexures for inspection, public representations, inputs and comment:</w:t>
      </w:r>
    </w:p>
    <w:p w14:paraId="6272AE72" w14:textId="77777777" w:rsidR="00F14F35" w:rsidRPr="00BE3450" w:rsidRDefault="00F14F35" w:rsidP="00F14F35">
      <w:pPr>
        <w:tabs>
          <w:tab w:val="left" w:pos="2268"/>
        </w:tabs>
        <w:adjustRightInd w:val="0"/>
        <w:ind w:left="2268" w:hanging="567"/>
        <w:jc w:val="both"/>
        <w:rPr>
          <w:rFonts w:eastAsia="Times New Roman"/>
          <w:sz w:val="24"/>
          <w:szCs w:val="24"/>
          <w:lang w:eastAsia="en-GB"/>
        </w:rPr>
      </w:pPr>
    </w:p>
    <w:p w14:paraId="649B3463" w14:textId="77777777" w:rsidR="00F14F35" w:rsidRPr="00BE3450" w:rsidRDefault="00F14F35" w:rsidP="00F14F35">
      <w:pPr>
        <w:tabs>
          <w:tab w:val="left" w:pos="2268"/>
          <w:tab w:val="left" w:pos="2410"/>
        </w:tabs>
        <w:adjustRightInd w:val="0"/>
        <w:ind w:left="2268" w:hanging="567"/>
        <w:contextualSpacing/>
        <w:jc w:val="both"/>
        <w:rPr>
          <w:rFonts w:eastAsia="Times New Roman"/>
          <w:sz w:val="24"/>
          <w:szCs w:val="24"/>
          <w:lang w:eastAsia="en-GB"/>
        </w:rPr>
      </w:pPr>
      <w:r w:rsidRPr="00BE3450">
        <w:rPr>
          <w:rFonts w:eastAsia="Times New Roman"/>
          <w:sz w:val="24"/>
          <w:szCs w:val="24"/>
          <w:lang w:eastAsia="en-GB"/>
        </w:rPr>
        <w:t>(i)</w:t>
      </w:r>
      <w:r w:rsidRPr="00BE3450">
        <w:rPr>
          <w:rFonts w:eastAsia="Times New Roman"/>
          <w:sz w:val="24"/>
          <w:szCs w:val="24"/>
          <w:lang w:eastAsia="en-GB"/>
        </w:rPr>
        <w:tab/>
        <w:t xml:space="preserve">The draft Medium Term Revenue and Expenditure Framework for the </w:t>
      </w:r>
      <w:r w:rsidRPr="00BE3450">
        <w:rPr>
          <w:sz w:val="24"/>
          <w:szCs w:val="24"/>
        </w:rPr>
        <w:t xml:space="preserve">2022/2023, 2023/2024 and 2024/2025 </w:t>
      </w:r>
      <w:r w:rsidRPr="00BE3450">
        <w:rPr>
          <w:rFonts w:eastAsia="Times New Roman"/>
          <w:sz w:val="24"/>
          <w:szCs w:val="24"/>
          <w:lang w:eastAsia="en-GB"/>
        </w:rPr>
        <w:t>financial years as set out in Annexure “A”;</w:t>
      </w:r>
    </w:p>
    <w:p w14:paraId="3135A62A"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p>
    <w:p w14:paraId="723457D2"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r w:rsidRPr="00BE3450">
        <w:rPr>
          <w:rFonts w:eastAsia="Times New Roman"/>
          <w:bCs/>
          <w:sz w:val="24"/>
          <w:szCs w:val="24"/>
          <w:lang w:eastAsia="en-GB"/>
        </w:rPr>
        <w:t>(ii)</w:t>
      </w:r>
      <w:r w:rsidRPr="00BE3450">
        <w:rPr>
          <w:rFonts w:eastAsia="Times New Roman"/>
          <w:bCs/>
          <w:sz w:val="24"/>
          <w:szCs w:val="24"/>
          <w:lang w:eastAsia="en-GB"/>
        </w:rPr>
        <w:tab/>
      </w:r>
      <w:r w:rsidRPr="00BE3450">
        <w:rPr>
          <w:rFonts w:eastAsia="Times New Roman"/>
          <w:sz w:val="24"/>
          <w:szCs w:val="24"/>
          <w:lang w:eastAsia="en-GB"/>
        </w:rPr>
        <w:t>Adjustments to the budget related policies submitted as Annexure “B”;</w:t>
      </w:r>
    </w:p>
    <w:p w14:paraId="5D1A06D4" w14:textId="77777777" w:rsidR="00F14F35" w:rsidRPr="00BE3450" w:rsidRDefault="00F14F35" w:rsidP="00F14F35">
      <w:pPr>
        <w:tabs>
          <w:tab w:val="left" w:pos="2268"/>
          <w:tab w:val="left" w:pos="2410"/>
        </w:tabs>
        <w:adjustRightInd w:val="0"/>
        <w:ind w:left="2268" w:hanging="567"/>
        <w:jc w:val="both"/>
        <w:rPr>
          <w:rFonts w:eastAsia="Times New Roman"/>
          <w:bCs/>
          <w:sz w:val="24"/>
          <w:szCs w:val="24"/>
          <w:lang w:eastAsia="en-GB"/>
        </w:rPr>
      </w:pPr>
    </w:p>
    <w:p w14:paraId="4A84D073"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r w:rsidRPr="00BE3450">
        <w:rPr>
          <w:rFonts w:eastAsia="Times New Roman"/>
          <w:bCs/>
          <w:sz w:val="24"/>
          <w:szCs w:val="24"/>
          <w:lang w:eastAsia="en-GB"/>
        </w:rPr>
        <w:t>(iii)</w:t>
      </w:r>
      <w:r w:rsidRPr="00BE3450">
        <w:rPr>
          <w:rFonts w:eastAsia="Times New Roman"/>
          <w:bCs/>
          <w:sz w:val="24"/>
          <w:szCs w:val="24"/>
          <w:lang w:eastAsia="en-GB"/>
        </w:rPr>
        <w:tab/>
      </w:r>
      <w:r w:rsidRPr="00BE3450">
        <w:rPr>
          <w:rFonts w:eastAsia="Times New Roman"/>
          <w:sz w:val="24"/>
          <w:szCs w:val="24"/>
          <w:lang w:eastAsia="en-GB"/>
        </w:rPr>
        <w:t>Details of Council’s investments as set out in Annexure “C”;</w:t>
      </w:r>
    </w:p>
    <w:p w14:paraId="643DB905"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p>
    <w:p w14:paraId="2EEFEE94" w14:textId="77777777" w:rsidR="00F14F35" w:rsidRPr="00BE3450" w:rsidRDefault="00F14F35" w:rsidP="00F14F35">
      <w:pPr>
        <w:tabs>
          <w:tab w:val="left" w:pos="2268"/>
          <w:tab w:val="left" w:pos="2410"/>
        </w:tabs>
        <w:adjustRightInd w:val="0"/>
        <w:ind w:left="2268" w:hanging="567"/>
        <w:jc w:val="both"/>
        <w:rPr>
          <w:sz w:val="24"/>
          <w:szCs w:val="24"/>
        </w:rPr>
      </w:pPr>
      <w:r w:rsidRPr="00BE3450">
        <w:rPr>
          <w:sz w:val="24"/>
          <w:szCs w:val="24"/>
        </w:rPr>
        <w:t>(iv)</w:t>
      </w:r>
      <w:r w:rsidRPr="00BE3450">
        <w:rPr>
          <w:sz w:val="24"/>
          <w:szCs w:val="24"/>
        </w:rPr>
        <w:tab/>
        <w:t>Details of all proposed service delivery agreements, including material amendments to existing service delivery agreements as set out in Annexure “D”;</w:t>
      </w:r>
    </w:p>
    <w:p w14:paraId="45A05D9C" w14:textId="77777777" w:rsidR="00F14F35" w:rsidRPr="00BE3450" w:rsidRDefault="00F14F35" w:rsidP="00F14F35">
      <w:pPr>
        <w:tabs>
          <w:tab w:val="left" w:pos="2268"/>
          <w:tab w:val="left" w:pos="2410"/>
        </w:tabs>
        <w:adjustRightInd w:val="0"/>
        <w:ind w:left="2268" w:hanging="567"/>
        <w:jc w:val="both"/>
        <w:rPr>
          <w:sz w:val="24"/>
          <w:szCs w:val="24"/>
        </w:rPr>
      </w:pPr>
    </w:p>
    <w:p w14:paraId="34340C34" w14:textId="77777777" w:rsidR="00F14F35" w:rsidRPr="00BE3450" w:rsidRDefault="00F14F35" w:rsidP="00F14F35">
      <w:pPr>
        <w:tabs>
          <w:tab w:val="left" w:pos="2268"/>
          <w:tab w:val="left" w:pos="2410"/>
        </w:tabs>
        <w:adjustRightInd w:val="0"/>
        <w:ind w:left="2268" w:hanging="567"/>
        <w:jc w:val="both"/>
        <w:rPr>
          <w:sz w:val="24"/>
          <w:szCs w:val="24"/>
        </w:rPr>
      </w:pPr>
      <w:r w:rsidRPr="00BE3450">
        <w:rPr>
          <w:sz w:val="24"/>
          <w:szCs w:val="24"/>
        </w:rPr>
        <w:t>(v)</w:t>
      </w:r>
      <w:r w:rsidRPr="00BE3450">
        <w:rPr>
          <w:sz w:val="24"/>
          <w:szCs w:val="24"/>
        </w:rPr>
        <w:tab/>
        <w:t>Adjustments to the current Integrated Development Plan (IDP) as set out in Annexure “E”;</w:t>
      </w:r>
    </w:p>
    <w:p w14:paraId="4BC4FB42" w14:textId="42B196F4" w:rsidR="00622FD3" w:rsidRPr="00BE3450" w:rsidRDefault="00622FD3">
      <w:pPr>
        <w:rPr>
          <w:sz w:val="24"/>
          <w:szCs w:val="24"/>
        </w:rPr>
      </w:pPr>
      <w:r w:rsidRPr="00BE3450">
        <w:rPr>
          <w:sz w:val="24"/>
          <w:szCs w:val="24"/>
        </w:rPr>
        <w:br w:type="page"/>
      </w:r>
    </w:p>
    <w:p w14:paraId="5EE8010B" w14:textId="77777777" w:rsidR="00F14F35" w:rsidRPr="00BE3450" w:rsidRDefault="00F14F35" w:rsidP="00F14F35">
      <w:pPr>
        <w:tabs>
          <w:tab w:val="left" w:pos="2268"/>
          <w:tab w:val="left" w:pos="2410"/>
        </w:tabs>
        <w:adjustRightInd w:val="0"/>
        <w:ind w:left="2268" w:hanging="567"/>
        <w:jc w:val="both"/>
        <w:rPr>
          <w:sz w:val="24"/>
          <w:szCs w:val="24"/>
        </w:rPr>
      </w:pPr>
      <w:r w:rsidRPr="00BE3450">
        <w:rPr>
          <w:sz w:val="24"/>
          <w:szCs w:val="24"/>
        </w:rPr>
        <w:lastRenderedPageBreak/>
        <w:t>(vi)</w:t>
      </w:r>
      <w:r w:rsidRPr="00BE3450">
        <w:rPr>
          <w:sz w:val="24"/>
          <w:szCs w:val="24"/>
        </w:rPr>
        <w:tab/>
        <w:t>Details of employment costs – salaries, allowances and benefits – of all political office-bearers, councillors and senior managers of the Cape Winelands District Municipality as set out in Annexure “F”;</w:t>
      </w:r>
    </w:p>
    <w:p w14:paraId="057CFCAF" w14:textId="77777777" w:rsidR="00F14F35" w:rsidRPr="00BE3450" w:rsidRDefault="00F14F35" w:rsidP="00F14F35">
      <w:pPr>
        <w:tabs>
          <w:tab w:val="left" w:pos="2268"/>
        </w:tabs>
        <w:adjustRightInd w:val="0"/>
        <w:ind w:left="2268" w:hanging="567"/>
        <w:jc w:val="both"/>
        <w:rPr>
          <w:rFonts w:eastAsia="Times New Roman"/>
          <w:sz w:val="24"/>
          <w:szCs w:val="24"/>
          <w:lang w:eastAsia="en-GB"/>
        </w:rPr>
      </w:pPr>
    </w:p>
    <w:p w14:paraId="26F67874"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r w:rsidRPr="00BE3450">
        <w:rPr>
          <w:rFonts w:eastAsia="Times New Roman"/>
          <w:sz w:val="24"/>
          <w:szCs w:val="24"/>
          <w:lang w:eastAsia="en-GB"/>
        </w:rPr>
        <w:t>(vii)</w:t>
      </w:r>
      <w:r w:rsidRPr="00BE3450">
        <w:rPr>
          <w:rFonts w:eastAsia="Times New Roman"/>
          <w:sz w:val="24"/>
          <w:szCs w:val="24"/>
          <w:lang w:eastAsia="en-GB"/>
        </w:rPr>
        <w:tab/>
        <w:t>Capital expenditure within the budget year as set out in Annexure “G”;</w:t>
      </w:r>
    </w:p>
    <w:p w14:paraId="5877BA6E" w14:textId="77777777" w:rsidR="00F14F35" w:rsidRPr="00BE3450" w:rsidRDefault="00F14F35" w:rsidP="00F14F35">
      <w:pPr>
        <w:adjustRightInd w:val="0"/>
        <w:ind w:left="2268" w:hanging="567"/>
        <w:jc w:val="both"/>
        <w:rPr>
          <w:rFonts w:eastAsia="Times New Roman"/>
          <w:bCs/>
          <w:sz w:val="24"/>
          <w:szCs w:val="24"/>
          <w:lang w:eastAsia="en-GB"/>
        </w:rPr>
      </w:pPr>
    </w:p>
    <w:p w14:paraId="0437E1F6" w14:textId="77777777" w:rsidR="00F14F35" w:rsidRPr="00BE3450" w:rsidRDefault="00F14F35" w:rsidP="00F14F35">
      <w:pPr>
        <w:adjustRightInd w:val="0"/>
        <w:ind w:left="2268" w:hanging="567"/>
        <w:jc w:val="both"/>
        <w:rPr>
          <w:rFonts w:eastAsia="Times New Roman"/>
          <w:sz w:val="24"/>
          <w:szCs w:val="24"/>
          <w:lang w:eastAsia="en-GB"/>
        </w:rPr>
      </w:pPr>
      <w:r w:rsidRPr="00BE3450">
        <w:rPr>
          <w:rFonts w:eastAsia="Times New Roman"/>
          <w:bCs/>
          <w:sz w:val="24"/>
          <w:szCs w:val="24"/>
          <w:lang w:eastAsia="en-GB"/>
        </w:rPr>
        <w:t>(viii)</w:t>
      </w:r>
      <w:r w:rsidRPr="00BE3450">
        <w:rPr>
          <w:rFonts w:eastAsia="Times New Roman"/>
          <w:bCs/>
          <w:sz w:val="24"/>
          <w:szCs w:val="24"/>
          <w:lang w:eastAsia="en-GB"/>
        </w:rPr>
        <w:tab/>
      </w:r>
      <w:r w:rsidRPr="00BE3450">
        <w:rPr>
          <w:rFonts w:eastAsia="Times New Roman"/>
          <w:sz w:val="24"/>
          <w:szCs w:val="24"/>
          <w:lang w:eastAsia="en-GB"/>
        </w:rPr>
        <w:t>Projects to be undertaken within the budget year as set out in Annexure “H”;</w:t>
      </w:r>
    </w:p>
    <w:p w14:paraId="7E1C1B45" w14:textId="77777777" w:rsidR="00EA2161" w:rsidRPr="00BE3450" w:rsidRDefault="00EA2161" w:rsidP="00F14F35">
      <w:pPr>
        <w:tabs>
          <w:tab w:val="left" w:pos="2268"/>
          <w:tab w:val="left" w:pos="2410"/>
        </w:tabs>
        <w:adjustRightInd w:val="0"/>
        <w:ind w:left="2268" w:hanging="567"/>
        <w:jc w:val="both"/>
        <w:rPr>
          <w:rFonts w:eastAsia="Times New Roman"/>
          <w:sz w:val="24"/>
          <w:szCs w:val="24"/>
          <w:lang w:eastAsia="en-GB"/>
        </w:rPr>
      </w:pPr>
    </w:p>
    <w:p w14:paraId="4E19FF6B" w14:textId="3A738E05"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r w:rsidRPr="00BE3450">
        <w:rPr>
          <w:rFonts w:eastAsia="Times New Roman"/>
          <w:sz w:val="24"/>
          <w:szCs w:val="24"/>
          <w:lang w:eastAsia="en-GB"/>
        </w:rPr>
        <w:t>(ix)</w:t>
      </w:r>
      <w:r w:rsidRPr="00BE3450">
        <w:rPr>
          <w:rFonts w:eastAsia="Times New Roman"/>
          <w:sz w:val="24"/>
          <w:szCs w:val="24"/>
          <w:lang w:eastAsia="en-GB"/>
        </w:rPr>
        <w:tab/>
        <w:t xml:space="preserve">Particulars of all proposed allocations and grants by the District Municipality in terms of section 67 of the MFMA, as set out in Annexure “I”; </w:t>
      </w:r>
    </w:p>
    <w:p w14:paraId="56689B97" w14:textId="77777777" w:rsidR="00F14F35" w:rsidRPr="00BE3450" w:rsidRDefault="00F14F35" w:rsidP="00F14F35">
      <w:pPr>
        <w:tabs>
          <w:tab w:val="left" w:pos="2268"/>
          <w:tab w:val="left" w:pos="2410"/>
        </w:tabs>
        <w:adjustRightInd w:val="0"/>
        <w:ind w:left="2268" w:hanging="567"/>
        <w:jc w:val="both"/>
        <w:rPr>
          <w:rFonts w:eastAsia="Times New Roman"/>
          <w:bCs/>
          <w:sz w:val="24"/>
          <w:szCs w:val="24"/>
          <w:lang w:eastAsia="en-GB"/>
        </w:rPr>
      </w:pPr>
    </w:p>
    <w:p w14:paraId="0625C308" w14:textId="77777777" w:rsidR="00F14F35" w:rsidRPr="00BE3450" w:rsidRDefault="00F14F35" w:rsidP="00F14F35">
      <w:pPr>
        <w:tabs>
          <w:tab w:val="left" w:pos="2268"/>
          <w:tab w:val="left" w:pos="2410"/>
        </w:tabs>
        <w:adjustRightInd w:val="0"/>
        <w:ind w:left="2268" w:hanging="567"/>
        <w:jc w:val="both"/>
        <w:rPr>
          <w:rFonts w:eastAsia="Times New Roman"/>
          <w:bCs/>
          <w:sz w:val="24"/>
          <w:szCs w:val="24"/>
          <w:lang w:eastAsia="en-GB"/>
        </w:rPr>
      </w:pPr>
      <w:r w:rsidRPr="00BE3450">
        <w:rPr>
          <w:rFonts w:eastAsia="Times New Roman"/>
          <w:bCs/>
          <w:sz w:val="24"/>
          <w:szCs w:val="24"/>
          <w:lang w:eastAsia="en-GB"/>
        </w:rPr>
        <w:t>(x)</w:t>
      </w:r>
      <w:r w:rsidRPr="00BE3450">
        <w:rPr>
          <w:rFonts w:eastAsia="Times New Roman"/>
          <w:b/>
          <w:bCs/>
          <w:sz w:val="24"/>
          <w:szCs w:val="24"/>
          <w:lang w:eastAsia="en-GB"/>
        </w:rPr>
        <w:tab/>
      </w:r>
      <w:r w:rsidRPr="00BE3450">
        <w:rPr>
          <w:rFonts w:eastAsia="Times New Roman"/>
          <w:bCs/>
          <w:sz w:val="24"/>
          <w:szCs w:val="24"/>
          <w:lang w:eastAsia="en-GB"/>
        </w:rPr>
        <w:t>Proposed Tariffs for the 2022/2023 financial year as set out in Annexure “J”;</w:t>
      </w:r>
    </w:p>
    <w:p w14:paraId="23EC482F" w14:textId="77777777" w:rsidR="00622FD3" w:rsidRPr="00BE3450" w:rsidRDefault="00622FD3" w:rsidP="00622FD3">
      <w:pPr>
        <w:tabs>
          <w:tab w:val="left" w:pos="2268"/>
          <w:tab w:val="left" w:pos="2410"/>
        </w:tabs>
        <w:ind w:left="1800" w:hanging="99"/>
        <w:jc w:val="both"/>
        <w:rPr>
          <w:rFonts w:eastAsia="Times New Roman"/>
          <w:bCs/>
          <w:sz w:val="24"/>
          <w:szCs w:val="24"/>
          <w:lang w:eastAsia="en-GB"/>
        </w:rPr>
      </w:pPr>
    </w:p>
    <w:p w14:paraId="2EBB835D" w14:textId="012C84B8" w:rsidR="00F14F35" w:rsidRPr="00BE3450" w:rsidRDefault="00F14F35" w:rsidP="0021725B">
      <w:pPr>
        <w:numPr>
          <w:ilvl w:val="0"/>
          <w:numId w:val="32"/>
        </w:numPr>
        <w:tabs>
          <w:tab w:val="left" w:pos="2268"/>
          <w:tab w:val="left" w:pos="2410"/>
        </w:tabs>
        <w:ind w:hanging="99"/>
        <w:jc w:val="both"/>
        <w:rPr>
          <w:rFonts w:eastAsia="Times New Roman"/>
          <w:bCs/>
          <w:sz w:val="24"/>
          <w:szCs w:val="24"/>
          <w:lang w:eastAsia="en-GB"/>
        </w:rPr>
      </w:pPr>
      <w:r w:rsidRPr="00BE3450">
        <w:rPr>
          <w:rFonts w:eastAsia="Times New Roman"/>
          <w:bCs/>
          <w:sz w:val="24"/>
          <w:szCs w:val="24"/>
          <w:lang w:eastAsia="en-GB"/>
        </w:rPr>
        <w:t>Service Delivery Standard as set out in Annexure “K”; and</w:t>
      </w:r>
    </w:p>
    <w:p w14:paraId="6AAB5A07" w14:textId="77777777" w:rsidR="00F14F35" w:rsidRPr="00BE3450" w:rsidRDefault="00F14F35" w:rsidP="00F14F35">
      <w:pPr>
        <w:tabs>
          <w:tab w:val="left" w:pos="2268"/>
          <w:tab w:val="left" w:pos="2410"/>
        </w:tabs>
        <w:ind w:left="2268" w:hanging="567"/>
        <w:jc w:val="both"/>
        <w:rPr>
          <w:rFonts w:eastAsia="Times New Roman"/>
          <w:bCs/>
          <w:sz w:val="24"/>
          <w:szCs w:val="24"/>
          <w:lang w:eastAsia="en-GB"/>
        </w:rPr>
      </w:pPr>
    </w:p>
    <w:p w14:paraId="4AA9B72D" w14:textId="77777777" w:rsidR="00F14F35" w:rsidRPr="00BE3450" w:rsidRDefault="00F14F35" w:rsidP="0021725B">
      <w:pPr>
        <w:numPr>
          <w:ilvl w:val="0"/>
          <w:numId w:val="32"/>
        </w:numPr>
        <w:tabs>
          <w:tab w:val="left" w:pos="2268"/>
        </w:tabs>
        <w:ind w:left="2268" w:hanging="567"/>
        <w:jc w:val="both"/>
        <w:rPr>
          <w:rFonts w:eastAsia="Times New Roman"/>
          <w:bCs/>
          <w:sz w:val="24"/>
          <w:szCs w:val="24"/>
          <w:lang w:eastAsia="en-GB"/>
        </w:rPr>
      </w:pPr>
      <w:r w:rsidRPr="00BE3450">
        <w:rPr>
          <w:sz w:val="24"/>
          <w:szCs w:val="24"/>
        </w:rPr>
        <w:t>Measurable performance objectives for revenue from each source and for each vote in the budget, taking into account the District Municipality’s Integrated Development Plan (IDP)</w:t>
      </w:r>
      <w:r w:rsidRPr="00BE3450">
        <w:rPr>
          <w:rFonts w:eastAsia="Times New Roman"/>
          <w:bCs/>
          <w:sz w:val="24"/>
          <w:szCs w:val="24"/>
          <w:lang w:eastAsia="en-GB"/>
        </w:rPr>
        <w:t xml:space="preserve"> </w:t>
      </w:r>
      <w:r w:rsidRPr="00BE3450">
        <w:rPr>
          <w:sz w:val="24"/>
          <w:szCs w:val="24"/>
        </w:rPr>
        <w:t>as part of Annexure “L”;</w:t>
      </w:r>
    </w:p>
    <w:p w14:paraId="6BE5241E" w14:textId="77777777" w:rsidR="00F14F35" w:rsidRPr="00BE3450" w:rsidRDefault="00F14F35" w:rsidP="00F14F35">
      <w:pPr>
        <w:tabs>
          <w:tab w:val="left" w:pos="1701"/>
          <w:tab w:val="left" w:pos="2268"/>
        </w:tabs>
        <w:adjustRightInd w:val="0"/>
        <w:ind w:left="1701" w:hanging="567"/>
        <w:jc w:val="both"/>
        <w:rPr>
          <w:rFonts w:eastAsia="Times New Roman"/>
          <w:bCs/>
          <w:sz w:val="24"/>
          <w:szCs w:val="24"/>
          <w:lang w:eastAsia="en-GB"/>
        </w:rPr>
      </w:pPr>
    </w:p>
    <w:p w14:paraId="50A78CE2" w14:textId="77777777" w:rsidR="00F14F35" w:rsidRPr="00BE3450" w:rsidRDefault="00F14F35" w:rsidP="0021725B">
      <w:pPr>
        <w:numPr>
          <w:ilvl w:val="1"/>
          <w:numId w:val="30"/>
        </w:numPr>
        <w:tabs>
          <w:tab w:val="left" w:pos="1701"/>
          <w:tab w:val="left" w:pos="2410"/>
        </w:tabs>
        <w:adjustRightInd w:val="0"/>
        <w:ind w:left="1701" w:hanging="567"/>
        <w:jc w:val="both"/>
        <w:rPr>
          <w:rFonts w:eastAsia="Times New Roman"/>
          <w:bCs/>
          <w:sz w:val="24"/>
          <w:szCs w:val="24"/>
          <w:lang w:eastAsia="en-GB"/>
        </w:rPr>
      </w:pPr>
      <w:r w:rsidRPr="00BE3450">
        <w:rPr>
          <w:rFonts w:eastAsia="Times New Roman"/>
          <w:bCs/>
          <w:sz w:val="24"/>
          <w:szCs w:val="24"/>
          <w:lang w:eastAsia="en-GB"/>
        </w:rPr>
        <w:t>Cognisance be taken of –</w:t>
      </w:r>
    </w:p>
    <w:p w14:paraId="46D488DA" w14:textId="77777777" w:rsidR="00F14F35" w:rsidRPr="00BE3450" w:rsidRDefault="00F14F35" w:rsidP="00F14F35">
      <w:pPr>
        <w:tabs>
          <w:tab w:val="left" w:pos="2268"/>
          <w:tab w:val="left" w:pos="2835"/>
        </w:tabs>
        <w:adjustRightInd w:val="0"/>
        <w:ind w:left="2268" w:hanging="567"/>
        <w:jc w:val="both"/>
        <w:rPr>
          <w:rFonts w:eastAsia="Times New Roman"/>
          <w:bCs/>
          <w:sz w:val="24"/>
          <w:szCs w:val="24"/>
          <w:lang w:eastAsia="en-GB"/>
        </w:rPr>
      </w:pPr>
    </w:p>
    <w:p w14:paraId="6292E95C" w14:textId="77777777" w:rsidR="00F14F35" w:rsidRPr="00BE3450" w:rsidRDefault="00F14F35" w:rsidP="00F14F35">
      <w:pPr>
        <w:tabs>
          <w:tab w:val="left" w:pos="1701"/>
          <w:tab w:val="left" w:pos="2268"/>
          <w:tab w:val="left" w:pos="2835"/>
        </w:tabs>
        <w:adjustRightInd w:val="0"/>
        <w:ind w:left="2835" w:hanging="1134"/>
        <w:jc w:val="both"/>
        <w:rPr>
          <w:rFonts w:eastAsia="Times New Roman"/>
          <w:bCs/>
          <w:sz w:val="24"/>
          <w:szCs w:val="24"/>
          <w:lang w:eastAsia="en-GB"/>
        </w:rPr>
      </w:pPr>
      <w:r w:rsidRPr="00BE3450">
        <w:rPr>
          <w:rFonts w:eastAsia="Times New Roman"/>
          <w:bCs/>
          <w:sz w:val="24"/>
          <w:szCs w:val="24"/>
          <w:lang w:eastAsia="en-GB"/>
        </w:rPr>
        <w:t>(i)</w:t>
      </w:r>
      <w:r w:rsidRPr="00BE3450">
        <w:rPr>
          <w:rFonts w:eastAsia="Times New Roman"/>
          <w:bCs/>
          <w:sz w:val="24"/>
          <w:szCs w:val="24"/>
          <w:lang w:eastAsia="en-GB"/>
        </w:rPr>
        <w:tab/>
        <w:t>(a)</w:t>
      </w:r>
      <w:r w:rsidRPr="00BE3450">
        <w:rPr>
          <w:rFonts w:eastAsia="Times New Roman"/>
          <w:bCs/>
          <w:sz w:val="24"/>
          <w:szCs w:val="24"/>
          <w:lang w:eastAsia="en-GB"/>
        </w:rPr>
        <w:tab/>
        <w:t>MFMA Circular No. 88 – Rationalisation Planning and Reporting Requirements for the 2022/2023 MTREF (Performance Indicators), attached as Annexure “M”;</w:t>
      </w:r>
    </w:p>
    <w:p w14:paraId="390F6A47" w14:textId="77777777" w:rsidR="00F14F35" w:rsidRPr="00BE3450" w:rsidRDefault="00F14F35" w:rsidP="00F14F35">
      <w:pPr>
        <w:tabs>
          <w:tab w:val="left" w:pos="2835"/>
        </w:tabs>
        <w:adjustRightInd w:val="0"/>
        <w:ind w:left="2835" w:hanging="567"/>
        <w:jc w:val="both"/>
        <w:rPr>
          <w:rFonts w:eastAsia="Times New Roman"/>
          <w:bCs/>
          <w:sz w:val="24"/>
          <w:szCs w:val="24"/>
          <w:lang w:eastAsia="en-GB"/>
        </w:rPr>
      </w:pPr>
    </w:p>
    <w:p w14:paraId="1F6D094D" w14:textId="77777777" w:rsidR="00F14F35" w:rsidRPr="00BE3450" w:rsidRDefault="00F14F35" w:rsidP="00F14F35">
      <w:pPr>
        <w:tabs>
          <w:tab w:val="left" w:pos="2835"/>
        </w:tabs>
        <w:adjustRightInd w:val="0"/>
        <w:ind w:left="2835" w:hanging="567"/>
        <w:jc w:val="both"/>
        <w:rPr>
          <w:rFonts w:eastAsia="Times New Roman"/>
          <w:bCs/>
          <w:sz w:val="24"/>
          <w:szCs w:val="24"/>
          <w:lang w:eastAsia="en-GB"/>
        </w:rPr>
      </w:pPr>
      <w:r w:rsidRPr="00BE3450">
        <w:rPr>
          <w:rFonts w:eastAsia="Times New Roman"/>
          <w:bCs/>
          <w:sz w:val="24"/>
          <w:szCs w:val="24"/>
          <w:lang w:eastAsia="en-GB"/>
        </w:rPr>
        <w:t>(b)</w:t>
      </w:r>
      <w:r w:rsidRPr="00BE3450">
        <w:rPr>
          <w:rFonts w:eastAsia="Times New Roman"/>
          <w:bCs/>
          <w:sz w:val="24"/>
          <w:szCs w:val="24"/>
          <w:lang w:eastAsia="en-GB"/>
        </w:rPr>
        <w:tab/>
        <w:t>MFMA Circular No. 112: Municipal Budget Circular for the 2022/2023 MTREF – 06 December 2021,</w:t>
      </w:r>
      <w:r w:rsidRPr="00BE3450">
        <w:t xml:space="preserve"> </w:t>
      </w:r>
      <w:r w:rsidRPr="00BE3450">
        <w:rPr>
          <w:rFonts w:eastAsia="Times New Roman"/>
          <w:bCs/>
          <w:sz w:val="24"/>
          <w:szCs w:val="24"/>
          <w:lang w:eastAsia="en-GB"/>
        </w:rPr>
        <w:t>attached as Annexure “N”;</w:t>
      </w:r>
    </w:p>
    <w:p w14:paraId="350A8AD7" w14:textId="77777777" w:rsidR="00F14F35" w:rsidRPr="00BE3450" w:rsidRDefault="00F14F35" w:rsidP="00F14F35">
      <w:pPr>
        <w:tabs>
          <w:tab w:val="left" w:pos="1701"/>
          <w:tab w:val="left" w:pos="2268"/>
        </w:tabs>
        <w:adjustRightInd w:val="0"/>
        <w:ind w:left="2268" w:hanging="567"/>
        <w:jc w:val="both"/>
        <w:rPr>
          <w:rFonts w:eastAsia="Times New Roman"/>
          <w:bCs/>
          <w:sz w:val="24"/>
          <w:szCs w:val="24"/>
          <w:lang w:eastAsia="en-GB"/>
        </w:rPr>
      </w:pPr>
    </w:p>
    <w:p w14:paraId="707D38F6" w14:textId="77777777" w:rsidR="00F14F35" w:rsidRPr="00BE3450" w:rsidRDefault="00F14F35" w:rsidP="00F14F35">
      <w:pPr>
        <w:tabs>
          <w:tab w:val="left" w:pos="1701"/>
          <w:tab w:val="left" w:pos="2268"/>
        </w:tabs>
        <w:adjustRightInd w:val="0"/>
        <w:ind w:left="2268" w:hanging="567"/>
        <w:jc w:val="both"/>
        <w:rPr>
          <w:rFonts w:eastAsia="Times New Roman"/>
          <w:bCs/>
          <w:sz w:val="24"/>
          <w:szCs w:val="24"/>
          <w:lang w:eastAsia="en-GB"/>
        </w:rPr>
      </w:pPr>
      <w:r w:rsidRPr="00BE3450">
        <w:rPr>
          <w:rFonts w:eastAsia="Times New Roman"/>
          <w:bCs/>
          <w:sz w:val="24"/>
          <w:szCs w:val="24"/>
          <w:lang w:eastAsia="en-GB"/>
        </w:rPr>
        <w:t>(ii)</w:t>
      </w:r>
      <w:r w:rsidRPr="00BE3450">
        <w:rPr>
          <w:rFonts w:eastAsia="Times New Roman"/>
          <w:bCs/>
          <w:sz w:val="24"/>
          <w:szCs w:val="24"/>
          <w:lang w:eastAsia="en-GB"/>
        </w:rPr>
        <w:tab/>
        <w:t>The Cape Winelands District Municipality’s:</w:t>
      </w:r>
    </w:p>
    <w:p w14:paraId="0EFF33ED" w14:textId="77777777" w:rsidR="00F14F35" w:rsidRPr="00BE3450" w:rsidRDefault="00F14F35" w:rsidP="00F14F35">
      <w:pPr>
        <w:tabs>
          <w:tab w:val="left" w:pos="2835"/>
        </w:tabs>
        <w:ind w:left="2835" w:hanging="567"/>
        <w:rPr>
          <w:rFonts w:eastAsia="Times New Roman"/>
          <w:bCs/>
          <w:sz w:val="24"/>
          <w:szCs w:val="24"/>
          <w:lang w:eastAsia="en-GB"/>
        </w:rPr>
      </w:pPr>
    </w:p>
    <w:p w14:paraId="6F77B6A1" w14:textId="77777777" w:rsidR="00F14F35" w:rsidRPr="00BE3450" w:rsidRDefault="00F14F35" w:rsidP="0021725B">
      <w:pPr>
        <w:numPr>
          <w:ilvl w:val="0"/>
          <w:numId w:val="33"/>
        </w:numPr>
        <w:tabs>
          <w:tab w:val="left" w:pos="1710"/>
          <w:tab w:val="left" w:pos="2410"/>
          <w:tab w:val="left" w:pos="2835"/>
          <w:tab w:val="left" w:pos="2977"/>
        </w:tabs>
        <w:adjustRightInd w:val="0"/>
        <w:ind w:hanging="1224"/>
        <w:jc w:val="both"/>
        <w:rPr>
          <w:rFonts w:eastAsia="Times New Roman"/>
          <w:bCs/>
          <w:sz w:val="24"/>
          <w:szCs w:val="24"/>
          <w:lang w:eastAsia="en-GB"/>
        </w:rPr>
      </w:pPr>
      <w:r w:rsidRPr="00BE3450">
        <w:rPr>
          <w:rFonts w:eastAsia="Times New Roman"/>
          <w:bCs/>
          <w:sz w:val="24"/>
          <w:szCs w:val="24"/>
          <w:lang w:eastAsia="en-GB"/>
        </w:rPr>
        <w:t>Air Quality Management Plan, attached as Annexure “O”;</w:t>
      </w:r>
    </w:p>
    <w:p w14:paraId="5EA62CC8" w14:textId="77777777" w:rsidR="00F14F35" w:rsidRPr="00BE3450" w:rsidRDefault="00F14F35" w:rsidP="00F14F35">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2810DCE2" w14:textId="77777777" w:rsidR="00F14F35" w:rsidRPr="00BE3450" w:rsidRDefault="00F14F35" w:rsidP="0021725B">
      <w:pPr>
        <w:numPr>
          <w:ilvl w:val="0"/>
          <w:numId w:val="33"/>
        </w:numPr>
        <w:tabs>
          <w:tab w:val="left" w:pos="1710"/>
          <w:tab w:val="left" w:pos="2410"/>
          <w:tab w:val="left" w:pos="2835"/>
          <w:tab w:val="left" w:pos="2977"/>
        </w:tabs>
        <w:adjustRightInd w:val="0"/>
        <w:ind w:left="2835" w:hanging="567"/>
        <w:jc w:val="both"/>
        <w:rPr>
          <w:rFonts w:eastAsia="Times New Roman"/>
          <w:bCs/>
          <w:sz w:val="24"/>
          <w:szCs w:val="24"/>
          <w:lang w:eastAsia="en-GB"/>
        </w:rPr>
      </w:pPr>
      <w:r w:rsidRPr="00BE3450">
        <w:rPr>
          <w:rFonts w:eastAsia="Times New Roman"/>
          <w:bCs/>
          <w:sz w:val="24"/>
          <w:szCs w:val="24"/>
          <w:lang w:eastAsia="en-GB"/>
        </w:rPr>
        <w:t>Draft Spatial Development Framework (2021-2025), attached as Annexure “P”;</w:t>
      </w:r>
    </w:p>
    <w:p w14:paraId="29F696FB" w14:textId="77777777" w:rsidR="00F14F35" w:rsidRPr="00BE3450" w:rsidRDefault="00F14F35" w:rsidP="00F14F35">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740ADC98" w14:textId="77777777" w:rsidR="00F14F35" w:rsidRPr="00BE3450" w:rsidRDefault="00F14F35" w:rsidP="0021725B">
      <w:pPr>
        <w:numPr>
          <w:ilvl w:val="0"/>
          <w:numId w:val="33"/>
        </w:numPr>
        <w:tabs>
          <w:tab w:val="left" w:pos="1710"/>
          <w:tab w:val="left" w:pos="2410"/>
          <w:tab w:val="left" w:pos="2835"/>
          <w:tab w:val="left" w:pos="2977"/>
        </w:tabs>
        <w:adjustRightInd w:val="0"/>
        <w:ind w:left="2835" w:hanging="567"/>
        <w:jc w:val="both"/>
        <w:rPr>
          <w:rFonts w:eastAsia="Times New Roman"/>
          <w:bCs/>
          <w:sz w:val="24"/>
          <w:szCs w:val="24"/>
          <w:lang w:eastAsia="en-GB"/>
        </w:rPr>
      </w:pPr>
      <w:r w:rsidRPr="00BE3450">
        <w:rPr>
          <w:rFonts w:eastAsia="Times New Roman"/>
          <w:bCs/>
          <w:sz w:val="24"/>
          <w:szCs w:val="24"/>
          <w:lang w:eastAsia="en-GB"/>
        </w:rPr>
        <w:t>Integrated Waste Management Plan, attached as Annexure “Q”;</w:t>
      </w:r>
    </w:p>
    <w:p w14:paraId="5FBDA303" w14:textId="77777777" w:rsidR="00F14F35" w:rsidRPr="00BE3450" w:rsidRDefault="00F14F35" w:rsidP="00F14F35">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0923843B" w14:textId="77777777" w:rsidR="00F14F35" w:rsidRPr="00BE3450" w:rsidRDefault="00F14F35" w:rsidP="0021725B">
      <w:pPr>
        <w:numPr>
          <w:ilvl w:val="0"/>
          <w:numId w:val="33"/>
        </w:numPr>
        <w:tabs>
          <w:tab w:val="left" w:pos="1710"/>
          <w:tab w:val="left" w:pos="2410"/>
          <w:tab w:val="left" w:pos="2835"/>
          <w:tab w:val="left" w:pos="2977"/>
        </w:tabs>
        <w:adjustRightInd w:val="0"/>
        <w:ind w:left="2835" w:hanging="567"/>
        <w:jc w:val="both"/>
        <w:rPr>
          <w:rFonts w:eastAsia="Times New Roman"/>
          <w:bCs/>
          <w:sz w:val="24"/>
          <w:szCs w:val="24"/>
          <w:lang w:eastAsia="en-GB"/>
        </w:rPr>
      </w:pPr>
      <w:r w:rsidRPr="00BE3450">
        <w:rPr>
          <w:rFonts w:eastAsia="Times New Roman"/>
          <w:bCs/>
          <w:sz w:val="24"/>
          <w:szCs w:val="24"/>
          <w:lang w:eastAsia="en-GB"/>
        </w:rPr>
        <w:t>Corporate Disaster Management Planning Framework, attached as Annexure “R”.</w:t>
      </w:r>
    </w:p>
    <w:p w14:paraId="3294929E" w14:textId="77777777" w:rsidR="00F14F35" w:rsidRPr="00BE3450" w:rsidRDefault="00F14F35" w:rsidP="00F14F35">
      <w:pPr>
        <w:tabs>
          <w:tab w:val="left" w:pos="1134"/>
          <w:tab w:val="left" w:pos="5278"/>
        </w:tabs>
        <w:ind w:left="1134"/>
        <w:jc w:val="both"/>
        <w:rPr>
          <w:sz w:val="24"/>
          <w:szCs w:val="24"/>
        </w:rPr>
      </w:pPr>
    </w:p>
    <w:p w14:paraId="46C4B963" w14:textId="77777777" w:rsidR="00622FD3" w:rsidRPr="00BE3450" w:rsidRDefault="00622FD3">
      <w:pPr>
        <w:rPr>
          <w:b/>
          <w:sz w:val="24"/>
          <w:szCs w:val="24"/>
        </w:rPr>
      </w:pPr>
      <w:r w:rsidRPr="00BE3450">
        <w:rPr>
          <w:b/>
          <w:sz w:val="24"/>
          <w:szCs w:val="24"/>
        </w:rPr>
        <w:br w:type="page"/>
      </w:r>
    </w:p>
    <w:p w14:paraId="08C9804F" w14:textId="7C4D911B" w:rsidR="00F14F35" w:rsidRPr="00BE3450" w:rsidRDefault="00F14F35" w:rsidP="00F14F35">
      <w:pPr>
        <w:tabs>
          <w:tab w:val="left" w:pos="1134"/>
          <w:tab w:val="left" w:pos="5278"/>
          <w:tab w:val="left" w:pos="7088"/>
        </w:tabs>
        <w:ind w:left="1134"/>
        <w:jc w:val="both"/>
        <w:rPr>
          <w:sz w:val="24"/>
          <w:szCs w:val="24"/>
        </w:rPr>
      </w:pPr>
      <w:r w:rsidRPr="00BE3450">
        <w:rPr>
          <w:b/>
          <w:sz w:val="24"/>
          <w:szCs w:val="24"/>
        </w:rPr>
        <w:lastRenderedPageBreak/>
        <w:t>RECOMMENDATION BY MAYORAL COMMITTEE:</w:t>
      </w:r>
      <w:r w:rsidRPr="00BE3450">
        <w:rPr>
          <w:b/>
          <w:sz w:val="24"/>
          <w:szCs w:val="24"/>
        </w:rPr>
        <w:tab/>
      </w:r>
      <w:r w:rsidRPr="00BE3450">
        <w:rPr>
          <w:sz w:val="24"/>
          <w:szCs w:val="24"/>
        </w:rPr>
        <w:t>That –</w:t>
      </w:r>
    </w:p>
    <w:p w14:paraId="354C0010" w14:textId="77777777" w:rsidR="00F14F35" w:rsidRPr="00BE3450" w:rsidRDefault="00F14F35" w:rsidP="00F14F35">
      <w:pPr>
        <w:tabs>
          <w:tab w:val="left" w:pos="1134"/>
          <w:tab w:val="left" w:pos="5278"/>
        </w:tabs>
        <w:ind w:left="1134"/>
        <w:jc w:val="both"/>
        <w:rPr>
          <w:bCs/>
          <w:sz w:val="24"/>
          <w:szCs w:val="24"/>
        </w:rPr>
      </w:pPr>
    </w:p>
    <w:p w14:paraId="3FAB237B" w14:textId="77777777" w:rsidR="00F14F35" w:rsidRPr="00BE3450" w:rsidRDefault="00F14F35" w:rsidP="0021725B">
      <w:pPr>
        <w:numPr>
          <w:ilvl w:val="0"/>
          <w:numId w:val="34"/>
        </w:numPr>
        <w:tabs>
          <w:tab w:val="left" w:pos="1701"/>
        </w:tabs>
        <w:adjustRightInd w:val="0"/>
        <w:ind w:left="1701" w:hanging="567"/>
        <w:jc w:val="both"/>
        <w:rPr>
          <w:sz w:val="24"/>
          <w:szCs w:val="24"/>
        </w:rPr>
      </w:pPr>
      <w:r w:rsidRPr="00BE3450">
        <w:rPr>
          <w:sz w:val="24"/>
          <w:szCs w:val="24"/>
        </w:rPr>
        <w:t>Council consider to adopt the draft 2022/2023, 2023/2024 and 2024/2025 Medium Term Revenue and Expenditure Framework (MTREF) for the Cape Winelands District Municipality as outlined in the attached Annexures for inspection, public representations, inputs and comment:</w:t>
      </w:r>
    </w:p>
    <w:p w14:paraId="237CEBF8" w14:textId="77777777" w:rsidR="00F14F35" w:rsidRPr="00BE3450" w:rsidRDefault="00F14F35" w:rsidP="00F14F35">
      <w:pPr>
        <w:tabs>
          <w:tab w:val="left" w:pos="2268"/>
        </w:tabs>
        <w:adjustRightInd w:val="0"/>
        <w:ind w:left="2268" w:hanging="567"/>
        <w:jc w:val="both"/>
        <w:rPr>
          <w:rFonts w:eastAsia="Times New Roman"/>
          <w:sz w:val="24"/>
          <w:szCs w:val="24"/>
          <w:lang w:eastAsia="en-GB"/>
        </w:rPr>
      </w:pPr>
    </w:p>
    <w:p w14:paraId="0A754B1C" w14:textId="77777777" w:rsidR="00F14F35" w:rsidRPr="00BE3450" w:rsidRDefault="00F14F35" w:rsidP="00F14F35">
      <w:pPr>
        <w:tabs>
          <w:tab w:val="left" w:pos="2268"/>
          <w:tab w:val="left" w:pos="2410"/>
        </w:tabs>
        <w:adjustRightInd w:val="0"/>
        <w:ind w:left="2268" w:hanging="567"/>
        <w:contextualSpacing/>
        <w:jc w:val="both"/>
        <w:rPr>
          <w:rFonts w:eastAsia="Times New Roman"/>
          <w:sz w:val="24"/>
          <w:szCs w:val="24"/>
          <w:lang w:eastAsia="en-GB"/>
        </w:rPr>
      </w:pPr>
      <w:r w:rsidRPr="00BE3450">
        <w:rPr>
          <w:rFonts w:eastAsia="Times New Roman"/>
          <w:sz w:val="24"/>
          <w:szCs w:val="24"/>
          <w:lang w:eastAsia="en-GB"/>
        </w:rPr>
        <w:t>(i)</w:t>
      </w:r>
      <w:r w:rsidRPr="00BE3450">
        <w:rPr>
          <w:rFonts w:eastAsia="Times New Roman"/>
          <w:sz w:val="24"/>
          <w:szCs w:val="24"/>
          <w:lang w:eastAsia="en-GB"/>
        </w:rPr>
        <w:tab/>
        <w:t xml:space="preserve">The draft Medium Term Revenue and Expenditure Framework for the </w:t>
      </w:r>
      <w:r w:rsidRPr="00BE3450">
        <w:rPr>
          <w:sz w:val="24"/>
          <w:szCs w:val="24"/>
        </w:rPr>
        <w:t xml:space="preserve">2022/2023, 2023/2024 and 2024/2025 </w:t>
      </w:r>
      <w:r w:rsidRPr="00BE3450">
        <w:rPr>
          <w:rFonts w:eastAsia="Times New Roman"/>
          <w:sz w:val="24"/>
          <w:szCs w:val="24"/>
          <w:lang w:eastAsia="en-GB"/>
        </w:rPr>
        <w:t>financial years as set out in Annexure “A”;</w:t>
      </w:r>
    </w:p>
    <w:p w14:paraId="06242496" w14:textId="77777777" w:rsidR="00EA2161" w:rsidRPr="00BE3450" w:rsidRDefault="00EA2161" w:rsidP="00F14F35">
      <w:pPr>
        <w:tabs>
          <w:tab w:val="left" w:pos="2268"/>
          <w:tab w:val="left" w:pos="2410"/>
        </w:tabs>
        <w:adjustRightInd w:val="0"/>
        <w:ind w:left="2268" w:hanging="567"/>
        <w:jc w:val="both"/>
        <w:rPr>
          <w:rFonts w:eastAsia="Times New Roman"/>
          <w:bCs/>
          <w:sz w:val="24"/>
          <w:szCs w:val="24"/>
          <w:lang w:eastAsia="en-GB"/>
        </w:rPr>
      </w:pPr>
    </w:p>
    <w:p w14:paraId="08103079" w14:textId="5F6022CE"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r w:rsidRPr="00BE3450">
        <w:rPr>
          <w:rFonts w:eastAsia="Times New Roman"/>
          <w:bCs/>
          <w:sz w:val="24"/>
          <w:szCs w:val="24"/>
          <w:lang w:eastAsia="en-GB"/>
        </w:rPr>
        <w:t>(ii)</w:t>
      </w:r>
      <w:r w:rsidRPr="00BE3450">
        <w:rPr>
          <w:rFonts w:eastAsia="Times New Roman"/>
          <w:bCs/>
          <w:sz w:val="24"/>
          <w:szCs w:val="24"/>
          <w:lang w:eastAsia="en-GB"/>
        </w:rPr>
        <w:tab/>
      </w:r>
      <w:r w:rsidRPr="00BE3450">
        <w:rPr>
          <w:rFonts w:eastAsia="Times New Roman"/>
          <w:sz w:val="24"/>
          <w:szCs w:val="24"/>
          <w:lang w:eastAsia="en-GB"/>
        </w:rPr>
        <w:t>Adjustments to the budget related policies submitted as Annexure “B”;</w:t>
      </w:r>
    </w:p>
    <w:p w14:paraId="70203E76" w14:textId="77777777" w:rsidR="00F14F35" w:rsidRPr="00BE3450" w:rsidRDefault="00F14F35" w:rsidP="00F14F35">
      <w:pPr>
        <w:tabs>
          <w:tab w:val="left" w:pos="2268"/>
          <w:tab w:val="left" w:pos="2410"/>
        </w:tabs>
        <w:adjustRightInd w:val="0"/>
        <w:ind w:left="2268" w:hanging="567"/>
        <w:jc w:val="both"/>
        <w:rPr>
          <w:rFonts w:eastAsia="Times New Roman"/>
          <w:bCs/>
          <w:sz w:val="24"/>
          <w:szCs w:val="24"/>
          <w:lang w:eastAsia="en-GB"/>
        </w:rPr>
      </w:pPr>
    </w:p>
    <w:p w14:paraId="20093107"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r w:rsidRPr="00BE3450">
        <w:rPr>
          <w:rFonts w:eastAsia="Times New Roman"/>
          <w:bCs/>
          <w:sz w:val="24"/>
          <w:szCs w:val="24"/>
          <w:lang w:eastAsia="en-GB"/>
        </w:rPr>
        <w:t>(iii)</w:t>
      </w:r>
      <w:r w:rsidRPr="00BE3450">
        <w:rPr>
          <w:rFonts w:eastAsia="Times New Roman"/>
          <w:bCs/>
          <w:sz w:val="24"/>
          <w:szCs w:val="24"/>
          <w:lang w:eastAsia="en-GB"/>
        </w:rPr>
        <w:tab/>
      </w:r>
      <w:r w:rsidRPr="00BE3450">
        <w:rPr>
          <w:rFonts w:eastAsia="Times New Roman"/>
          <w:sz w:val="24"/>
          <w:szCs w:val="24"/>
          <w:lang w:eastAsia="en-GB"/>
        </w:rPr>
        <w:t>Details of Council’s investments as set out in Annexure “C”;</w:t>
      </w:r>
    </w:p>
    <w:p w14:paraId="1BAA8C46" w14:textId="77777777" w:rsidR="00F14F35" w:rsidRPr="00BE3450" w:rsidRDefault="00F14F35" w:rsidP="00F14F35">
      <w:pPr>
        <w:tabs>
          <w:tab w:val="left" w:pos="2268"/>
          <w:tab w:val="left" w:pos="2410"/>
        </w:tabs>
        <w:adjustRightInd w:val="0"/>
        <w:ind w:left="2268" w:hanging="567"/>
        <w:jc w:val="both"/>
        <w:rPr>
          <w:sz w:val="24"/>
          <w:szCs w:val="24"/>
        </w:rPr>
      </w:pPr>
    </w:p>
    <w:p w14:paraId="78D40BC7" w14:textId="77777777" w:rsidR="00F14F35" w:rsidRPr="00BE3450" w:rsidRDefault="00F14F35" w:rsidP="00F14F35">
      <w:pPr>
        <w:tabs>
          <w:tab w:val="left" w:pos="2268"/>
          <w:tab w:val="left" w:pos="2410"/>
        </w:tabs>
        <w:adjustRightInd w:val="0"/>
        <w:ind w:left="2268" w:hanging="567"/>
        <w:jc w:val="both"/>
        <w:rPr>
          <w:sz w:val="24"/>
          <w:szCs w:val="24"/>
        </w:rPr>
      </w:pPr>
      <w:r w:rsidRPr="00BE3450">
        <w:rPr>
          <w:sz w:val="24"/>
          <w:szCs w:val="24"/>
        </w:rPr>
        <w:t>(iv)</w:t>
      </w:r>
      <w:r w:rsidRPr="00BE3450">
        <w:rPr>
          <w:sz w:val="24"/>
          <w:szCs w:val="24"/>
        </w:rPr>
        <w:tab/>
        <w:t>Details of all proposed service delivery agreements, including material amendments to existing service delivery agreements as set out in Annexure “D”;</w:t>
      </w:r>
    </w:p>
    <w:p w14:paraId="79D4D3E4" w14:textId="0408D91E" w:rsidR="00EA2161" w:rsidRPr="00BE3450" w:rsidRDefault="00EA2161">
      <w:pPr>
        <w:rPr>
          <w:sz w:val="24"/>
          <w:szCs w:val="24"/>
        </w:rPr>
      </w:pPr>
    </w:p>
    <w:p w14:paraId="74D1C2BE" w14:textId="77777777" w:rsidR="00F14F35" w:rsidRPr="00BE3450" w:rsidRDefault="00F14F35" w:rsidP="00F14F35">
      <w:pPr>
        <w:tabs>
          <w:tab w:val="left" w:pos="2268"/>
          <w:tab w:val="left" w:pos="2410"/>
        </w:tabs>
        <w:adjustRightInd w:val="0"/>
        <w:ind w:left="2268" w:hanging="567"/>
        <w:jc w:val="both"/>
        <w:rPr>
          <w:sz w:val="24"/>
          <w:szCs w:val="24"/>
        </w:rPr>
      </w:pPr>
      <w:r w:rsidRPr="00BE3450">
        <w:rPr>
          <w:sz w:val="24"/>
          <w:szCs w:val="24"/>
        </w:rPr>
        <w:t>(v)</w:t>
      </w:r>
      <w:r w:rsidRPr="00BE3450">
        <w:rPr>
          <w:sz w:val="24"/>
          <w:szCs w:val="24"/>
        </w:rPr>
        <w:tab/>
        <w:t>Adjustments to the current Integrated Development Plan (IDP) as set out in Annexure “E”;</w:t>
      </w:r>
    </w:p>
    <w:p w14:paraId="2E28E909" w14:textId="77777777" w:rsidR="00F14F35" w:rsidRPr="00BE3450" w:rsidRDefault="00F14F35" w:rsidP="00F14F35">
      <w:pPr>
        <w:tabs>
          <w:tab w:val="left" w:pos="2268"/>
          <w:tab w:val="left" w:pos="2410"/>
        </w:tabs>
        <w:adjustRightInd w:val="0"/>
        <w:ind w:left="2268" w:hanging="567"/>
        <w:jc w:val="both"/>
        <w:rPr>
          <w:sz w:val="24"/>
          <w:szCs w:val="24"/>
        </w:rPr>
      </w:pPr>
    </w:p>
    <w:p w14:paraId="7280DB67" w14:textId="77777777" w:rsidR="00F14F35" w:rsidRPr="00BE3450" w:rsidRDefault="00F14F35" w:rsidP="00F14F35">
      <w:pPr>
        <w:tabs>
          <w:tab w:val="left" w:pos="2268"/>
          <w:tab w:val="left" w:pos="2410"/>
        </w:tabs>
        <w:adjustRightInd w:val="0"/>
        <w:ind w:left="2268" w:hanging="567"/>
        <w:jc w:val="both"/>
        <w:rPr>
          <w:sz w:val="24"/>
          <w:szCs w:val="24"/>
        </w:rPr>
      </w:pPr>
      <w:r w:rsidRPr="00BE3450">
        <w:rPr>
          <w:sz w:val="24"/>
          <w:szCs w:val="24"/>
        </w:rPr>
        <w:t>(vi)</w:t>
      </w:r>
      <w:r w:rsidRPr="00BE3450">
        <w:rPr>
          <w:sz w:val="24"/>
          <w:szCs w:val="24"/>
        </w:rPr>
        <w:tab/>
        <w:t>Details of employment costs – salaries, allowances and benefits – of all political office-bearers, councillors and senior managers of the Cape Winelands District Municipality as set out in Annexure “F”;</w:t>
      </w:r>
    </w:p>
    <w:p w14:paraId="546DF627"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p>
    <w:p w14:paraId="19891A33"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r w:rsidRPr="00BE3450">
        <w:rPr>
          <w:rFonts w:eastAsia="Times New Roman"/>
          <w:sz w:val="24"/>
          <w:szCs w:val="24"/>
          <w:lang w:eastAsia="en-GB"/>
        </w:rPr>
        <w:t>(vii)</w:t>
      </w:r>
      <w:r w:rsidRPr="00BE3450">
        <w:rPr>
          <w:rFonts w:eastAsia="Times New Roman"/>
          <w:sz w:val="24"/>
          <w:szCs w:val="24"/>
          <w:lang w:eastAsia="en-GB"/>
        </w:rPr>
        <w:tab/>
        <w:t>Capital expenditure within the budget year as set out in Annexure “G”;</w:t>
      </w:r>
    </w:p>
    <w:p w14:paraId="3BBEDCD0" w14:textId="77777777" w:rsidR="00F14F35" w:rsidRPr="00BE3450" w:rsidRDefault="00F14F35" w:rsidP="00F14F35">
      <w:pPr>
        <w:adjustRightInd w:val="0"/>
        <w:ind w:left="2268" w:hanging="567"/>
        <w:jc w:val="both"/>
        <w:rPr>
          <w:rFonts w:eastAsia="Times New Roman"/>
          <w:bCs/>
          <w:sz w:val="24"/>
          <w:szCs w:val="24"/>
          <w:lang w:eastAsia="en-GB"/>
        </w:rPr>
      </w:pPr>
    </w:p>
    <w:p w14:paraId="2429D994" w14:textId="77777777" w:rsidR="00F14F35" w:rsidRPr="00BE3450" w:rsidRDefault="00F14F35" w:rsidP="00F14F35">
      <w:pPr>
        <w:adjustRightInd w:val="0"/>
        <w:ind w:left="2268" w:hanging="567"/>
        <w:jc w:val="both"/>
        <w:rPr>
          <w:rFonts w:eastAsia="Times New Roman"/>
          <w:sz w:val="24"/>
          <w:szCs w:val="24"/>
          <w:lang w:eastAsia="en-GB"/>
        </w:rPr>
      </w:pPr>
      <w:r w:rsidRPr="00BE3450">
        <w:rPr>
          <w:rFonts w:eastAsia="Times New Roman"/>
          <w:bCs/>
          <w:sz w:val="24"/>
          <w:szCs w:val="24"/>
          <w:lang w:eastAsia="en-GB"/>
        </w:rPr>
        <w:t>(viii)</w:t>
      </w:r>
      <w:r w:rsidRPr="00BE3450">
        <w:rPr>
          <w:rFonts w:eastAsia="Times New Roman"/>
          <w:bCs/>
          <w:sz w:val="24"/>
          <w:szCs w:val="24"/>
          <w:lang w:eastAsia="en-GB"/>
        </w:rPr>
        <w:tab/>
      </w:r>
      <w:r w:rsidRPr="00BE3450">
        <w:rPr>
          <w:rFonts w:eastAsia="Times New Roman"/>
          <w:sz w:val="24"/>
          <w:szCs w:val="24"/>
          <w:lang w:eastAsia="en-GB"/>
        </w:rPr>
        <w:t>Projects to be undertaken within the budget year as set out in Annexure “H”;</w:t>
      </w:r>
    </w:p>
    <w:p w14:paraId="748CB736" w14:textId="77777777" w:rsidR="00F14F35" w:rsidRPr="00BE3450" w:rsidRDefault="00F14F35" w:rsidP="00F14F35">
      <w:pPr>
        <w:tabs>
          <w:tab w:val="left" w:pos="1134"/>
          <w:tab w:val="left" w:pos="2268"/>
          <w:tab w:val="left" w:pos="8505"/>
        </w:tabs>
        <w:overflowPunct w:val="0"/>
        <w:adjustRightInd w:val="0"/>
        <w:ind w:left="2268" w:hanging="567"/>
        <w:jc w:val="both"/>
        <w:textAlignment w:val="baseline"/>
        <w:rPr>
          <w:rFonts w:eastAsia="Times New Roman"/>
          <w:sz w:val="24"/>
          <w:szCs w:val="24"/>
          <w:lang w:eastAsia="en-GB"/>
        </w:rPr>
      </w:pPr>
    </w:p>
    <w:p w14:paraId="555D9883"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r w:rsidRPr="00BE3450">
        <w:rPr>
          <w:rFonts w:eastAsia="Times New Roman"/>
          <w:sz w:val="24"/>
          <w:szCs w:val="24"/>
          <w:lang w:eastAsia="en-GB"/>
        </w:rPr>
        <w:t>(ix)</w:t>
      </w:r>
      <w:r w:rsidRPr="00BE3450">
        <w:rPr>
          <w:rFonts w:eastAsia="Times New Roman"/>
          <w:sz w:val="24"/>
          <w:szCs w:val="24"/>
          <w:lang w:eastAsia="en-GB"/>
        </w:rPr>
        <w:tab/>
        <w:t xml:space="preserve">Particulars of all proposed allocations and grants by the District Municipality in terms of section 67 of the MFMA, as set out in Annexure “I”; </w:t>
      </w:r>
    </w:p>
    <w:p w14:paraId="02B0CA36"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p>
    <w:p w14:paraId="534A2D51" w14:textId="77777777" w:rsidR="00F14F35" w:rsidRPr="00BE3450" w:rsidRDefault="00F14F35" w:rsidP="00F14F35">
      <w:pPr>
        <w:tabs>
          <w:tab w:val="left" w:pos="1800"/>
          <w:tab w:val="left" w:pos="2268"/>
          <w:tab w:val="left" w:pos="2410"/>
        </w:tabs>
        <w:adjustRightInd w:val="0"/>
        <w:ind w:left="2268" w:hanging="567"/>
        <w:jc w:val="both"/>
        <w:rPr>
          <w:rFonts w:eastAsia="Times New Roman"/>
          <w:bCs/>
          <w:sz w:val="24"/>
          <w:szCs w:val="24"/>
          <w:lang w:eastAsia="en-GB"/>
        </w:rPr>
      </w:pPr>
      <w:r w:rsidRPr="00BE3450">
        <w:rPr>
          <w:rFonts w:eastAsia="Times New Roman"/>
          <w:bCs/>
          <w:sz w:val="24"/>
          <w:szCs w:val="24"/>
          <w:lang w:eastAsia="en-GB"/>
        </w:rPr>
        <w:t>(x)</w:t>
      </w:r>
      <w:r w:rsidRPr="00BE3450">
        <w:rPr>
          <w:rFonts w:eastAsia="Times New Roman"/>
          <w:b/>
          <w:bCs/>
          <w:sz w:val="24"/>
          <w:szCs w:val="24"/>
          <w:lang w:eastAsia="en-GB"/>
        </w:rPr>
        <w:tab/>
      </w:r>
      <w:r w:rsidRPr="00BE3450">
        <w:rPr>
          <w:rFonts w:eastAsia="Times New Roman"/>
          <w:bCs/>
          <w:sz w:val="24"/>
          <w:szCs w:val="24"/>
          <w:lang w:eastAsia="en-GB"/>
        </w:rPr>
        <w:t>Proposed Tariffs for the 2022/2023 financial year as set out in Annexure “J”;</w:t>
      </w:r>
    </w:p>
    <w:p w14:paraId="5FB96301" w14:textId="77777777" w:rsidR="00F14F35" w:rsidRPr="00BE3450" w:rsidRDefault="00F14F35" w:rsidP="00F14F35">
      <w:pPr>
        <w:tabs>
          <w:tab w:val="left" w:pos="2268"/>
          <w:tab w:val="left" w:pos="2410"/>
        </w:tabs>
        <w:adjustRightInd w:val="0"/>
        <w:ind w:left="2268" w:hanging="567"/>
        <w:jc w:val="both"/>
        <w:rPr>
          <w:rFonts w:eastAsia="Times New Roman"/>
          <w:bCs/>
          <w:sz w:val="24"/>
          <w:szCs w:val="24"/>
          <w:lang w:eastAsia="en-GB"/>
        </w:rPr>
      </w:pPr>
    </w:p>
    <w:p w14:paraId="66180164" w14:textId="77777777" w:rsidR="00F14F35" w:rsidRPr="00BE3450" w:rsidRDefault="00F14F35" w:rsidP="0021725B">
      <w:pPr>
        <w:numPr>
          <w:ilvl w:val="0"/>
          <w:numId w:val="35"/>
        </w:numPr>
        <w:tabs>
          <w:tab w:val="left" w:pos="2268"/>
          <w:tab w:val="left" w:pos="2410"/>
        </w:tabs>
        <w:ind w:left="2268" w:hanging="567"/>
        <w:jc w:val="both"/>
        <w:rPr>
          <w:rFonts w:eastAsia="Times New Roman"/>
          <w:bCs/>
          <w:sz w:val="24"/>
          <w:szCs w:val="24"/>
          <w:lang w:eastAsia="en-GB"/>
        </w:rPr>
      </w:pPr>
      <w:r w:rsidRPr="00BE3450">
        <w:rPr>
          <w:rFonts w:eastAsia="Times New Roman"/>
          <w:bCs/>
          <w:sz w:val="24"/>
          <w:szCs w:val="24"/>
          <w:lang w:eastAsia="en-GB"/>
        </w:rPr>
        <w:t>Service Delivery Standard as set out in Annexure “K”; and</w:t>
      </w:r>
    </w:p>
    <w:p w14:paraId="41FA45F9" w14:textId="77777777" w:rsidR="00F14F35" w:rsidRPr="00BE3450" w:rsidRDefault="00F14F35" w:rsidP="00F14F35">
      <w:pPr>
        <w:tabs>
          <w:tab w:val="left" w:pos="2268"/>
          <w:tab w:val="left" w:pos="5278"/>
        </w:tabs>
        <w:ind w:left="2268" w:hanging="567"/>
        <w:jc w:val="both"/>
        <w:rPr>
          <w:sz w:val="24"/>
          <w:szCs w:val="24"/>
        </w:rPr>
      </w:pPr>
    </w:p>
    <w:p w14:paraId="395B49D5" w14:textId="77777777" w:rsidR="00F14F35" w:rsidRPr="00BE3450" w:rsidRDefault="00F14F35" w:rsidP="0021725B">
      <w:pPr>
        <w:numPr>
          <w:ilvl w:val="0"/>
          <w:numId w:val="35"/>
        </w:numPr>
        <w:tabs>
          <w:tab w:val="left" w:pos="2268"/>
        </w:tabs>
        <w:ind w:left="2268" w:hanging="567"/>
        <w:jc w:val="both"/>
        <w:rPr>
          <w:rFonts w:eastAsia="Times New Roman"/>
          <w:bCs/>
          <w:sz w:val="24"/>
          <w:szCs w:val="24"/>
          <w:lang w:eastAsia="en-GB"/>
        </w:rPr>
      </w:pPr>
      <w:r w:rsidRPr="00BE3450">
        <w:rPr>
          <w:sz w:val="24"/>
          <w:szCs w:val="24"/>
        </w:rPr>
        <w:t>Measurable performance objectives for revenue from each source and for each vote in the budget, taking into account the District Municipality’s Integrated Development Plan (IDP)</w:t>
      </w:r>
      <w:r w:rsidRPr="00BE3450">
        <w:rPr>
          <w:rFonts w:eastAsia="Times New Roman"/>
          <w:bCs/>
          <w:sz w:val="24"/>
          <w:szCs w:val="24"/>
          <w:lang w:eastAsia="en-GB"/>
        </w:rPr>
        <w:t xml:space="preserve"> </w:t>
      </w:r>
      <w:r w:rsidRPr="00BE3450">
        <w:rPr>
          <w:sz w:val="24"/>
          <w:szCs w:val="24"/>
        </w:rPr>
        <w:t>as part of Annexure “L”;</w:t>
      </w:r>
    </w:p>
    <w:p w14:paraId="7E2C4B30" w14:textId="77777777" w:rsidR="00F14F35" w:rsidRPr="00BE3450" w:rsidRDefault="00F14F35" w:rsidP="00F14F35">
      <w:pPr>
        <w:tabs>
          <w:tab w:val="left" w:pos="1134"/>
          <w:tab w:val="left" w:pos="5278"/>
        </w:tabs>
        <w:ind w:left="1134"/>
        <w:jc w:val="both"/>
        <w:rPr>
          <w:sz w:val="24"/>
          <w:szCs w:val="24"/>
        </w:rPr>
      </w:pPr>
    </w:p>
    <w:p w14:paraId="1A85C1AD" w14:textId="77777777" w:rsidR="00622FD3" w:rsidRPr="00BE3450" w:rsidRDefault="00622FD3">
      <w:pPr>
        <w:rPr>
          <w:rFonts w:eastAsia="Times New Roman"/>
          <w:bCs/>
          <w:sz w:val="24"/>
          <w:szCs w:val="24"/>
          <w:lang w:eastAsia="en-GB"/>
        </w:rPr>
      </w:pPr>
      <w:r w:rsidRPr="00BE3450">
        <w:rPr>
          <w:rFonts w:eastAsia="Times New Roman"/>
          <w:bCs/>
          <w:sz w:val="24"/>
          <w:szCs w:val="24"/>
          <w:lang w:eastAsia="en-GB"/>
        </w:rPr>
        <w:br w:type="page"/>
      </w:r>
    </w:p>
    <w:p w14:paraId="044D7657" w14:textId="627E18AE" w:rsidR="00F14F35" w:rsidRPr="00BE3450" w:rsidRDefault="00F14F35" w:rsidP="0021725B">
      <w:pPr>
        <w:numPr>
          <w:ilvl w:val="0"/>
          <w:numId w:val="34"/>
        </w:numPr>
        <w:tabs>
          <w:tab w:val="left" w:pos="1701"/>
          <w:tab w:val="left" w:pos="2410"/>
        </w:tabs>
        <w:adjustRightInd w:val="0"/>
        <w:ind w:left="1701" w:hanging="567"/>
        <w:jc w:val="both"/>
        <w:rPr>
          <w:rFonts w:eastAsia="Times New Roman"/>
          <w:bCs/>
          <w:sz w:val="24"/>
          <w:szCs w:val="24"/>
          <w:lang w:eastAsia="en-GB"/>
        </w:rPr>
      </w:pPr>
      <w:r w:rsidRPr="00BE3450">
        <w:rPr>
          <w:rFonts w:eastAsia="Times New Roman"/>
          <w:bCs/>
          <w:sz w:val="24"/>
          <w:szCs w:val="24"/>
          <w:lang w:eastAsia="en-GB"/>
        </w:rPr>
        <w:lastRenderedPageBreak/>
        <w:t>Cognisance be taken of –</w:t>
      </w:r>
    </w:p>
    <w:p w14:paraId="2AC18B7F" w14:textId="77777777" w:rsidR="00F14F35" w:rsidRPr="00BE3450" w:rsidRDefault="00F14F35" w:rsidP="00F14F35">
      <w:pPr>
        <w:tabs>
          <w:tab w:val="left" w:pos="2268"/>
          <w:tab w:val="left" w:pos="2835"/>
        </w:tabs>
        <w:adjustRightInd w:val="0"/>
        <w:ind w:left="2268" w:hanging="567"/>
        <w:jc w:val="both"/>
        <w:rPr>
          <w:rFonts w:eastAsia="Times New Roman"/>
          <w:bCs/>
          <w:sz w:val="24"/>
          <w:szCs w:val="24"/>
          <w:lang w:eastAsia="en-GB"/>
        </w:rPr>
      </w:pPr>
    </w:p>
    <w:p w14:paraId="5E116133" w14:textId="77777777" w:rsidR="00F14F35" w:rsidRPr="00BE3450" w:rsidRDefault="00F14F35" w:rsidP="00F14F35">
      <w:pPr>
        <w:tabs>
          <w:tab w:val="left" w:pos="1701"/>
          <w:tab w:val="left" w:pos="2268"/>
          <w:tab w:val="left" w:pos="2835"/>
        </w:tabs>
        <w:adjustRightInd w:val="0"/>
        <w:ind w:left="2835" w:hanging="1134"/>
        <w:jc w:val="both"/>
        <w:rPr>
          <w:rFonts w:eastAsia="Times New Roman"/>
          <w:bCs/>
          <w:sz w:val="24"/>
          <w:szCs w:val="24"/>
          <w:lang w:eastAsia="en-GB"/>
        </w:rPr>
      </w:pPr>
      <w:r w:rsidRPr="00BE3450">
        <w:rPr>
          <w:rFonts w:eastAsia="Times New Roman"/>
          <w:bCs/>
          <w:sz w:val="24"/>
          <w:szCs w:val="24"/>
          <w:lang w:eastAsia="en-GB"/>
        </w:rPr>
        <w:t>(i)</w:t>
      </w:r>
      <w:r w:rsidRPr="00BE3450">
        <w:rPr>
          <w:rFonts w:eastAsia="Times New Roman"/>
          <w:bCs/>
          <w:sz w:val="24"/>
          <w:szCs w:val="24"/>
          <w:lang w:eastAsia="en-GB"/>
        </w:rPr>
        <w:tab/>
        <w:t>(a)</w:t>
      </w:r>
      <w:r w:rsidRPr="00BE3450">
        <w:rPr>
          <w:rFonts w:eastAsia="Times New Roman"/>
          <w:bCs/>
          <w:sz w:val="24"/>
          <w:szCs w:val="24"/>
          <w:lang w:eastAsia="en-GB"/>
        </w:rPr>
        <w:tab/>
        <w:t>MFMA Circular No. 88 – Rationalisation Planning and Reporting Requirements for the 2022/2023 MTREF (Performance Indicators), attached as Annexure “M”;</w:t>
      </w:r>
    </w:p>
    <w:p w14:paraId="5BCAC81A" w14:textId="77777777" w:rsidR="00F14F35" w:rsidRPr="00BE3450" w:rsidRDefault="00F14F35" w:rsidP="00F14F35">
      <w:pPr>
        <w:tabs>
          <w:tab w:val="left" w:pos="2835"/>
        </w:tabs>
        <w:adjustRightInd w:val="0"/>
        <w:ind w:left="2835" w:hanging="567"/>
        <w:jc w:val="both"/>
        <w:rPr>
          <w:rFonts w:eastAsia="Times New Roman"/>
          <w:bCs/>
          <w:sz w:val="24"/>
          <w:szCs w:val="24"/>
          <w:lang w:eastAsia="en-GB"/>
        </w:rPr>
      </w:pPr>
    </w:p>
    <w:p w14:paraId="0D6B80D7" w14:textId="77777777" w:rsidR="00F14F35" w:rsidRPr="00BE3450" w:rsidRDefault="00F14F35" w:rsidP="00F14F35">
      <w:pPr>
        <w:tabs>
          <w:tab w:val="left" w:pos="2835"/>
        </w:tabs>
        <w:adjustRightInd w:val="0"/>
        <w:ind w:left="2835" w:hanging="567"/>
        <w:jc w:val="both"/>
        <w:rPr>
          <w:rFonts w:eastAsia="Times New Roman"/>
          <w:bCs/>
          <w:sz w:val="24"/>
          <w:szCs w:val="24"/>
          <w:lang w:eastAsia="en-GB"/>
        </w:rPr>
      </w:pPr>
      <w:r w:rsidRPr="00BE3450">
        <w:rPr>
          <w:rFonts w:eastAsia="Times New Roman"/>
          <w:bCs/>
          <w:sz w:val="24"/>
          <w:szCs w:val="24"/>
          <w:lang w:eastAsia="en-GB"/>
        </w:rPr>
        <w:t>(b)</w:t>
      </w:r>
      <w:r w:rsidRPr="00BE3450">
        <w:rPr>
          <w:rFonts w:eastAsia="Times New Roman"/>
          <w:bCs/>
          <w:sz w:val="24"/>
          <w:szCs w:val="24"/>
          <w:lang w:eastAsia="en-GB"/>
        </w:rPr>
        <w:tab/>
        <w:t>MFMA Circular No. 112: Municipal Budget Circular for the 2022/2023 MTREF – 06 December 2021,</w:t>
      </w:r>
      <w:r w:rsidRPr="00BE3450">
        <w:t xml:space="preserve"> </w:t>
      </w:r>
      <w:r w:rsidRPr="00BE3450">
        <w:rPr>
          <w:rFonts w:eastAsia="Times New Roman"/>
          <w:bCs/>
          <w:sz w:val="24"/>
          <w:szCs w:val="24"/>
          <w:lang w:eastAsia="en-GB"/>
        </w:rPr>
        <w:t>attached as Annexure “N”;</w:t>
      </w:r>
    </w:p>
    <w:p w14:paraId="6A5C04E7" w14:textId="77777777" w:rsidR="00EA2161" w:rsidRPr="00BE3450" w:rsidRDefault="00EA2161" w:rsidP="00F14F35">
      <w:pPr>
        <w:tabs>
          <w:tab w:val="left" w:pos="1701"/>
          <w:tab w:val="left" w:pos="2268"/>
        </w:tabs>
        <w:adjustRightInd w:val="0"/>
        <w:ind w:left="2268" w:hanging="567"/>
        <w:jc w:val="both"/>
        <w:rPr>
          <w:rFonts w:eastAsia="Times New Roman"/>
          <w:bCs/>
          <w:sz w:val="24"/>
          <w:szCs w:val="24"/>
          <w:lang w:eastAsia="en-GB"/>
        </w:rPr>
      </w:pPr>
    </w:p>
    <w:p w14:paraId="0D6AC332" w14:textId="1BCB8939" w:rsidR="00F14F35" w:rsidRPr="00BE3450" w:rsidRDefault="00F14F35" w:rsidP="00F14F35">
      <w:pPr>
        <w:tabs>
          <w:tab w:val="left" w:pos="1701"/>
          <w:tab w:val="left" w:pos="2268"/>
        </w:tabs>
        <w:adjustRightInd w:val="0"/>
        <w:ind w:left="2268" w:hanging="567"/>
        <w:jc w:val="both"/>
        <w:rPr>
          <w:rFonts w:eastAsia="Times New Roman"/>
          <w:bCs/>
          <w:sz w:val="24"/>
          <w:szCs w:val="24"/>
          <w:lang w:eastAsia="en-GB"/>
        </w:rPr>
      </w:pPr>
      <w:r w:rsidRPr="00BE3450">
        <w:rPr>
          <w:rFonts w:eastAsia="Times New Roman"/>
          <w:bCs/>
          <w:sz w:val="24"/>
          <w:szCs w:val="24"/>
          <w:lang w:eastAsia="en-GB"/>
        </w:rPr>
        <w:t>(ii)</w:t>
      </w:r>
      <w:r w:rsidRPr="00BE3450">
        <w:rPr>
          <w:rFonts w:eastAsia="Times New Roman"/>
          <w:bCs/>
          <w:sz w:val="24"/>
          <w:szCs w:val="24"/>
          <w:lang w:eastAsia="en-GB"/>
        </w:rPr>
        <w:tab/>
        <w:t>The Cape Winelands District Municipality’s:</w:t>
      </w:r>
    </w:p>
    <w:p w14:paraId="53CF06B1" w14:textId="77777777" w:rsidR="00F14F35" w:rsidRPr="00BE3450" w:rsidRDefault="00F14F35" w:rsidP="00F14F35">
      <w:pPr>
        <w:tabs>
          <w:tab w:val="left" w:pos="2835"/>
        </w:tabs>
        <w:ind w:left="2835" w:hanging="567"/>
        <w:rPr>
          <w:rFonts w:eastAsia="Times New Roman"/>
          <w:bCs/>
          <w:sz w:val="24"/>
          <w:szCs w:val="24"/>
          <w:lang w:eastAsia="en-GB"/>
        </w:rPr>
      </w:pPr>
    </w:p>
    <w:p w14:paraId="4840909D" w14:textId="77777777" w:rsidR="00F14F35" w:rsidRPr="00BE3450" w:rsidRDefault="00F14F35" w:rsidP="0021725B">
      <w:pPr>
        <w:numPr>
          <w:ilvl w:val="0"/>
          <w:numId w:val="36"/>
        </w:numPr>
        <w:tabs>
          <w:tab w:val="left" w:pos="1710"/>
          <w:tab w:val="left" w:pos="2410"/>
          <w:tab w:val="left" w:pos="2835"/>
          <w:tab w:val="left" w:pos="2977"/>
        </w:tabs>
        <w:adjustRightInd w:val="0"/>
        <w:ind w:hanging="1224"/>
        <w:jc w:val="both"/>
        <w:rPr>
          <w:rFonts w:eastAsia="Times New Roman"/>
          <w:bCs/>
          <w:sz w:val="24"/>
          <w:szCs w:val="24"/>
          <w:lang w:eastAsia="en-GB"/>
        </w:rPr>
      </w:pPr>
      <w:r w:rsidRPr="00BE3450">
        <w:rPr>
          <w:rFonts w:eastAsia="Times New Roman"/>
          <w:bCs/>
          <w:sz w:val="24"/>
          <w:szCs w:val="24"/>
          <w:lang w:eastAsia="en-GB"/>
        </w:rPr>
        <w:t>Air Quality Management Plan, attached as Annexure “O”;</w:t>
      </w:r>
    </w:p>
    <w:p w14:paraId="6FF8A87B" w14:textId="77777777" w:rsidR="00F14F35" w:rsidRPr="00BE3450" w:rsidRDefault="00F14F35" w:rsidP="00F14F35">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31646188" w14:textId="77777777" w:rsidR="00F14F35" w:rsidRPr="00BE3450" w:rsidRDefault="00F14F35" w:rsidP="0021725B">
      <w:pPr>
        <w:numPr>
          <w:ilvl w:val="0"/>
          <w:numId w:val="36"/>
        </w:numPr>
        <w:tabs>
          <w:tab w:val="left" w:pos="1710"/>
          <w:tab w:val="left" w:pos="2410"/>
          <w:tab w:val="left" w:pos="2835"/>
          <w:tab w:val="left" w:pos="2977"/>
        </w:tabs>
        <w:adjustRightInd w:val="0"/>
        <w:ind w:left="2835" w:hanging="567"/>
        <w:jc w:val="both"/>
        <w:rPr>
          <w:rFonts w:eastAsia="Times New Roman"/>
          <w:bCs/>
          <w:sz w:val="24"/>
          <w:szCs w:val="24"/>
          <w:lang w:eastAsia="en-GB"/>
        </w:rPr>
      </w:pPr>
      <w:r w:rsidRPr="00BE3450">
        <w:rPr>
          <w:rFonts w:eastAsia="Times New Roman"/>
          <w:bCs/>
          <w:sz w:val="24"/>
          <w:szCs w:val="24"/>
          <w:lang w:eastAsia="en-GB"/>
        </w:rPr>
        <w:t>Draft Spatial Development Framework (2021-2025), attached as Annexure “P”;</w:t>
      </w:r>
    </w:p>
    <w:p w14:paraId="72FE7924" w14:textId="77777777" w:rsidR="00F14F35" w:rsidRPr="00BE3450" w:rsidRDefault="00F14F35" w:rsidP="00F14F35">
      <w:pPr>
        <w:tabs>
          <w:tab w:val="left" w:pos="2835"/>
        </w:tabs>
        <w:adjustRightInd w:val="0"/>
        <w:ind w:left="2835" w:hanging="567"/>
        <w:jc w:val="both"/>
        <w:rPr>
          <w:rFonts w:eastAsia="Times New Roman"/>
          <w:bCs/>
          <w:sz w:val="24"/>
          <w:szCs w:val="24"/>
          <w:lang w:eastAsia="en-GB"/>
        </w:rPr>
      </w:pPr>
    </w:p>
    <w:p w14:paraId="277A5902" w14:textId="77777777" w:rsidR="00F14F35" w:rsidRPr="00BE3450" w:rsidRDefault="00F14F35" w:rsidP="0021725B">
      <w:pPr>
        <w:numPr>
          <w:ilvl w:val="0"/>
          <w:numId w:val="36"/>
        </w:numPr>
        <w:tabs>
          <w:tab w:val="left" w:pos="2835"/>
        </w:tabs>
        <w:adjustRightInd w:val="0"/>
        <w:ind w:left="2835" w:hanging="567"/>
        <w:jc w:val="both"/>
        <w:rPr>
          <w:rFonts w:eastAsia="Times New Roman"/>
          <w:bCs/>
          <w:sz w:val="24"/>
          <w:szCs w:val="24"/>
          <w:lang w:eastAsia="en-GB"/>
        </w:rPr>
      </w:pPr>
      <w:r w:rsidRPr="00BE3450">
        <w:rPr>
          <w:rFonts w:eastAsia="Times New Roman"/>
          <w:bCs/>
          <w:sz w:val="24"/>
          <w:szCs w:val="24"/>
          <w:lang w:eastAsia="en-GB"/>
        </w:rPr>
        <w:t>Integrated Waste Management Plan, attached as Annexure “Q”;</w:t>
      </w:r>
    </w:p>
    <w:p w14:paraId="1BB5702E" w14:textId="77777777" w:rsidR="00F14F35" w:rsidRPr="00BE3450" w:rsidRDefault="00F14F35" w:rsidP="00F14F35">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1A9D4F02" w14:textId="77777777" w:rsidR="00F14F35" w:rsidRPr="00BE3450" w:rsidRDefault="00F14F35" w:rsidP="0021725B">
      <w:pPr>
        <w:numPr>
          <w:ilvl w:val="0"/>
          <w:numId w:val="36"/>
        </w:numPr>
        <w:tabs>
          <w:tab w:val="left" w:pos="1710"/>
          <w:tab w:val="left" w:pos="2410"/>
          <w:tab w:val="left" w:pos="2835"/>
          <w:tab w:val="left" w:pos="2977"/>
        </w:tabs>
        <w:adjustRightInd w:val="0"/>
        <w:ind w:left="2835" w:hanging="567"/>
        <w:jc w:val="both"/>
        <w:rPr>
          <w:rFonts w:eastAsia="Times New Roman"/>
          <w:bCs/>
          <w:sz w:val="24"/>
          <w:szCs w:val="24"/>
          <w:lang w:eastAsia="en-GB"/>
        </w:rPr>
      </w:pPr>
      <w:r w:rsidRPr="00BE3450">
        <w:rPr>
          <w:rFonts w:eastAsia="Times New Roman"/>
          <w:bCs/>
          <w:sz w:val="24"/>
          <w:szCs w:val="24"/>
          <w:lang w:eastAsia="en-GB"/>
        </w:rPr>
        <w:t>Corporate Disaster Management Planning Framework, attached as Annexure “R”.</w:t>
      </w:r>
    </w:p>
    <w:p w14:paraId="14B9244E" w14:textId="77777777" w:rsidR="00622FD3" w:rsidRPr="00BE3450" w:rsidRDefault="00622FD3" w:rsidP="00F14F35">
      <w:pPr>
        <w:tabs>
          <w:tab w:val="left" w:pos="1134"/>
          <w:tab w:val="left" w:pos="5278"/>
        </w:tabs>
        <w:ind w:left="1134"/>
        <w:jc w:val="both"/>
        <w:rPr>
          <w:sz w:val="24"/>
          <w:szCs w:val="24"/>
        </w:rPr>
      </w:pPr>
    </w:p>
    <w:p w14:paraId="58754E9C" w14:textId="50F9A844" w:rsidR="00F14F35" w:rsidRPr="00BE3450" w:rsidRDefault="00F14F35" w:rsidP="00F14F35">
      <w:pPr>
        <w:tabs>
          <w:tab w:val="left" w:pos="1134"/>
          <w:tab w:val="left" w:pos="5278"/>
        </w:tabs>
        <w:ind w:left="1134"/>
        <w:jc w:val="both"/>
        <w:rPr>
          <w:b/>
          <w:bCs/>
          <w:sz w:val="24"/>
          <w:szCs w:val="24"/>
        </w:rPr>
      </w:pPr>
      <w:r w:rsidRPr="00BE3450">
        <w:rPr>
          <w:b/>
          <w:bCs/>
          <w:sz w:val="24"/>
          <w:szCs w:val="24"/>
        </w:rPr>
        <w:t>ADDITIONAL RECOMMENDATION BY MUNICIPAL MANAGER</w:t>
      </w:r>
    </w:p>
    <w:p w14:paraId="2755A6FE" w14:textId="77777777" w:rsidR="00F14F35" w:rsidRPr="00BE3450" w:rsidRDefault="00F14F35" w:rsidP="00F14F35">
      <w:pPr>
        <w:tabs>
          <w:tab w:val="left" w:pos="1134"/>
          <w:tab w:val="left" w:pos="5278"/>
        </w:tabs>
        <w:ind w:left="1134"/>
        <w:jc w:val="both"/>
        <w:rPr>
          <w:sz w:val="24"/>
          <w:szCs w:val="24"/>
        </w:rPr>
      </w:pPr>
    </w:p>
    <w:p w14:paraId="1BF41C77" w14:textId="77777777" w:rsidR="00F14F35" w:rsidRPr="00BE3450" w:rsidRDefault="00F14F35" w:rsidP="00F14F35">
      <w:pPr>
        <w:tabs>
          <w:tab w:val="left" w:pos="1701"/>
        </w:tabs>
        <w:adjustRightInd w:val="0"/>
        <w:ind w:left="1134"/>
        <w:jc w:val="both"/>
        <w:rPr>
          <w:sz w:val="24"/>
          <w:szCs w:val="24"/>
        </w:rPr>
      </w:pPr>
      <w:r w:rsidRPr="00BE3450">
        <w:rPr>
          <w:sz w:val="24"/>
          <w:szCs w:val="24"/>
        </w:rPr>
        <w:t xml:space="preserve">That Council consider to take cognisance of the </w:t>
      </w:r>
      <w:r w:rsidRPr="00BE3450">
        <w:rPr>
          <w:color w:val="000000"/>
          <w:sz w:val="24"/>
          <w:szCs w:val="24"/>
        </w:rPr>
        <w:t xml:space="preserve">demand plan, </w:t>
      </w:r>
      <w:r w:rsidRPr="00BE3450">
        <w:rPr>
          <w:sz w:val="24"/>
          <w:szCs w:val="24"/>
        </w:rPr>
        <w:t>attached as Annexure “S”.</w:t>
      </w:r>
    </w:p>
    <w:p w14:paraId="7EF4D1ED" w14:textId="77777777" w:rsidR="00F14F35" w:rsidRPr="00BE3450" w:rsidRDefault="00F14F35" w:rsidP="00F14F35">
      <w:pPr>
        <w:tabs>
          <w:tab w:val="left" w:pos="1134"/>
          <w:tab w:val="left" w:pos="5278"/>
        </w:tabs>
        <w:ind w:left="1134"/>
        <w:jc w:val="both"/>
        <w:rPr>
          <w:bCs/>
          <w:sz w:val="24"/>
          <w:szCs w:val="24"/>
        </w:rPr>
      </w:pPr>
    </w:p>
    <w:p w14:paraId="112662FE" w14:textId="77777777" w:rsidR="00F14F35" w:rsidRPr="00BE3450" w:rsidRDefault="00F14F35" w:rsidP="00F14F35">
      <w:pPr>
        <w:tabs>
          <w:tab w:val="left" w:pos="1134"/>
          <w:tab w:val="left" w:pos="5278"/>
        </w:tabs>
        <w:ind w:left="1134"/>
        <w:jc w:val="both"/>
        <w:rPr>
          <w:b/>
          <w:bCs/>
          <w:sz w:val="24"/>
          <w:szCs w:val="24"/>
        </w:rPr>
      </w:pPr>
      <w:r w:rsidRPr="00BE3450">
        <w:rPr>
          <w:b/>
          <w:bCs/>
          <w:sz w:val="24"/>
          <w:szCs w:val="24"/>
        </w:rPr>
        <w:t>COUNCIL MEETING: 24 MARCH 2022: ITEM C.15.1</w:t>
      </w:r>
    </w:p>
    <w:p w14:paraId="08B06159" w14:textId="77777777" w:rsidR="00F14F35" w:rsidRPr="00BE3450" w:rsidRDefault="00F14F35" w:rsidP="00F14F35">
      <w:pPr>
        <w:tabs>
          <w:tab w:val="left" w:pos="1134"/>
          <w:tab w:val="left" w:pos="5278"/>
        </w:tabs>
        <w:ind w:left="1134"/>
        <w:jc w:val="both"/>
        <w:rPr>
          <w:sz w:val="24"/>
          <w:szCs w:val="24"/>
        </w:rPr>
      </w:pPr>
    </w:p>
    <w:p w14:paraId="71935A36" w14:textId="77777777" w:rsidR="00F14F35" w:rsidRPr="00BE3450" w:rsidRDefault="00F14F35" w:rsidP="00F14F35">
      <w:pPr>
        <w:tabs>
          <w:tab w:val="left" w:pos="1134"/>
        </w:tabs>
        <w:ind w:left="1134"/>
        <w:jc w:val="both"/>
        <w:rPr>
          <w:rFonts w:eastAsia="MS Mincho"/>
          <w:bCs/>
          <w:color w:val="000000"/>
          <w:sz w:val="24"/>
          <w:szCs w:val="24"/>
        </w:rPr>
      </w:pPr>
      <w:r w:rsidRPr="00BE3450">
        <w:rPr>
          <w:bCs/>
          <w:color w:val="000000"/>
          <w:sz w:val="24"/>
          <w:szCs w:val="24"/>
        </w:rPr>
        <w:t xml:space="preserve">The Executive Mayor presented her </w:t>
      </w:r>
      <w:r w:rsidRPr="00BE3450">
        <w:rPr>
          <w:sz w:val="24"/>
          <w:szCs w:val="24"/>
        </w:rPr>
        <w:t>Budget</w:t>
      </w:r>
      <w:r w:rsidRPr="00BE3450">
        <w:rPr>
          <w:bCs/>
          <w:color w:val="000000"/>
          <w:sz w:val="24"/>
          <w:szCs w:val="24"/>
        </w:rPr>
        <w:t xml:space="preserve"> Speech on the </w:t>
      </w:r>
      <w:r w:rsidRPr="00BE3450">
        <w:rPr>
          <w:sz w:val="24"/>
          <w:szCs w:val="24"/>
        </w:rPr>
        <w:t xml:space="preserve">draft 2022/2023, 2023/2024 and 2024/2025 Medium Term Revenue and Expenditure Framework (MTREF) </w:t>
      </w:r>
      <w:r w:rsidRPr="00BE3450">
        <w:rPr>
          <w:color w:val="000000"/>
          <w:sz w:val="24"/>
          <w:szCs w:val="24"/>
        </w:rPr>
        <w:t xml:space="preserve">for the Cape Winelands District Municipality </w:t>
      </w:r>
      <w:r w:rsidRPr="00BE3450">
        <w:rPr>
          <w:bCs/>
          <w:color w:val="000000"/>
          <w:sz w:val="24"/>
          <w:szCs w:val="24"/>
        </w:rPr>
        <w:t>to Council, a copy of which is attached as Annexure “C“ to the minutes.</w:t>
      </w:r>
    </w:p>
    <w:p w14:paraId="3CF8C360" w14:textId="77777777" w:rsidR="00F14F35" w:rsidRPr="00BE3450" w:rsidRDefault="00F14F35" w:rsidP="00F14F35">
      <w:pPr>
        <w:tabs>
          <w:tab w:val="left" w:pos="1134"/>
        </w:tabs>
        <w:ind w:left="1134"/>
        <w:jc w:val="both"/>
        <w:rPr>
          <w:bCs/>
          <w:color w:val="000000"/>
          <w:sz w:val="24"/>
          <w:szCs w:val="24"/>
        </w:rPr>
      </w:pPr>
    </w:p>
    <w:p w14:paraId="2E6C1A29" w14:textId="77777777" w:rsidR="00F14F35" w:rsidRPr="00BE3450" w:rsidRDefault="00F14F35" w:rsidP="00F14F35">
      <w:pPr>
        <w:tabs>
          <w:tab w:val="left" w:pos="1134"/>
        </w:tabs>
        <w:ind w:left="1134"/>
        <w:jc w:val="both"/>
        <w:rPr>
          <w:sz w:val="24"/>
          <w:szCs w:val="24"/>
        </w:rPr>
      </w:pPr>
      <w:r w:rsidRPr="00BE3450">
        <w:rPr>
          <w:bCs/>
          <w:color w:val="000000"/>
          <w:sz w:val="24"/>
          <w:szCs w:val="24"/>
        </w:rPr>
        <w:t xml:space="preserve">The Executive Mayor, Alderman (Dr.) H. von Schlicht seconded by Councillor R. Smuts proposed that the </w:t>
      </w:r>
      <w:r w:rsidRPr="00BE3450">
        <w:rPr>
          <w:sz w:val="24"/>
          <w:szCs w:val="24"/>
        </w:rPr>
        <w:t xml:space="preserve">draft 2022/2023, 2023/2024 and 2024/2025 Medium Term Revenue and Expenditure Framework (MTREF) </w:t>
      </w:r>
      <w:r w:rsidRPr="00BE3450">
        <w:rPr>
          <w:color w:val="000000"/>
          <w:sz w:val="24"/>
          <w:szCs w:val="24"/>
        </w:rPr>
        <w:t xml:space="preserve">for the Cape Winelands District Municipality be adopted for </w:t>
      </w:r>
      <w:r w:rsidRPr="00BE3450">
        <w:rPr>
          <w:sz w:val="24"/>
          <w:szCs w:val="24"/>
        </w:rPr>
        <w:t>public representations, inputs and comments.</w:t>
      </w:r>
    </w:p>
    <w:p w14:paraId="04345A09" w14:textId="77777777" w:rsidR="00F14F35" w:rsidRPr="00BE3450" w:rsidRDefault="00F14F35" w:rsidP="00F14F35">
      <w:pPr>
        <w:tabs>
          <w:tab w:val="left" w:pos="1134"/>
        </w:tabs>
        <w:ind w:left="1134"/>
        <w:jc w:val="both"/>
        <w:rPr>
          <w:sz w:val="24"/>
          <w:szCs w:val="24"/>
        </w:rPr>
      </w:pPr>
    </w:p>
    <w:p w14:paraId="676EB527" w14:textId="77777777" w:rsidR="00F14F35" w:rsidRPr="00BE3450" w:rsidRDefault="00F14F35" w:rsidP="00F14F35">
      <w:pPr>
        <w:ind w:left="1134"/>
        <w:jc w:val="both"/>
        <w:rPr>
          <w:sz w:val="24"/>
          <w:szCs w:val="24"/>
        </w:rPr>
      </w:pPr>
      <w:r w:rsidRPr="00BE3450">
        <w:rPr>
          <w:sz w:val="24"/>
          <w:szCs w:val="24"/>
        </w:rPr>
        <w:t>The matter was put to the vote and twenty four (24) Councillors voted in favour of the proposal by the Executive Mayor, Alderman (Dr) H. von Schlicht.</w:t>
      </w:r>
    </w:p>
    <w:p w14:paraId="1D28879D" w14:textId="77777777" w:rsidR="00F14F35" w:rsidRPr="00BE3450" w:rsidRDefault="00F14F35" w:rsidP="00F14F35">
      <w:pPr>
        <w:tabs>
          <w:tab w:val="left" w:pos="1080"/>
        </w:tabs>
        <w:ind w:left="1134"/>
        <w:jc w:val="both"/>
        <w:rPr>
          <w:sz w:val="24"/>
          <w:szCs w:val="24"/>
        </w:rPr>
      </w:pPr>
    </w:p>
    <w:p w14:paraId="728128D0" w14:textId="77777777" w:rsidR="00662227" w:rsidRPr="00BE3450" w:rsidRDefault="00662227">
      <w:pPr>
        <w:rPr>
          <w:rFonts w:eastAsia="Times New Roman"/>
          <w:b/>
          <w:sz w:val="24"/>
          <w:szCs w:val="24"/>
        </w:rPr>
      </w:pPr>
      <w:r w:rsidRPr="00BE3450">
        <w:rPr>
          <w:rFonts w:eastAsia="Times New Roman"/>
          <w:b/>
          <w:sz w:val="24"/>
          <w:szCs w:val="24"/>
        </w:rPr>
        <w:br w:type="page"/>
      </w:r>
    </w:p>
    <w:p w14:paraId="36E761D6" w14:textId="6F538779" w:rsidR="00F14F35" w:rsidRPr="00BE3450" w:rsidRDefault="00F14F35" w:rsidP="00F14F35">
      <w:pPr>
        <w:tabs>
          <w:tab w:val="left" w:pos="4820"/>
        </w:tabs>
        <w:ind w:left="1134"/>
        <w:rPr>
          <w:rFonts w:eastAsia="Times New Roman"/>
          <w:sz w:val="24"/>
          <w:szCs w:val="24"/>
        </w:rPr>
      </w:pPr>
      <w:r w:rsidRPr="00BE3450">
        <w:rPr>
          <w:rFonts w:eastAsia="Times New Roman"/>
          <w:b/>
          <w:sz w:val="24"/>
          <w:szCs w:val="24"/>
        </w:rPr>
        <w:lastRenderedPageBreak/>
        <w:t>RESOLVED (38 Councillors)</w:t>
      </w:r>
      <w:r w:rsidRPr="00BE3450">
        <w:rPr>
          <w:rFonts w:eastAsia="Times New Roman"/>
          <w:b/>
          <w:sz w:val="24"/>
          <w:szCs w:val="24"/>
        </w:rPr>
        <w:tab/>
      </w:r>
      <w:r w:rsidRPr="00BE3450">
        <w:rPr>
          <w:rFonts w:eastAsia="Times New Roman"/>
          <w:sz w:val="24"/>
          <w:szCs w:val="24"/>
        </w:rPr>
        <w:t>That –</w:t>
      </w:r>
    </w:p>
    <w:p w14:paraId="65A11360" w14:textId="77777777" w:rsidR="00F14F35" w:rsidRPr="00BE3450" w:rsidRDefault="00F14F35" w:rsidP="00F14F35">
      <w:pPr>
        <w:tabs>
          <w:tab w:val="left" w:pos="1134"/>
          <w:tab w:val="left" w:pos="5278"/>
        </w:tabs>
        <w:ind w:left="1134"/>
        <w:jc w:val="both"/>
        <w:rPr>
          <w:bCs/>
          <w:sz w:val="24"/>
          <w:szCs w:val="24"/>
        </w:rPr>
      </w:pPr>
    </w:p>
    <w:p w14:paraId="6F713266" w14:textId="77777777" w:rsidR="00F14F35" w:rsidRPr="00BE3450" w:rsidRDefault="00F14F35" w:rsidP="0021725B">
      <w:pPr>
        <w:numPr>
          <w:ilvl w:val="0"/>
          <w:numId w:val="37"/>
        </w:numPr>
        <w:tabs>
          <w:tab w:val="left" w:pos="1701"/>
        </w:tabs>
        <w:adjustRightInd w:val="0"/>
        <w:ind w:left="1701" w:hanging="567"/>
        <w:jc w:val="both"/>
        <w:rPr>
          <w:sz w:val="24"/>
          <w:szCs w:val="24"/>
        </w:rPr>
      </w:pPr>
      <w:r w:rsidRPr="00BE3450">
        <w:rPr>
          <w:sz w:val="24"/>
          <w:szCs w:val="24"/>
        </w:rPr>
        <w:t>The draft 2022/2023, 2023/2024 and 2024/2025 Medium Term Revenue and Expenditure Framework (MTREF) for the Cape Winelands District Municipality as outlined in the attached Annexures for inspection, public representations, inputs and comment, be adopted:</w:t>
      </w:r>
    </w:p>
    <w:p w14:paraId="64A75BCD" w14:textId="77777777" w:rsidR="00F14F35" w:rsidRPr="00BE3450" w:rsidRDefault="00F14F35" w:rsidP="00F14F35">
      <w:pPr>
        <w:tabs>
          <w:tab w:val="left" w:pos="2268"/>
        </w:tabs>
        <w:adjustRightInd w:val="0"/>
        <w:ind w:left="2268" w:hanging="567"/>
        <w:jc w:val="both"/>
        <w:rPr>
          <w:rFonts w:eastAsia="Times New Roman"/>
          <w:sz w:val="24"/>
          <w:szCs w:val="24"/>
          <w:lang w:eastAsia="en-GB"/>
        </w:rPr>
      </w:pPr>
    </w:p>
    <w:p w14:paraId="0379C548" w14:textId="77777777" w:rsidR="00F14F35" w:rsidRPr="00BE3450" w:rsidRDefault="00F14F35" w:rsidP="00F14F35">
      <w:pPr>
        <w:tabs>
          <w:tab w:val="left" w:pos="2268"/>
          <w:tab w:val="left" w:pos="2410"/>
        </w:tabs>
        <w:adjustRightInd w:val="0"/>
        <w:ind w:left="2268" w:hanging="567"/>
        <w:contextualSpacing/>
        <w:jc w:val="both"/>
        <w:rPr>
          <w:rFonts w:eastAsia="Times New Roman"/>
          <w:sz w:val="24"/>
          <w:szCs w:val="24"/>
          <w:lang w:eastAsia="en-GB"/>
        </w:rPr>
      </w:pPr>
      <w:r w:rsidRPr="00BE3450">
        <w:rPr>
          <w:rFonts w:eastAsia="Times New Roman"/>
          <w:sz w:val="24"/>
          <w:szCs w:val="24"/>
          <w:lang w:eastAsia="en-GB"/>
        </w:rPr>
        <w:t>(i)</w:t>
      </w:r>
      <w:r w:rsidRPr="00BE3450">
        <w:rPr>
          <w:rFonts w:eastAsia="Times New Roman"/>
          <w:sz w:val="24"/>
          <w:szCs w:val="24"/>
          <w:lang w:eastAsia="en-GB"/>
        </w:rPr>
        <w:tab/>
        <w:t xml:space="preserve">The draft Medium Term Revenue and Expenditure Framework for the </w:t>
      </w:r>
      <w:r w:rsidRPr="00BE3450">
        <w:rPr>
          <w:sz w:val="24"/>
          <w:szCs w:val="24"/>
        </w:rPr>
        <w:t xml:space="preserve">2022/2023, 2023/2024 and 2024/2025 </w:t>
      </w:r>
      <w:r w:rsidRPr="00BE3450">
        <w:rPr>
          <w:rFonts w:eastAsia="Times New Roman"/>
          <w:sz w:val="24"/>
          <w:szCs w:val="24"/>
          <w:lang w:eastAsia="en-GB"/>
        </w:rPr>
        <w:t>financial years as set out in Annexure “A”;</w:t>
      </w:r>
    </w:p>
    <w:p w14:paraId="71920DA8" w14:textId="77777777" w:rsidR="00F14F35" w:rsidRPr="00BE3450" w:rsidRDefault="00F14F35" w:rsidP="00F14F35">
      <w:pPr>
        <w:tabs>
          <w:tab w:val="left" w:pos="2268"/>
          <w:tab w:val="left" w:pos="2410"/>
        </w:tabs>
        <w:adjustRightInd w:val="0"/>
        <w:ind w:left="2268" w:hanging="567"/>
        <w:jc w:val="both"/>
        <w:rPr>
          <w:rFonts w:eastAsia="Times New Roman"/>
          <w:bCs/>
          <w:sz w:val="24"/>
          <w:szCs w:val="24"/>
          <w:lang w:eastAsia="en-GB"/>
        </w:rPr>
      </w:pPr>
    </w:p>
    <w:p w14:paraId="0B22D035"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r w:rsidRPr="00BE3450">
        <w:rPr>
          <w:rFonts w:eastAsia="Times New Roman"/>
          <w:bCs/>
          <w:sz w:val="24"/>
          <w:szCs w:val="24"/>
          <w:lang w:eastAsia="en-GB"/>
        </w:rPr>
        <w:t>(ii)</w:t>
      </w:r>
      <w:r w:rsidRPr="00BE3450">
        <w:rPr>
          <w:rFonts w:eastAsia="Times New Roman"/>
          <w:bCs/>
          <w:sz w:val="24"/>
          <w:szCs w:val="24"/>
          <w:lang w:eastAsia="en-GB"/>
        </w:rPr>
        <w:tab/>
      </w:r>
      <w:r w:rsidRPr="00BE3450">
        <w:rPr>
          <w:rFonts w:eastAsia="Times New Roman"/>
          <w:sz w:val="24"/>
          <w:szCs w:val="24"/>
          <w:lang w:eastAsia="en-GB"/>
        </w:rPr>
        <w:t>Adjustments to the budget related policies submitted as Annexure “B”;</w:t>
      </w:r>
    </w:p>
    <w:p w14:paraId="519A4391" w14:textId="77777777" w:rsidR="00F14F35" w:rsidRPr="00BE3450" w:rsidRDefault="00F14F35" w:rsidP="00F14F35">
      <w:pPr>
        <w:tabs>
          <w:tab w:val="left" w:pos="2268"/>
          <w:tab w:val="left" w:pos="2410"/>
        </w:tabs>
        <w:adjustRightInd w:val="0"/>
        <w:ind w:left="2268" w:hanging="567"/>
        <w:jc w:val="both"/>
        <w:rPr>
          <w:rFonts w:eastAsia="Times New Roman"/>
          <w:bCs/>
          <w:sz w:val="24"/>
          <w:szCs w:val="24"/>
          <w:lang w:eastAsia="en-GB"/>
        </w:rPr>
      </w:pPr>
    </w:p>
    <w:p w14:paraId="261EE200"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r w:rsidRPr="00BE3450">
        <w:rPr>
          <w:rFonts w:eastAsia="Times New Roman"/>
          <w:bCs/>
          <w:sz w:val="24"/>
          <w:szCs w:val="24"/>
          <w:lang w:eastAsia="en-GB"/>
        </w:rPr>
        <w:t>(iii)</w:t>
      </w:r>
      <w:r w:rsidRPr="00BE3450">
        <w:rPr>
          <w:rFonts w:eastAsia="Times New Roman"/>
          <w:bCs/>
          <w:sz w:val="24"/>
          <w:szCs w:val="24"/>
          <w:lang w:eastAsia="en-GB"/>
        </w:rPr>
        <w:tab/>
      </w:r>
      <w:r w:rsidRPr="00BE3450">
        <w:rPr>
          <w:rFonts w:eastAsia="Times New Roman"/>
          <w:sz w:val="24"/>
          <w:szCs w:val="24"/>
          <w:lang w:eastAsia="en-GB"/>
        </w:rPr>
        <w:t>Details of Council’s investments as set out in Annexure “C”;</w:t>
      </w:r>
    </w:p>
    <w:p w14:paraId="48FF6040" w14:textId="77777777" w:rsidR="00EA2161" w:rsidRPr="00BE3450" w:rsidRDefault="00EA2161" w:rsidP="00F14F35">
      <w:pPr>
        <w:tabs>
          <w:tab w:val="left" w:pos="2268"/>
          <w:tab w:val="left" w:pos="2410"/>
        </w:tabs>
        <w:adjustRightInd w:val="0"/>
        <w:ind w:left="2268" w:hanging="567"/>
        <w:jc w:val="both"/>
        <w:rPr>
          <w:sz w:val="24"/>
          <w:szCs w:val="24"/>
        </w:rPr>
      </w:pPr>
    </w:p>
    <w:p w14:paraId="007BF499" w14:textId="697BAF42" w:rsidR="00F14F35" w:rsidRPr="00BE3450" w:rsidRDefault="00F14F35" w:rsidP="00F14F35">
      <w:pPr>
        <w:tabs>
          <w:tab w:val="left" w:pos="2268"/>
          <w:tab w:val="left" w:pos="2410"/>
        </w:tabs>
        <w:adjustRightInd w:val="0"/>
        <w:ind w:left="2268" w:hanging="567"/>
        <w:jc w:val="both"/>
        <w:rPr>
          <w:sz w:val="24"/>
          <w:szCs w:val="24"/>
        </w:rPr>
      </w:pPr>
      <w:r w:rsidRPr="00BE3450">
        <w:rPr>
          <w:sz w:val="24"/>
          <w:szCs w:val="24"/>
        </w:rPr>
        <w:t>(iv)</w:t>
      </w:r>
      <w:r w:rsidRPr="00BE3450">
        <w:rPr>
          <w:sz w:val="24"/>
          <w:szCs w:val="24"/>
        </w:rPr>
        <w:tab/>
        <w:t>Details of all proposed service delivery agreements, including material amendments to existing service delivery agreements as set out in Annexure “D”;</w:t>
      </w:r>
    </w:p>
    <w:p w14:paraId="2E6351DF" w14:textId="77777777" w:rsidR="00F14F35" w:rsidRPr="00BE3450" w:rsidRDefault="00F14F35" w:rsidP="00F14F35">
      <w:pPr>
        <w:tabs>
          <w:tab w:val="left" w:pos="2268"/>
          <w:tab w:val="left" w:pos="2410"/>
        </w:tabs>
        <w:adjustRightInd w:val="0"/>
        <w:ind w:left="2268" w:hanging="567"/>
        <w:jc w:val="both"/>
        <w:rPr>
          <w:sz w:val="24"/>
          <w:szCs w:val="24"/>
        </w:rPr>
      </w:pPr>
    </w:p>
    <w:p w14:paraId="3348AC02" w14:textId="77777777" w:rsidR="00F14F35" w:rsidRPr="00BE3450" w:rsidRDefault="00F14F35" w:rsidP="00F14F35">
      <w:pPr>
        <w:tabs>
          <w:tab w:val="left" w:pos="2268"/>
          <w:tab w:val="left" w:pos="2410"/>
        </w:tabs>
        <w:adjustRightInd w:val="0"/>
        <w:ind w:left="2268" w:hanging="567"/>
        <w:jc w:val="both"/>
        <w:rPr>
          <w:sz w:val="24"/>
          <w:szCs w:val="24"/>
        </w:rPr>
      </w:pPr>
      <w:r w:rsidRPr="00BE3450">
        <w:rPr>
          <w:sz w:val="24"/>
          <w:szCs w:val="24"/>
        </w:rPr>
        <w:t>(v)</w:t>
      </w:r>
      <w:r w:rsidRPr="00BE3450">
        <w:rPr>
          <w:sz w:val="24"/>
          <w:szCs w:val="24"/>
        </w:rPr>
        <w:tab/>
        <w:t>Adjustments to the current Integrated Development Plan (IDP) as set out in Annexure “E”;</w:t>
      </w:r>
    </w:p>
    <w:p w14:paraId="05FB9F76" w14:textId="77777777" w:rsidR="00F14F35" w:rsidRPr="00BE3450" w:rsidRDefault="00F14F35" w:rsidP="00F14F35">
      <w:pPr>
        <w:tabs>
          <w:tab w:val="left" w:pos="2268"/>
          <w:tab w:val="left" w:pos="2410"/>
        </w:tabs>
        <w:adjustRightInd w:val="0"/>
        <w:ind w:left="2268" w:hanging="567"/>
        <w:jc w:val="both"/>
        <w:rPr>
          <w:sz w:val="24"/>
          <w:szCs w:val="24"/>
        </w:rPr>
      </w:pPr>
    </w:p>
    <w:p w14:paraId="21211BB8" w14:textId="77777777" w:rsidR="00F14F35" w:rsidRPr="00BE3450" w:rsidRDefault="00F14F35" w:rsidP="00F14F35">
      <w:pPr>
        <w:tabs>
          <w:tab w:val="left" w:pos="2268"/>
          <w:tab w:val="left" w:pos="2410"/>
        </w:tabs>
        <w:adjustRightInd w:val="0"/>
        <w:ind w:left="2268" w:hanging="567"/>
        <w:jc w:val="both"/>
        <w:rPr>
          <w:sz w:val="24"/>
          <w:szCs w:val="24"/>
        </w:rPr>
      </w:pPr>
      <w:r w:rsidRPr="00BE3450">
        <w:rPr>
          <w:sz w:val="24"/>
          <w:szCs w:val="24"/>
        </w:rPr>
        <w:t>(vi)</w:t>
      </w:r>
      <w:r w:rsidRPr="00BE3450">
        <w:rPr>
          <w:sz w:val="24"/>
          <w:szCs w:val="24"/>
        </w:rPr>
        <w:tab/>
        <w:t>Details of employment costs – salaries, allowances and benefits – of all political office-bearers, councillors and senior managers of the Cape Winelands District Municipality as set out in Annexure “F”;</w:t>
      </w:r>
    </w:p>
    <w:p w14:paraId="0E311343"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p>
    <w:p w14:paraId="0BBCB005"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r w:rsidRPr="00BE3450">
        <w:rPr>
          <w:rFonts w:eastAsia="Times New Roman"/>
          <w:sz w:val="24"/>
          <w:szCs w:val="24"/>
          <w:lang w:eastAsia="en-GB"/>
        </w:rPr>
        <w:t>(vii)</w:t>
      </w:r>
      <w:r w:rsidRPr="00BE3450">
        <w:rPr>
          <w:rFonts w:eastAsia="Times New Roman"/>
          <w:sz w:val="24"/>
          <w:szCs w:val="24"/>
          <w:lang w:eastAsia="en-GB"/>
        </w:rPr>
        <w:tab/>
        <w:t>Capital expenditure within the budget year as set out in Annexure “G”;</w:t>
      </w:r>
    </w:p>
    <w:p w14:paraId="17B79ADD" w14:textId="77777777" w:rsidR="00662227" w:rsidRPr="00BE3450" w:rsidRDefault="00662227" w:rsidP="00F14F35">
      <w:pPr>
        <w:adjustRightInd w:val="0"/>
        <w:ind w:left="2268" w:hanging="567"/>
        <w:jc w:val="both"/>
        <w:rPr>
          <w:rFonts w:eastAsia="Times New Roman"/>
          <w:bCs/>
          <w:sz w:val="24"/>
          <w:szCs w:val="24"/>
          <w:lang w:eastAsia="en-GB"/>
        </w:rPr>
      </w:pPr>
    </w:p>
    <w:p w14:paraId="45AE18A0" w14:textId="51C54367" w:rsidR="00F14F35" w:rsidRPr="00BE3450" w:rsidRDefault="00F14F35" w:rsidP="00F14F35">
      <w:pPr>
        <w:adjustRightInd w:val="0"/>
        <w:ind w:left="2268" w:hanging="567"/>
        <w:jc w:val="both"/>
        <w:rPr>
          <w:rFonts w:eastAsia="Times New Roman"/>
          <w:sz w:val="24"/>
          <w:szCs w:val="24"/>
          <w:lang w:eastAsia="en-GB"/>
        </w:rPr>
      </w:pPr>
      <w:r w:rsidRPr="00BE3450">
        <w:rPr>
          <w:rFonts w:eastAsia="Times New Roman"/>
          <w:bCs/>
          <w:sz w:val="24"/>
          <w:szCs w:val="24"/>
          <w:lang w:eastAsia="en-GB"/>
        </w:rPr>
        <w:t>(viii)</w:t>
      </w:r>
      <w:r w:rsidRPr="00BE3450">
        <w:rPr>
          <w:rFonts w:eastAsia="Times New Roman"/>
          <w:bCs/>
          <w:sz w:val="24"/>
          <w:szCs w:val="24"/>
          <w:lang w:eastAsia="en-GB"/>
        </w:rPr>
        <w:tab/>
      </w:r>
      <w:r w:rsidRPr="00BE3450">
        <w:rPr>
          <w:rFonts w:eastAsia="Times New Roman"/>
          <w:sz w:val="24"/>
          <w:szCs w:val="24"/>
          <w:lang w:eastAsia="en-GB"/>
        </w:rPr>
        <w:t>Projects to be undertaken within the budget year as set out in Annexure “H”;</w:t>
      </w:r>
    </w:p>
    <w:p w14:paraId="42F39209" w14:textId="77777777" w:rsidR="00F14F35" w:rsidRPr="00BE3450" w:rsidRDefault="00F14F35" w:rsidP="00F14F35">
      <w:pPr>
        <w:ind w:left="2268" w:hanging="567"/>
        <w:rPr>
          <w:rFonts w:eastAsia="Times New Roman"/>
          <w:sz w:val="24"/>
          <w:szCs w:val="24"/>
          <w:lang w:eastAsia="en-GB"/>
        </w:rPr>
      </w:pPr>
    </w:p>
    <w:p w14:paraId="153629EE"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r w:rsidRPr="00BE3450">
        <w:rPr>
          <w:rFonts w:eastAsia="Times New Roman"/>
          <w:sz w:val="24"/>
          <w:szCs w:val="24"/>
          <w:lang w:eastAsia="en-GB"/>
        </w:rPr>
        <w:t>(ix)</w:t>
      </w:r>
      <w:r w:rsidRPr="00BE3450">
        <w:rPr>
          <w:rFonts w:eastAsia="Times New Roman"/>
          <w:sz w:val="24"/>
          <w:szCs w:val="24"/>
          <w:lang w:eastAsia="en-GB"/>
        </w:rPr>
        <w:tab/>
        <w:t xml:space="preserve">Particulars of all proposed allocations and grants by the District Municipality in terms of section 67 of the MFMA, as set out in Annexure “I”; </w:t>
      </w:r>
    </w:p>
    <w:p w14:paraId="59F34DF3"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p>
    <w:p w14:paraId="66024FD9" w14:textId="77777777" w:rsidR="00F14F35" w:rsidRPr="00BE3450" w:rsidRDefault="00F14F35" w:rsidP="00F14F35">
      <w:pPr>
        <w:tabs>
          <w:tab w:val="left" w:pos="1800"/>
          <w:tab w:val="left" w:pos="2268"/>
          <w:tab w:val="left" w:pos="2410"/>
        </w:tabs>
        <w:adjustRightInd w:val="0"/>
        <w:ind w:left="2268" w:hanging="567"/>
        <w:jc w:val="both"/>
        <w:rPr>
          <w:rFonts w:eastAsia="Times New Roman"/>
          <w:bCs/>
          <w:sz w:val="24"/>
          <w:szCs w:val="24"/>
          <w:lang w:eastAsia="en-GB"/>
        </w:rPr>
      </w:pPr>
      <w:r w:rsidRPr="00BE3450">
        <w:rPr>
          <w:rFonts w:eastAsia="Times New Roman"/>
          <w:bCs/>
          <w:sz w:val="24"/>
          <w:szCs w:val="24"/>
          <w:lang w:eastAsia="en-GB"/>
        </w:rPr>
        <w:t>(x)</w:t>
      </w:r>
      <w:r w:rsidRPr="00BE3450">
        <w:rPr>
          <w:rFonts w:eastAsia="Times New Roman"/>
          <w:b/>
          <w:bCs/>
          <w:sz w:val="24"/>
          <w:szCs w:val="24"/>
          <w:lang w:eastAsia="en-GB"/>
        </w:rPr>
        <w:tab/>
      </w:r>
      <w:r w:rsidRPr="00BE3450">
        <w:rPr>
          <w:rFonts w:eastAsia="Times New Roman"/>
          <w:bCs/>
          <w:sz w:val="24"/>
          <w:szCs w:val="24"/>
          <w:lang w:eastAsia="en-GB"/>
        </w:rPr>
        <w:t>Proposed Tariffs for the 2022/2023 financial year as set out in Annexure “J”;</w:t>
      </w:r>
    </w:p>
    <w:p w14:paraId="01BE193E" w14:textId="77777777" w:rsidR="00F14F35" w:rsidRPr="00BE3450" w:rsidRDefault="00F14F35" w:rsidP="00F14F35">
      <w:pPr>
        <w:tabs>
          <w:tab w:val="left" w:pos="2268"/>
          <w:tab w:val="left" w:pos="2410"/>
        </w:tabs>
        <w:adjustRightInd w:val="0"/>
        <w:ind w:left="2268" w:hanging="567"/>
        <w:jc w:val="both"/>
        <w:rPr>
          <w:rFonts w:eastAsia="Times New Roman"/>
          <w:bCs/>
          <w:sz w:val="24"/>
          <w:szCs w:val="24"/>
          <w:lang w:eastAsia="en-GB"/>
        </w:rPr>
      </w:pPr>
    </w:p>
    <w:p w14:paraId="74DB1817" w14:textId="77777777" w:rsidR="00F14F35" w:rsidRPr="00BE3450" w:rsidRDefault="00F14F35" w:rsidP="0021725B">
      <w:pPr>
        <w:numPr>
          <w:ilvl w:val="0"/>
          <w:numId w:val="38"/>
        </w:numPr>
        <w:tabs>
          <w:tab w:val="left" w:pos="2268"/>
          <w:tab w:val="left" w:pos="2410"/>
        </w:tabs>
        <w:ind w:hanging="99"/>
        <w:jc w:val="both"/>
        <w:rPr>
          <w:rFonts w:eastAsia="Times New Roman"/>
          <w:bCs/>
          <w:sz w:val="24"/>
          <w:szCs w:val="24"/>
          <w:lang w:eastAsia="en-GB"/>
        </w:rPr>
      </w:pPr>
      <w:r w:rsidRPr="00BE3450">
        <w:rPr>
          <w:rFonts w:eastAsia="Times New Roman"/>
          <w:bCs/>
          <w:sz w:val="24"/>
          <w:szCs w:val="24"/>
          <w:lang w:eastAsia="en-GB"/>
        </w:rPr>
        <w:t>Service Delivery Standard as set out in Annexure “K”; and</w:t>
      </w:r>
    </w:p>
    <w:p w14:paraId="14382FE2" w14:textId="77777777" w:rsidR="00F14F35" w:rsidRPr="00BE3450" w:rsidRDefault="00F14F35" w:rsidP="00F14F35">
      <w:pPr>
        <w:tabs>
          <w:tab w:val="left" w:pos="2268"/>
          <w:tab w:val="left" w:pos="5278"/>
        </w:tabs>
        <w:ind w:left="2268" w:hanging="567"/>
        <w:jc w:val="both"/>
        <w:rPr>
          <w:sz w:val="24"/>
          <w:szCs w:val="24"/>
        </w:rPr>
      </w:pPr>
    </w:p>
    <w:p w14:paraId="4A91AF84" w14:textId="77777777" w:rsidR="00F14F35" w:rsidRPr="00BE3450" w:rsidRDefault="00F14F35" w:rsidP="0021725B">
      <w:pPr>
        <w:numPr>
          <w:ilvl w:val="0"/>
          <w:numId w:val="38"/>
        </w:numPr>
        <w:tabs>
          <w:tab w:val="left" w:pos="2268"/>
        </w:tabs>
        <w:ind w:left="2268" w:hanging="567"/>
        <w:jc w:val="both"/>
        <w:rPr>
          <w:rFonts w:eastAsia="Times New Roman"/>
          <w:bCs/>
          <w:sz w:val="24"/>
          <w:szCs w:val="24"/>
          <w:lang w:eastAsia="en-GB"/>
        </w:rPr>
      </w:pPr>
      <w:r w:rsidRPr="00BE3450">
        <w:rPr>
          <w:sz w:val="24"/>
          <w:szCs w:val="24"/>
        </w:rPr>
        <w:t>Measurable performance objectives for revenue from each source and for each vote in the budget, taking into account the District Municipality’s Integrated Development Plan (IDP)</w:t>
      </w:r>
      <w:r w:rsidRPr="00BE3450">
        <w:rPr>
          <w:rFonts w:eastAsia="Times New Roman"/>
          <w:bCs/>
          <w:sz w:val="24"/>
          <w:szCs w:val="24"/>
          <w:lang w:eastAsia="en-GB"/>
        </w:rPr>
        <w:t xml:space="preserve"> </w:t>
      </w:r>
      <w:r w:rsidRPr="00BE3450">
        <w:rPr>
          <w:sz w:val="24"/>
          <w:szCs w:val="24"/>
        </w:rPr>
        <w:t>as part of Annexure “L”;</w:t>
      </w:r>
    </w:p>
    <w:p w14:paraId="5207408E" w14:textId="77777777" w:rsidR="00F14F35" w:rsidRPr="00BE3450" w:rsidRDefault="00F14F35" w:rsidP="00F14F35">
      <w:pPr>
        <w:tabs>
          <w:tab w:val="left" w:pos="1134"/>
          <w:tab w:val="left" w:pos="5278"/>
        </w:tabs>
        <w:ind w:left="1134"/>
        <w:jc w:val="both"/>
        <w:rPr>
          <w:sz w:val="24"/>
          <w:szCs w:val="24"/>
        </w:rPr>
      </w:pPr>
    </w:p>
    <w:p w14:paraId="5DC25291" w14:textId="77777777" w:rsidR="00662227" w:rsidRPr="00BE3450" w:rsidRDefault="00662227">
      <w:pPr>
        <w:rPr>
          <w:rFonts w:eastAsia="Times New Roman"/>
          <w:bCs/>
          <w:sz w:val="24"/>
          <w:szCs w:val="24"/>
          <w:lang w:eastAsia="en-GB"/>
        </w:rPr>
      </w:pPr>
      <w:r w:rsidRPr="00BE3450">
        <w:rPr>
          <w:rFonts w:eastAsia="Times New Roman"/>
          <w:bCs/>
          <w:sz w:val="24"/>
          <w:szCs w:val="24"/>
          <w:lang w:eastAsia="en-GB"/>
        </w:rPr>
        <w:br w:type="page"/>
      </w:r>
    </w:p>
    <w:p w14:paraId="7B446D1C" w14:textId="79BCDEF5" w:rsidR="00F14F35" w:rsidRPr="00BE3450" w:rsidRDefault="00F14F35" w:rsidP="0021725B">
      <w:pPr>
        <w:numPr>
          <w:ilvl w:val="0"/>
          <w:numId w:val="37"/>
        </w:numPr>
        <w:tabs>
          <w:tab w:val="left" w:pos="1701"/>
          <w:tab w:val="left" w:pos="2410"/>
        </w:tabs>
        <w:adjustRightInd w:val="0"/>
        <w:ind w:left="1701" w:hanging="567"/>
        <w:jc w:val="both"/>
        <w:rPr>
          <w:rFonts w:eastAsia="Times New Roman"/>
          <w:bCs/>
          <w:sz w:val="24"/>
          <w:szCs w:val="24"/>
          <w:lang w:eastAsia="en-GB"/>
        </w:rPr>
      </w:pPr>
      <w:r w:rsidRPr="00BE3450">
        <w:rPr>
          <w:rFonts w:eastAsia="Times New Roman"/>
          <w:bCs/>
          <w:sz w:val="24"/>
          <w:szCs w:val="24"/>
          <w:lang w:eastAsia="en-GB"/>
        </w:rPr>
        <w:lastRenderedPageBreak/>
        <w:t>Cognisance be taken of –</w:t>
      </w:r>
    </w:p>
    <w:p w14:paraId="0B1AD019" w14:textId="77777777" w:rsidR="00F14F35" w:rsidRPr="00BE3450" w:rsidRDefault="00F14F35" w:rsidP="00F14F35">
      <w:pPr>
        <w:tabs>
          <w:tab w:val="left" w:pos="2268"/>
          <w:tab w:val="left" w:pos="2835"/>
        </w:tabs>
        <w:adjustRightInd w:val="0"/>
        <w:ind w:left="2268" w:hanging="567"/>
        <w:jc w:val="both"/>
        <w:rPr>
          <w:rFonts w:eastAsia="Times New Roman"/>
          <w:bCs/>
          <w:sz w:val="24"/>
          <w:szCs w:val="24"/>
          <w:lang w:eastAsia="en-GB"/>
        </w:rPr>
      </w:pPr>
    </w:p>
    <w:p w14:paraId="1EAE0B8D" w14:textId="77777777" w:rsidR="00F14F35" w:rsidRPr="00BE3450" w:rsidRDefault="00F14F35" w:rsidP="00F14F35">
      <w:pPr>
        <w:tabs>
          <w:tab w:val="left" w:pos="1701"/>
          <w:tab w:val="left" w:pos="2268"/>
          <w:tab w:val="left" w:pos="2835"/>
        </w:tabs>
        <w:adjustRightInd w:val="0"/>
        <w:ind w:left="2835" w:hanging="1134"/>
        <w:jc w:val="both"/>
        <w:rPr>
          <w:rFonts w:eastAsia="Times New Roman"/>
          <w:bCs/>
          <w:sz w:val="24"/>
          <w:szCs w:val="24"/>
          <w:lang w:eastAsia="en-GB"/>
        </w:rPr>
      </w:pPr>
      <w:r w:rsidRPr="00BE3450">
        <w:rPr>
          <w:rFonts w:eastAsia="Times New Roman"/>
          <w:bCs/>
          <w:sz w:val="24"/>
          <w:szCs w:val="24"/>
          <w:lang w:eastAsia="en-GB"/>
        </w:rPr>
        <w:t>(i)</w:t>
      </w:r>
      <w:r w:rsidRPr="00BE3450">
        <w:rPr>
          <w:rFonts w:eastAsia="Times New Roman"/>
          <w:bCs/>
          <w:sz w:val="24"/>
          <w:szCs w:val="24"/>
          <w:lang w:eastAsia="en-GB"/>
        </w:rPr>
        <w:tab/>
        <w:t>(a)</w:t>
      </w:r>
      <w:r w:rsidRPr="00BE3450">
        <w:rPr>
          <w:rFonts w:eastAsia="Times New Roman"/>
          <w:bCs/>
          <w:sz w:val="24"/>
          <w:szCs w:val="24"/>
          <w:lang w:eastAsia="en-GB"/>
        </w:rPr>
        <w:tab/>
        <w:t>MFMA Circular No. 88 – Rationalisation Planning and Reporting Requirements for the 2022/2023 MTREF (Performance Indicators), attached as Annexure “M”;</w:t>
      </w:r>
    </w:p>
    <w:p w14:paraId="15FDEA1B" w14:textId="77777777" w:rsidR="00F14F35" w:rsidRPr="00BE3450" w:rsidRDefault="00F14F35" w:rsidP="00F14F35">
      <w:pPr>
        <w:tabs>
          <w:tab w:val="left" w:pos="2835"/>
        </w:tabs>
        <w:adjustRightInd w:val="0"/>
        <w:ind w:left="2835" w:hanging="567"/>
        <w:jc w:val="both"/>
        <w:rPr>
          <w:rFonts w:eastAsia="Times New Roman"/>
          <w:bCs/>
          <w:sz w:val="24"/>
          <w:szCs w:val="24"/>
          <w:lang w:eastAsia="en-GB"/>
        </w:rPr>
      </w:pPr>
    </w:p>
    <w:p w14:paraId="490AC508" w14:textId="77777777" w:rsidR="00F14F35" w:rsidRPr="00BE3450" w:rsidRDefault="00F14F35" w:rsidP="00F14F35">
      <w:pPr>
        <w:tabs>
          <w:tab w:val="left" w:pos="2835"/>
        </w:tabs>
        <w:adjustRightInd w:val="0"/>
        <w:ind w:left="2835" w:hanging="567"/>
        <w:jc w:val="both"/>
        <w:rPr>
          <w:rFonts w:eastAsia="Times New Roman"/>
          <w:bCs/>
          <w:sz w:val="24"/>
          <w:szCs w:val="24"/>
          <w:lang w:eastAsia="en-GB"/>
        </w:rPr>
      </w:pPr>
      <w:r w:rsidRPr="00BE3450">
        <w:rPr>
          <w:rFonts w:eastAsia="Times New Roman"/>
          <w:bCs/>
          <w:sz w:val="24"/>
          <w:szCs w:val="24"/>
          <w:lang w:eastAsia="en-GB"/>
        </w:rPr>
        <w:t>(b)</w:t>
      </w:r>
      <w:r w:rsidRPr="00BE3450">
        <w:rPr>
          <w:rFonts w:eastAsia="Times New Roman"/>
          <w:bCs/>
          <w:sz w:val="24"/>
          <w:szCs w:val="24"/>
          <w:lang w:eastAsia="en-GB"/>
        </w:rPr>
        <w:tab/>
        <w:t>MFMA Circular No. 112: Municipal Budget Circular for the 2022/2023 MTREF – 06 December 2021,</w:t>
      </w:r>
      <w:r w:rsidRPr="00BE3450">
        <w:t xml:space="preserve"> </w:t>
      </w:r>
      <w:r w:rsidRPr="00BE3450">
        <w:rPr>
          <w:rFonts w:eastAsia="Times New Roman"/>
          <w:bCs/>
          <w:sz w:val="24"/>
          <w:szCs w:val="24"/>
          <w:lang w:eastAsia="en-GB"/>
        </w:rPr>
        <w:t>attached as Annexure “N”;</w:t>
      </w:r>
    </w:p>
    <w:p w14:paraId="3D3598BA" w14:textId="77777777" w:rsidR="00F14F35" w:rsidRPr="00BE3450" w:rsidRDefault="00F14F35" w:rsidP="00F14F35">
      <w:pPr>
        <w:tabs>
          <w:tab w:val="left" w:pos="1701"/>
          <w:tab w:val="left" w:pos="2268"/>
        </w:tabs>
        <w:adjustRightInd w:val="0"/>
        <w:ind w:left="2268" w:hanging="567"/>
        <w:jc w:val="both"/>
        <w:rPr>
          <w:rFonts w:eastAsia="Times New Roman"/>
          <w:bCs/>
          <w:sz w:val="24"/>
          <w:szCs w:val="24"/>
          <w:lang w:eastAsia="en-GB"/>
        </w:rPr>
      </w:pPr>
    </w:p>
    <w:p w14:paraId="4C30E2B9" w14:textId="77777777" w:rsidR="00F14F35" w:rsidRPr="00BE3450" w:rsidRDefault="00F14F35" w:rsidP="00F14F35">
      <w:pPr>
        <w:tabs>
          <w:tab w:val="left" w:pos="1701"/>
          <w:tab w:val="left" w:pos="2268"/>
        </w:tabs>
        <w:adjustRightInd w:val="0"/>
        <w:ind w:left="2268" w:hanging="567"/>
        <w:jc w:val="both"/>
        <w:rPr>
          <w:rFonts w:eastAsia="Times New Roman"/>
          <w:bCs/>
          <w:sz w:val="24"/>
          <w:szCs w:val="24"/>
          <w:lang w:eastAsia="en-GB"/>
        </w:rPr>
      </w:pPr>
      <w:r w:rsidRPr="00BE3450">
        <w:rPr>
          <w:rFonts w:eastAsia="Times New Roman"/>
          <w:bCs/>
          <w:sz w:val="24"/>
          <w:szCs w:val="24"/>
          <w:lang w:eastAsia="en-GB"/>
        </w:rPr>
        <w:t>(ii)</w:t>
      </w:r>
      <w:r w:rsidRPr="00BE3450">
        <w:rPr>
          <w:rFonts w:eastAsia="Times New Roman"/>
          <w:bCs/>
          <w:sz w:val="24"/>
          <w:szCs w:val="24"/>
          <w:lang w:eastAsia="en-GB"/>
        </w:rPr>
        <w:tab/>
        <w:t>The Cape Winelands District Municipality’s:</w:t>
      </w:r>
    </w:p>
    <w:p w14:paraId="0A76B42B" w14:textId="77777777" w:rsidR="00F14F35" w:rsidRPr="00BE3450" w:rsidRDefault="00F14F35" w:rsidP="00F14F35">
      <w:pPr>
        <w:tabs>
          <w:tab w:val="left" w:pos="2835"/>
        </w:tabs>
        <w:ind w:left="2835" w:hanging="567"/>
        <w:rPr>
          <w:rFonts w:eastAsia="Times New Roman"/>
          <w:bCs/>
          <w:sz w:val="24"/>
          <w:szCs w:val="24"/>
          <w:lang w:eastAsia="en-GB"/>
        </w:rPr>
      </w:pPr>
    </w:p>
    <w:p w14:paraId="06EA8AC0" w14:textId="77777777" w:rsidR="00F14F35" w:rsidRPr="00BE3450" w:rsidRDefault="00F14F35" w:rsidP="0021725B">
      <w:pPr>
        <w:numPr>
          <w:ilvl w:val="0"/>
          <w:numId w:val="39"/>
        </w:numPr>
        <w:tabs>
          <w:tab w:val="left" w:pos="1710"/>
          <w:tab w:val="left" w:pos="2410"/>
          <w:tab w:val="left" w:pos="2835"/>
          <w:tab w:val="left" w:pos="2977"/>
        </w:tabs>
        <w:adjustRightInd w:val="0"/>
        <w:ind w:hanging="1224"/>
        <w:jc w:val="both"/>
        <w:rPr>
          <w:rFonts w:eastAsia="Times New Roman"/>
          <w:bCs/>
          <w:sz w:val="24"/>
          <w:szCs w:val="24"/>
          <w:lang w:eastAsia="en-GB"/>
        </w:rPr>
      </w:pPr>
      <w:r w:rsidRPr="00BE3450">
        <w:rPr>
          <w:rFonts w:eastAsia="Times New Roman"/>
          <w:bCs/>
          <w:sz w:val="24"/>
          <w:szCs w:val="24"/>
          <w:lang w:eastAsia="en-GB"/>
        </w:rPr>
        <w:t>Air Quality Management Plan, attached as Annexure “O”;</w:t>
      </w:r>
    </w:p>
    <w:p w14:paraId="6ED992E8" w14:textId="77777777" w:rsidR="00F14F35" w:rsidRPr="00BE3450" w:rsidRDefault="00F14F35" w:rsidP="00F14F35">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2BE5C019" w14:textId="77777777" w:rsidR="00F14F35" w:rsidRPr="00BE3450" w:rsidRDefault="00F14F35" w:rsidP="0021725B">
      <w:pPr>
        <w:numPr>
          <w:ilvl w:val="0"/>
          <w:numId w:val="39"/>
        </w:numPr>
        <w:tabs>
          <w:tab w:val="left" w:pos="1710"/>
          <w:tab w:val="left" w:pos="2410"/>
          <w:tab w:val="left" w:pos="2835"/>
          <w:tab w:val="left" w:pos="2977"/>
        </w:tabs>
        <w:adjustRightInd w:val="0"/>
        <w:ind w:left="2835" w:hanging="567"/>
        <w:jc w:val="both"/>
        <w:rPr>
          <w:rFonts w:eastAsia="Times New Roman"/>
          <w:bCs/>
          <w:sz w:val="24"/>
          <w:szCs w:val="24"/>
          <w:lang w:eastAsia="en-GB"/>
        </w:rPr>
      </w:pPr>
      <w:r w:rsidRPr="00BE3450">
        <w:rPr>
          <w:rFonts w:eastAsia="Times New Roman"/>
          <w:bCs/>
          <w:sz w:val="24"/>
          <w:szCs w:val="24"/>
          <w:lang w:eastAsia="en-GB"/>
        </w:rPr>
        <w:t>Draft Spatial Development Framework (2021-2025), attached as Annexure “P”;</w:t>
      </w:r>
    </w:p>
    <w:p w14:paraId="645E6CA9" w14:textId="77777777" w:rsidR="00EA2161" w:rsidRPr="00BE3450" w:rsidRDefault="00EA2161" w:rsidP="00EA2161">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3C4B179B" w14:textId="4536DA38" w:rsidR="00F14F35" w:rsidRPr="00BE3450" w:rsidRDefault="00F14F35" w:rsidP="0021725B">
      <w:pPr>
        <w:numPr>
          <w:ilvl w:val="0"/>
          <w:numId w:val="39"/>
        </w:numPr>
        <w:tabs>
          <w:tab w:val="left" w:pos="1710"/>
          <w:tab w:val="left" w:pos="2410"/>
          <w:tab w:val="left" w:pos="2835"/>
          <w:tab w:val="left" w:pos="2977"/>
        </w:tabs>
        <w:adjustRightInd w:val="0"/>
        <w:ind w:left="2835" w:hanging="567"/>
        <w:jc w:val="both"/>
        <w:rPr>
          <w:rFonts w:eastAsia="Times New Roman"/>
          <w:bCs/>
          <w:sz w:val="24"/>
          <w:szCs w:val="24"/>
          <w:lang w:eastAsia="en-GB"/>
        </w:rPr>
      </w:pPr>
      <w:r w:rsidRPr="00BE3450">
        <w:rPr>
          <w:rFonts w:eastAsia="Times New Roman"/>
          <w:bCs/>
          <w:sz w:val="24"/>
          <w:szCs w:val="24"/>
          <w:lang w:eastAsia="en-GB"/>
        </w:rPr>
        <w:t>Integrated Waste Management Plan, attached as Annexure “Q”;</w:t>
      </w:r>
    </w:p>
    <w:p w14:paraId="27D57080" w14:textId="77777777" w:rsidR="00F14F35" w:rsidRPr="00BE3450" w:rsidRDefault="00F14F35" w:rsidP="00F14F35">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42499426" w14:textId="77777777" w:rsidR="00F14F35" w:rsidRPr="00BE3450" w:rsidRDefault="00F14F35" w:rsidP="0021725B">
      <w:pPr>
        <w:numPr>
          <w:ilvl w:val="0"/>
          <w:numId w:val="39"/>
        </w:numPr>
        <w:tabs>
          <w:tab w:val="left" w:pos="1710"/>
          <w:tab w:val="left" w:pos="2410"/>
          <w:tab w:val="left" w:pos="2835"/>
          <w:tab w:val="left" w:pos="2977"/>
        </w:tabs>
        <w:adjustRightInd w:val="0"/>
        <w:ind w:left="2835" w:hanging="567"/>
        <w:jc w:val="both"/>
        <w:rPr>
          <w:rFonts w:eastAsia="Times New Roman"/>
          <w:bCs/>
          <w:sz w:val="24"/>
          <w:szCs w:val="24"/>
          <w:lang w:eastAsia="en-GB"/>
        </w:rPr>
      </w:pPr>
      <w:r w:rsidRPr="00BE3450">
        <w:rPr>
          <w:rFonts w:eastAsia="Times New Roman"/>
          <w:bCs/>
          <w:sz w:val="24"/>
          <w:szCs w:val="24"/>
          <w:lang w:eastAsia="en-GB"/>
        </w:rPr>
        <w:t>Corporate Disaster Management Planning Framework, attached as Annexure “R”;</w:t>
      </w:r>
    </w:p>
    <w:p w14:paraId="1BC551BF" w14:textId="77777777" w:rsidR="00F14F35" w:rsidRPr="00BE3450" w:rsidRDefault="00F14F35" w:rsidP="00F14F35">
      <w:pPr>
        <w:ind w:left="2835" w:hanging="567"/>
        <w:jc w:val="both"/>
        <w:rPr>
          <w:rFonts w:eastAsia="Times New Roman"/>
          <w:bCs/>
          <w:sz w:val="24"/>
          <w:szCs w:val="24"/>
          <w:lang w:eastAsia="en-GB"/>
        </w:rPr>
      </w:pPr>
    </w:p>
    <w:p w14:paraId="7BDDBAFD" w14:textId="77777777" w:rsidR="00F14F35" w:rsidRPr="00BE3450" w:rsidRDefault="00F14F35" w:rsidP="00F14F35">
      <w:pPr>
        <w:tabs>
          <w:tab w:val="left" w:pos="1701"/>
          <w:tab w:val="left" w:pos="2268"/>
          <w:tab w:val="left" w:pos="2835"/>
        </w:tabs>
        <w:adjustRightInd w:val="0"/>
        <w:ind w:left="2835" w:hanging="567"/>
        <w:jc w:val="both"/>
        <w:rPr>
          <w:sz w:val="24"/>
          <w:szCs w:val="24"/>
        </w:rPr>
      </w:pPr>
      <w:r w:rsidRPr="00BE3450">
        <w:rPr>
          <w:sz w:val="24"/>
          <w:szCs w:val="24"/>
        </w:rPr>
        <w:t>(e)</w:t>
      </w:r>
      <w:r w:rsidRPr="00BE3450">
        <w:rPr>
          <w:sz w:val="24"/>
          <w:szCs w:val="24"/>
        </w:rPr>
        <w:tab/>
        <w:t>D</w:t>
      </w:r>
      <w:r w:rsidRPr="00BE3450">
        <w:rPr>
          <w:color w:val="000000"/>
          <w:sz w:val="24"/>
          <w:szCs w:val="24"/>
        </w:rPr>
        <w:t xml:space="preserve">emand Plan, </w:t>
      </w:r>
      <w:r w:rsidRPr="00BE3450">
        <w:rPr>
          <w:sz w:val="24"/>
          <w:szCs w:val="24"/>
        </w:rPr>
        <w:t>attached as Annexure “S”.</w:t>
      </w:r>
    </w:p>
    <w:p w14:paraId="045B7B5E" w14:textId="77777777" w:rsidR="00F14F35" w:rsidRPr="00BE3450" w:rsidRDefault="00F14F35" w:rsidP="00F14F35">
      <w:pPr>
        <w:ind w:left="1134"/>
        <w:rPr>
          <w:rFonts w:eastAsia="Times New Roman"/>
          <w:bCs/>
          <w:sz w:val="24"/>
          <w:szCs w:val="24"/>
        </w:rPr>
      </w:pPr>
      <w:bookmarkStart w:id="10" w:name="_Hlk102150986"/>
    </w:p>
    <w:p w14:paraId="44987793" w14:textId="77777777" w:rsidR="00F14F35" w:rsidRPr="00BE3450" w:rsidRDefault="00F14F35" w:rsidP="00F14F35">
      <w:pPr>
        <w:ind w:left="1134"/>
        <w:rPr>
          <w:rFonts w:eastAsia="Times New Roman"/>
          <w:b/>
          <w:sz w:val="24"/>
          <w:szCs w:val="24"/>
        </w:rPr>
      </w:pPr>
      <w:r w:rsidRPr="00BE3450">
        <w:rPr>
          <w:rFonts w:eastAsia="Times New Roman"/>
          <w:b/>
          <w:sz w:val="24"/>
          <w:szCs w:val="24"/>
        </w:rPr>
        <w:t>ADDITIONAL COMMENTS</w:t>
      </w:r>
    </w:p>
    <w:p w14:paraId="2830259C" w14:textId="77777777" w:rsidR="00F14F35" w:rsidRPr="00BE3450" w:rsidRDefault="00F14F35" w:rsidP="00F14F35">
      <w:pPr>
        <w:ind w:left="1134"/>
        <w:rPr>
          <w:rFonts w:eastAsia="Times New Roman"/>
          <w:bCs/>
          <w:sz w:val="24"/>
          <w:szCs w:val="24"/>
        </w:rPr>
      </w:pPr>
    </w:p>
    <w:bookmarkEnd w:id="10"/>
    <w:p w14:paraId="2F8BF9C0" w14:textId="77777777" w:rsidR="009E3918" w:rsidRPr="00BE3450" w:rsidRDefault="00F14F35" w:rsidP="00F14F35">
      <w:pPr>
        <w:ind w:left="1134"/>
        <w:jc w:val="both"/>
        <w:rPr>
          <w:color w:val="000000"/>
          <w:sz w:val="24"/>
          <w:szCs w:val="24"/>
        </w:rPr>
      </w:pPr>
      <w:r w:rsidRPr="00BE3450">
        <w:rPr>
          <w:color w:val="000000"/>
          <w:sz w:val="24"/>
          <w:szCs w:val="24"/>
        </w:rPr>
        <w:t xml:space="preserve">In terms of the 2022/2023 agreement between the Municipality and the Department of Transport and Public Works, the transfer for roads maintenance decreased from R120 200 000 to R105 200 000.  Due to the difference in their financial year and Council’s financial year, the effect on Councils budget is a decrease in income and expenditure of R12 335 480 with no effect on the surplus.  </w:t>
      </w:r>
    </w:p>
    <w:p w14:paraId="171F5E1A" w14:textId="77777777" w:rsidR="00662227" w:rsidRPr="00BE3450" w:rsidRDefault="00662227" w:rsidP="00F14F35">
      <w:pPr>
        <w:ind w:left="1134"/>
        <w:jc w:val="both"/>
        <w:rPr>
          <w:color w:val="000000"/>
          <w:sz w:val="24"/>
          <w:szCs w:val="24"/>
        </w:rPr>
      </w:pPr>
    </w:p>
    <w:p w14:paraId="5A1F9807" w14:textId="6EB7AAC6" w:rsidR="00F14F35" w:rsidRPr="00BE3450" w:rsidRDefault="00F14F35" w:rsidP="00F14F35">
      <w:pPr>
        <w:ind w:left="1134"/>
        <w:jc w:val="both"/>
        <w:rPr>
          <w:rFonts w:eastAsia="Calibri"/>
          <w:color w:val="000000"/>
          <w:sz w:val="24"/>
          <w:szCs w:val="24"/>
        </w:rPr>
      </w:pPr>
      <w:r w:rsidRPr="00BE3450">
        <w:rPr>
          <w:color w:val="000000"/>
          <w:sz w:val="24"/>
          <w:szCs w:val="24"/>
        </w:rPr>
        <w:t>The mentioned adjustment is included in all the relevant annexures to the budget.  No other written public comments were received.</w:t>
      </w:r>
    </w:p>
    <w:p w14:paraId="091833E4" w14:textId="77777777" w:rsidR="00F14F35" w:rsidRPr="00BE3450" w:rsidRDefault="00F14F35" w:rsidP="00F14F35">
      <w:pPr>
        <w:ind w:left="1134"/>
        <w:rPr>
          <w:rFonts w:eastAsia="Times New Roman"/>
          <w:sz w:val="24"/>
          <w:szCs w:val="24"/>
        </w:rPr>
      </w:pPr>
    </w:p>
    <w:p w14:paraId="008B6229" w14:textId="77777777" w:rsidR="00F14F35" w:rsidRPr="00BE3450" w:rsidRDefault="00F14F35" w:rsidP="00F14F35">
      <w:pPr>
        <w:tabs>
          <w:tab w:val="left" w:pos="1134"/>
        </w:tabs>
        <w:ind w:left="1134"/>
        <w:rPr>
          <w:rFonts w:eastAsia="Times New Roman"/>
          <w:b/>
          <w:sz w:val="24"/>
          <w:szCs w:val="24"/>
        </w:rPr>
      </w:pPr>
      <w:r w:rsidRPr="00BE3450">
        <w:rPr>
          <w:rFonts w:eastAsia="Times New Roman"/>
          <w:b/>
          <w:sz w:val="24"/>
          <w:szCs w:val="24"/>
        </w:rPr>
        <w:t>RECOMMENDATION BY MUNICIPAL MANAGER:</w:t>
      </w:r>
    </w:p>
    <w:p w14:paraId="7E417870" w14:textId="77777777" w:rsidR="00F14F35" w:rsidRPr="00BE3450" w:rsidRDefault="00F14F35" w:rsidP="00F14F35">
      <w:pPr>
        <w:tabs>
          <w:tab w:val="left" w:pos="1134"/>
        </w:tabs>
        <w:ind w:left="1134"/>
        <w:rPr>
          <w:rFonts w:eastAsia="Times New Roman"/>
          <w:bCs/>
          <w:sz w:val="24"/>
          <w:szCs w:val="24"/>
        </w:rPr>
      </w:pPr>
    </w:p>
    <w:p w14:paraId="30B64DB6" w14:textId="77777777" w:rsidR="00F14F35" w:rsidRPr="00BE3450" w:rsidRDefault="00F14F35" w:rsidP="00F14F35">
      <w:pPr>
        <w:tabs>
          <w:tab w:val="left" w:pos="1134"/>
          <w:tab w:val="left" w:pos="5278"/>
        </w:tabs>
        <w:ind w:left="1134"/>
        <w:jc w:val="both"/>
        <w:rPr>
          <w:rFonts w:eastAsia="Times New Roman"/>
          <w:sz w:val="24"/>
          <w:szCs w:val="24"/>
          <w:lang w:eastAsia="en-GB"/>
        </w:rPr>
      </w:pPr>
      <w:r w:rsidRPr="00BE3450">
        <w:rPr>
          <w:rFonts w:eastAsia="Times New Roman"/>
          <w:sz w:val="24"/>
          <w:szCs w:val="24"/>
          <w:lang w:eastAsia="en-GB"/>
        </w:rPr>
        <w:t>That the Executive Mayor together with the Mayoral Committee consider to recommend to Council to approve the following:</w:t>
      </w:r>
    </w:p>
    <w:p w14:paraId="5CD00938" w14:textId="77777777" w:rsidR="00F14F35" w:rsidRPr="00BE3450" w:rsidRDefault="00F14F35" w:rsidP="00F14F35">
      <w:pPr>
        <w:tabs>
          <w:tab w:val="left" w:pos="1134"/>
          <w:tab w:val="left" w:pos="5278"/>
        </w:tabs>
        <w:ind w:left="1134"/>
        <w:jc w:val="both"/>
        <w:rPr>
          <w:bCs/>
          <w:sz w:val="24"/>
          <w:szCs w:val="24"/>
        </w:rPr>
      </w:pPr>
    </w:p>
    <w:p w14:paraId="33FE9BD6" w14:textId="77777777" w:rsidR="00F14F35" w:rsidRPr="00BE3450" w:rsidRDefault="00F14F35" w:rsidP="0021725B">
      <w:pPr>
        <w:numPr>
          <w:ilvl w:val="0"/>
          <w:numId w:val="40"/>
        </w:numPr>
        <w:tabs>
          <w:tab w:val="left" w:pos="1701"/>
        </w:tabs>
        <w:adjustRightInd w:val="0"/>
        <w:ind w:left="1701" w:hanging="566"/>
        <w:jc w:val="both"/>
        <w:rPr>
          <w:sz w:val="24"/>
          <w:szCs w:val="24"/>
        </w:rPr>
      </w:pPr>
      <w:r w:rsidRPr="00BE3450">
        <w:rPr>
          <w:sz w:val="24"/>
          <w:szCs w:val="24"/>
        </w:rPr>
        <w:t>The draft 2022/2023, 2023/2024 and 2024/2025 Medium Term Revenue and Expenditure Framework (MTREF) for the Cape Winelands District Municipality as outlined in the attached Annexures for inspection, public representations, inputs and comment, be adopted:</w:t>
      </w:r>
    </w:p>
    <w:p w14:paraId="49AD2933" w14:textId="77777777" w:rsidR="00F14F35" w:rsidRPr="00BE3450" w:rsidRDefault="00F14F35" w:rsidP="00F14F35">
      <w:pPr>
        <w:tabs>
          <w:tab w:val="left" w:pos="2268"/>
        </w:tabs>
        <w:adjustRightInd w:val="0"/>
        <w:ind w:left="2268" w:hanging="567"/>
        <w:jc w:val="both"/>
        <w:rPr>
          <w:rFonts w:eastAsia="Times New Roman"/>
          <w:sz w:val="24"/>
          <w:szCs w:val="24"/>
          <w:lang w:eastAsia="en-GB"/>
        </w:rPr>
      </w:pPr>
    </w:p>
    <w:p w14:paraId="131255CF" w14:textId="77777777" w:rsidR="00F14F35" w:rsidRPr="00BE3450" w:rsidRDefault="00F14F35" w:rsidP="00F14F35">
      <w:pPr>
        <w:tabs>
          <w:tab w:val="left" w:pos="2268"/>
          <w:tab w:val="left" w:pos="2410"/>
        </w:tabs>
        <w:adjustRightInd w:val="0"/>
        <w:ind w:left="2268" w:hanging="567"/>
        <w:contextualSpacing/>
        <w:jc w:val="both"/>
        <w:rPr>
          <w:rFonts w:eastAsia="Times New Roman"/>
          <w:sz w:val="24"/>
          <w:szCs w:val="24"/>
          <w:lang w:eastAsia="en-GB"/>
        </w:rPr>
      </w:pPr>
      <w:r w:rsidRPr="00BE3450">
        <w:rPr>
          <w:rFonts w:eastAsia="Times New Roman"/>
          <w:sz w:val="24"/>
          <w:szCs w:val="24"/>
          <w:lang w:eastAsia="en-GB"/>
        </w:rPr>
        <w:t>(i)</w:t>
      </w:r>
      <w:r w:rsidRPr="00BE3450">
        <w:rPr>
          <w:rFonts w:eastAsia="Times New Roman"/>
          <w:sz w:val="24"/>
          <w:szCs w:val="24"/>
          <w:lang w:eastAsia="en-GB"/>
        </w:rPr>
        <w:tab/>
        <w:t xml:space="preserve">The draft Medium Term Revenue and Expenditure Framework for the </w:t>
      </w:r>
      <w:r w:rsidRPr="00BE3450">
        <w:rPr>
          <w:sz w:val="24"/>
          <w:szCs w:val="24"/>
        </w:rPr>
        <w:t xml:space="preserve">2022/2023, 2023/2024 and 2024/2025 </w:t>
      </w:r>
      <w:r w:rsidRPr="00BE3450">
        <w:rPr>
          <w:rFonts w:eastAsia="Times New Roman"/>
          <w:sz w:val="24"/>
          <w:szCs w:val="24"/>
          <w:lang w:eastAsia="en-GB"/>
        </w:rPr>
        <w:t>financial years as set out in Annexure “A”;</w:t>
      </w:r>
    </w:p>
    <w:p w14:paraId="4172963A" w14:textId="2969BBC7" w:rsidR="00662227" w:rsidRPr="00BE3450" w:rsidRDefault="00662227">
      <w:pPr>
        <w:rPr>
          <w:rFonts w:eastAsia="Times New Roman"/>
          <w:bCs/>
          <w:sz w:val="24"/>
          <w:szCs w:val="24"/>
          <w:lang w:eastAsia="en-GB"/>
        </w:rPr>
      </w:pPr>
      <w:r w:rsidRPr="00BE3450">
        <w:rPr>
          <w:rFonts w:eastAsia="Times New Roman"/>
          <w:bCs/>
          <w:sz w:val="24"/>
          <w:szCs w:val="24"/>
          <w:lang w:eastAsia="en-GB"/>
        </w:rPr>
        <w:br w:type="page"/>
      </w:r>
    </w:p>
    <w:p w14:paraId="63FA1977"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r w:rsidRPr="00BE3450">
        <w:rPr>
          <w:rFonts w:eastAsia="Times New Roman"/>
          <w:bCs/>
          <w:sz w:val="24"/>
          <w:szCs w:val="24"/>
          <w:lang w:eastAsia="en-GB"/>
        </w:rPr>
        <w:lastRenderedPageBreak/>
        <w:t>(ii)</w:t>
      </w:r>
      <w:r w:rsidRPr="00BE3450">
        <w:rPr>
          <w:rFonts w:eastAsia="Times New Roman"/>
          <w:bCs/>
          <w:sz w:val="24"/>
          <w:szCs w:val="24"/>
          <w:lang w:eastAsia="en-GB"/>
        </w:rPr>
        <w:tab/>
      </w:r>
      <w:r w:rsidRPr="00BE3450">
        <w:rPr>
          <w:rFonts w:eastAsia="Times New Roman"/>
          <w:sz w:val="24"/>
          <w:szCs w:val="24"/>
          <w:lang w:eastAsia="en-GB"/>
        </w:rPr>
        <w:t>Adjustments to the budget related policies submitted as Annexure “B”;</w:t>
      </w:r>
    </w:p>
    <w:p w14:paraId="0CAFE7BD" w14:textId="77777777" w:rsidR="00F14F35" w:rsidRPr="00BE3450" w:rsidRDefault="00F14F35" w:rsidP="00F14F35">
      <w:pPr>
        <w:tabs>
          <w:tab w:val="left" w:pos="2268"/>
          <w:tab w:val="left" w:pos="2410"/>
        </w:tabs>
        <w:adjustRightInd w:val="0"/>
        <w:ind w:left="2268" w:hanging="567"/>
        <w:jc w:val="both"/>
        <w:rPr>
          <w:rFonts w:eastAsia="Times New Roman"/>
          <w:bCs/>
          <w:sz w:val="24"/>
          <w:szCs w:val="24"/>
          <w:lang w:eastAsia="en-GB"/>
        </w:rPr>
      </w:pPr>
    </w:p>
    <w:p w14:paraId="5359FAA7"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r w:rsidRPr="00BE3450">
        <w:rPr>
          <w:rFonts w:eastAsia="Times New Roman"/>
          <w:bCs/>
          <w:sz w:val="24"/>
          <w:szCs w:val="24"/>
          <w:lang w:eastAsia="en-GB"/>
        </w:rPr>
        <w:t>(iii)</w:t>
      </w:r>
      <w:r w:rsidRPr="00BE3450">
        <w:rPr>
          <w:rFonts w:eastAsia="Times New Roman"/>
          <w:bCs/>
          <w:sz w:val="24"/>
          <w:szCs w:val="24"/>
          <w:lang w:eastAsia="en-GB"/>
        </w:rPr>
        <w:tab/>
      </w:r>
      <w:r w:rsidRPr="00BE3450">
        <w:rPr>
          <w:rFonts w:eastAsia="Times New Roman"/>
          <w:sz w:val="24"/>
          <w:szCs w:val="24"/>
          <w:lang w:eastAsia="en-GB"/>
        </w:rPr>
        <w:t>Details of Council’s investments as set out in Annexure “C”;</w:t>
      </w:r>
    </w:p>
    <w:p w14:paraId="3DF1ACF6"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p>
    <w:p w14:paraId="7B854077" w14:textId="77777777" w:rsidR="00F14F35" w:rsidRPr="00BE3450" w:rsidRDefault="00F14F35" w:rsidP="00F14F35">
      <w:pPr>
        <w:tabs>
          <w:tab w:val="left" w:pos="2268"/>
          <w:tab w:val="left" w:pos="2410"/>
        </w:tabs>
        <w:adjustRightInd w:val="0"/>
        <w:ind w:left="2268" w:hanging="567"/>
        <w:jc w:val="both"/>
        <w:rPr>
          <w:sz w:val="24"/>
          <w:szCs w:val="24"/>
        </w:rPr>
      </w:pPr>
      <w:r w:rsidRPr="00BE3450">
        <w:rPr>
          <w:sz w:val="24"/>
          <w:szCs w:val="24"/>
        </w:rPr>
        <w:t>(iv)</w:t>
      </w:r>
      <w:r w:rsidRPr="00BE3450">
        <w:rPr>
          <w:sz w:val="24"/>
          <w:szCs w:val="24"/>
        </w:rPr>
        <w:tab/>
        <w:t>Details of all proposed service delivery agreements, including material amendments to existing service delivery agreements as set out in Annexure “D”;</w:t>
      </w:r>
    </w:p>
    <w:p w14:paraId="42071309" w14:textId="77777777" w:rsidR="00F14F35" w:rsidRPr="00BE3450" w:rsidRDefault="00F14F35" w:rsidP="00F14F35">
      <w:pPr>
        <w:tabs>
          <w:tab w:val="left" w:pos="2268"/>
          <w:tab w:val="left" w:pos="2410"/>
        </w:tabs>
        <w:adjustRightInd w:val="0"/>
        <w:ind w:left="2268" w:hanging="567"/>
        <w:jc w:val="both"/>
        <w:rPr>
          <w:sz w:val="24"/>
          <w:szCs w:val="24"/>
        </w:rPr>
      </w:pPr>
    </w:p>
    <w:p w14:paraId="24721936" w14:textId="77777777" w:rsidR="00F14F35" w:rsidRPr="00BE3450" w:rsidRDefault="00F14F35" w:rsidP="00F14F35">
      <w:pPr>
        <w:tabs>
          <w:tab w:val="left" w:pos="2268"/>
          <w:tab w:val="left" w:pos="2410"/>
        </w:tabs>
        <w:adjustRightInd w:val="0"/>
        <w:ind w:left="2268" w:hanging="567"/>
        <w:jc w:val="both"/>
        <w:rPr>
          <w:sz w:val="24"/>
          <w:szCs w:val="24"/>
        </w:rPr>
      </w:pPr>
      <w:r w:rsidRPr="00BE3450">
        <w:rPr>
          <w:sz w:val="24"/>
          <w:szCs w:val="24"/>
        </w:rPr>
        <w:t>(v)</w:t>
      </w:r>
      <w:r w:rsidRPr="00BE3450">
        <w:rPr>
          <w:sz w:val="24"/>
          <w:szCs w:val="24"/>
        </w:rPr>
        <w:tab/>
        <w:t>Adjustments to the current Integrated Development Plan (IDP) as set out in Annexure “E”;</w:t>
      </w:r>
    </w:p>
    <w:p w14:paraId="483DF765" w14:textId="77777777" w:rsidR="00F14F35" w:rsidRPr="00BE3450" w:rsidRDefault="00F14F35" w:rsidP="00F14F35">
      <w:pPr>
        <w:tabs>
          <w:tab w:val="left" w:pos="2268"/>
          <w:tab w:val="left" w:pos="2410"/>
        </w:tabs>
        <w:adjustRightInd w:val="0"/>
        <w:ind w:left="2268" w:hanging="567"/>
        <w:jc w:val="both"/>
        <w:rPr>
          <w:sz w:val="24"/>
          <w:szCs w:val="24"/>
        </w:rPr>
      </w:pPr>
    </w:p>
    <w:p w14:paraId="0C48C22C" w14:textId="77777777" w:rsidR="00F14F35" w:rsidRPr="00BE3450" w:rsidRDefault="00F14F35" w:rsidP="00F14F35">
      <w:pPr>
        <w:tabs>
          <w:tab w:val="left" w:pos="2268"/>
          <w:tab w:val="left" w:pos="2410"/>
        </w:tabs>
        <w:adjustRightInd w:val="0"/>
        <w:ind w:left="2268" w:hanging="567"/>
        <w:jc w:val="both"/>
        <w:rPr>
          <w:sz w:val="24"/>
          <w:szCs w:val="24"/>
        </w:rPr>
      </w:pPr>
      <w:r w:rsidRPr="00BE3450">
        <w:rPr>
          <w:sz w:val="24"/>
          <w:szCs w:val="24"/>
        </w:rPr>
        <w:t>(vi)</w:t>
      </w:r>
      <w:r w:rsidRPr="00BE3450">
        <w:rPr>
          <w:sz w:val="24"/>
          <w:szCs w:val="24"/>
        </w:rPr>
        <w:tab/>
        <w:t>Details of employment costs – salaries, allowances and benefits – of all political office-bearers, councillors and senior managers of the Cape Winelands District Municipality as set out in Annexure “F”;</w:t>
      </w:r>
    </w:p>
    <w:p w14:paraId="5E4DDBB6"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p>
    <w:p w14:paraId="6BF2CB20"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r w:rsidRPr="00BE3450">
        <w:rPr>
          <w:rFonts w:eastAsia="Times New Roman"/>
          <w:sz w:val="24"/>
          <w:szCs w:val="24"/>
          <w:lang w:eastAsia="en-GB"/>
        </w:rPr>
        <w:t>(vii)</w:t>
      </w:r>
      <w:r w:rsidRPr="00BE3450">
        <w:rPr>
          <w:rFonts w:eastAsia="Times New Roman"/>
          <w:sz w:val="24"/>
          <w:szCs w:val="24"/>
          <w:lang w:eastAsia="en-GB"/>
        </w:rPr>
        <w:tab/>
        <w:t>Capital expenditure within the budget year as set out in Annexure “G”;</w:t>
      </w:r>
    </w:p>
    <w:p w14:paraId="163A7DD4" w14:textId="77777777" w:rsidR="009E3918" w:rsidRPr="00BE3450" w:rsidRDefault="009E3918" w:rsidP="00F14F35">
      <w:pPr>
        <w:adjustRightInd w:val="0"/>
        <w:ind w:left="2268" w:hanging="567"/>
        <w:jc w:val="both"/>
        <w:rPr>
          <w:rFonts w:eastAsia="Times New Roman"/>
          <w:bCs/>
          <w:sz w:val="24"/>
          <w:szCs w:val="24"/>
          <w:lang w:eastAsia="en-GB"/>
        </w:rPr>
      </w:pPr>
    </w:p>
    <w:p w14:paraId="59B216FC" w14:textId="218569D9" w:rsidR="00F14F35" w:rsidRPr="00BE3450" w:rsidRDefault="00F14F35" w:rsidP="00F14F35">
      <w:pPr>
        <w:adjustRightInd w:val="0"/>
        <w:ind w:left="2268" w:hanging="567"/>
        <w:jc w:val="both"/>
        <w:rPr>
          <w:rFonts w:eastAsia="Times New Roman"/>
          <w:sz w:val="24"/>
          <w:szCs w:val="24"/>
          <w:lang w:eastAsia="en-GB"/>
        </w:rPr>
      </w:pPr>
      <w:r w:rsidRPr="00BE3450">
        <w:rPr>
          <w:rFonts w:eastAsia="Times New Roman"/>
          <w:bCs/>
          <w:sz w:val="24"/>
          <w:szCs w:val="24"/>
          <w:lang w:eastAsia="en-GB"/>
        </w:rPr>
        <w:t>(viii)</w:t>
      </w:r>
      <w:r w:rsidRPr="00BE3450">
        <w:rPr>
          <w:rFonts w:eastAsia="Times New Roman"/>
          <w:bCs/>
          <w:sz w:val="24"/>
          <w:szCs w:val="24"/>
          <w:lang w:eastAsia="en-GB"/>
        </w:rPr>
        <w:tab/>
      </w:r>
      <w:r w:rsidRPr="00BE3450">
        <w:rPr>
          <w:rFonts w:eastAsia="Times New Roman"/>
          <w:sz w:val="24"/>
          <w:szCs w:val="24"/>
          <w:lang w:eastAsia="en-GB"/>
        </w:rPr>
        <w:t>Projects to be undertaken within the budget year as set out in Annexure “H”;</w:t>
      </w:r>
    </w:p>
    <w:p w14:paraId="2028A368" w14:textId="77777777" w:rsidR="00F14F35" w:rsidRPr="00BE3450" w:rsidRDefault="00F14F35" w:rsidP="00F14F35">
      <w:pPr>
        <w:ind w:left="2268" w:hanging="567"/>
        <w:rPr>
          <w:rFonts w:eastAsia="Times New Roman"/>
          <w:sz w:val="24"/>
          <w:szCs w:val="24"/>
          <w:lang w:eastAsia="en-GB"/>
        </w:rPr>
      </w:pPr>
    </w:p>
    <w:p w14:paraId="52119FCD"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r w:rsidRPr="00BE3450">
        <w:rPr>
          <w:rFonts w:eastAsia="Times New Roman"/>
          <w:sz w:val="24"/>
          <w:szCs w:val="24"/>
          <w:lang w:eastAsia="en-GB"/>
        </w:rPr>
        <w:t>(ix)</w:t>
      </w:r>
      <w:r w:rsidRPr="00BE3450">
        <w:rPr>
          <w:rFonts w:eastAsia="Times New Roman"/>
          <w:sz w:val="24"/>
          <w:szCs w:val="24"/>
          <w:lang w:eastAsia="en-GB"/>
        </w:rPr>
        <w:tab/>
        <w:t xml:space="preserve">Particulars of all proposed allocations and grants by the District Municipality in terms of section 67 of the MFMA, as set out in Annexure “I”; </w:t>
      </w:r>
    </w:p>
    <w:p w14:paraId="092C5F35" w14:textId="77777777" w:rsidR="00F14F35" w:rsidRPr="00BE3450" w:rsidRDefault="00F14F35" w:rsidP="00F14F35">
      <w:pPr>
        <w:tabs>
          <w:tab w:val="left" w:pos="2268"/>
          <w:tab w:val="left" w:pos="2410"/>
        </w:tabs>
        <w:adjustRightInd w:val="0"/>
        <w:ind w:left="2268" w:hanging="567"/>
        <w:jc w:val="both"/>
        <w:rPr>
          <w:rFonts w:eastAsia="Times New Roman"/>
          <w:sz w:val="24"/>
          <w:szCs w:val="24"/>
          <w:lang w:eastAsia="en-GB"/>
        </w:rPr>
      </w:pPr>
    </w:p>
    <w:p w14:paraId="064D1EAB" w14:textId="77777777" w:rsidR="00F14F35" w:rsidRPr="00BE3450" w:rsidRDefault="00F14F35" w:rsidP="00F14F35">
      <w:pPr>
        <w:tabs>
          <w:tab w:val="left" w:pos="1800"/>
          <w:tab w:val="left" w:pos="2268"/>
          <w:tab w:val="left" w:pos="2410"/>
        </w:tabs>
        <w:adjustRightInd w:val="0"/>
        <w:ind w:left="2268" w:hanging="567"/>
        <w:jc w:val="both"/>
        <w:rPr>
          <w:rFonts w:eastAsia="Times New Roman"/>
          <w:bCs/>
          <w:sz w:val="24"/>
          <w:szCs w:val="24"/>
          <w:lang w:eastAsia="en-GB"/>
        </w:rPr>
      </w:pPr>
      <w:r w:rsidRPr="00BE3450">
        <w:rPr>
          <w:rFonts w:eastAsia="Times New Roman"/>
          <w:bCs/>
          <w:sz w:val="24"/>
          <w:szCs w:val="24"/>
          <w:lang w:eastAsia="en-GB"/>
        </w:rPr>
        <w:t>(x)</w:t>
      </w:r>
      <w:r w:rsidRPr="00BE3450">
        <w:rPr>
          <w:rFonts w:eastAsia="Times New Roman"/>
          <w:b/>
          <w:bCs/>
          <w:sz w:val="24"/>
          <w:szCs w:val="24"/>
          <w:lang w:eastAsia="en-GB"/>
        </w:rPr>
        <w:tab/>
      </w:r>
      <w:r w:rsidRPr="00BE3450">
        <w:rPr>
          <w:rFonts w:eastAsia="Times New Roman"/>
          <w:bCs/>
          <w:sz w:val="24"/>
          <w:szCs w:val="24"/>
          <w:lang w:eastAsia="en-GB"/>
        </w:rPr>
        <w:t>Proposed Tariffs for the 2022/2023 financial year as set out in Annexure “J”;</w:t>
      </w:r>
    </w:p>
    <w:p w14:paraId="579E3241" w14:textId="77777777" w:rsidR="00F14F35" w:rsidRPr="00BE3450" w:rsidRDefault="00F14F35" w:rsidP="00F14F35">
      <w:pPr>
        <w:tabs>
          <w:tab w:val="left" w:pos="2268"/>
          <w:tab w:val="left" w:pos="2410"/>
        </w:tabs>
        <w:adjustRightInd w:val="0"/>
        <w:ind w:left="2268" w:hanging="567"/>
        <w:jc w:val="both"/>
        <w:rPr>
          <w:rFonts w:eastAsia="Times New Roman"/>
          <w:bCs/>
          <w:sz w:val="24"/>
          <w:szCs w:val="24"/>
          <w:lang w:eastAsia="en-GB"/>
        </w:rPr>
      </w:pPr>
    </w:p>
    <w:p w14:paraId="6AFAC0ED" w14:textId="77777777" w:rsidR="00F14F35" w:rsidRPr="00BE3450" w:rsidRDefault="00F14F35" w:rsidP="0021725B">
      <w:pPr>
        <w:numPr>
          <w:ilvl w:val="0"/>
          <w:numId w:val="41"/>
        </w:numPr>
        <w:tabs>
          <w:tab w:val="left" w:pos="2268"/>
          <w:tab w:val="left" w:pos="2410"/>
        </w:tabs>
        <w:ind w:hanging="99"/>
        <w:jc w:val="both"/>
        <w:rPr>
          <w:rFonts w:eastAsia="Times New Roman"/>
          <w:bCs/>
          <w:sz w:val="24"/>
          <w:szCs w:val="24"/>
          <w:lang w:eastAsia="en-GB"/>
        </w:rPr>
      </w:pPr>
      <w:r w:rsidRPr="00BE3450">
        <w:rPr>
          <w:rFonts w:eastAsia="Times New Roman"/>
          <w:bCs/>
          <w:sz w:val="24"/>
          <w:szCs w:val="24"/>
          <w:lang w:eastAsia="en-GB"/>
        </w:rPr>
        <w:t>Service Delivery Standard as set out in Annexure “K”; and</w:t>
      </w:r>
    </w:p>
    <w:p w14:paraId="30C831B8" w14:textId="5896CBDF" w:rsidR="009E3918" w:rsidRPr="00BE3450" w:rsidRDefault="009E3918">
      <w:pPr>
        <w:rPr>
          <w:sz w:val="24"/>
          <w:szCs w:val="24"/>
        </w:rPr>
      </w:pPr>
    </w:p>
    <w:p w14:paraId="0B282FCC" w14:textId="77777777" w:rsidR="00F14F35" w:rsidRPr="00BE3450" w:rsidRDefault="00F14F35" w:rsidP="0021725B">
      <w:pPr>
        <w:numPr>
          <w:ilvl w:val="0"/>
          <w:numId w:val="41"/>
        </w:numPr>
        <w:tabs>
          <w:tab w:val="left" w:pos="2268"/>
        </w:tabs>
        <w:ind w:left="2268" w:hanging="567"/>
        <w:jc w:val="both"/>
        <w:rPr>
          <w:rFonts w:eastAsia="Times New Roman"/>
          <w:bCs/>
          <w:sz w:val="24"/>
          <w:szCs w:val="24"/>
          <w:lang w:eastAsia="en-GB"/>
        </w:rPr>
      </w:pPr>
      <w:r w:rsidRPr="00BE3450">
        <w:rPr>
          <w:sz w:val="24"/>
          <w:szCs w:val="24"/>
        </w:rPr>
        <w:t>Measurable performance objectives for revenue from each source and for each vote in the budget, taking into account the District Municipality’s Integrated Development Plan (IDP)</w:t>
      </w:r>
      <w:r w:rsidRPr="00BE3450">
        <w:rPr>
          <w:rFonts w:eastAsia="Times New Roman"/>
          <w:bCs/>
          <w:sz w:val="24"/>
          <w:szCs w:val="24"/>
          <w:lang w:eastAsia="en-GB"/>
        </w:rPr>
        <w:t xml:space="preserve"> </w:t>
      </w:r>
      <w:r w:rsidRPr="00BE3450">
        <w:rPr>
          <w:sz w:val="24"/>
          <w:szCs w:val="24"/>
        </w:rPr>
        <w:t>as part of Annexure “L”;</w:t>
      </w:r>
    </w:p>
    <w:p w14:paraId="1FBE5152" w14:textId="77777777" w:rsidR="00F14F35" w:rsidRPr="00BE3450" w:rsidRDefault="00F14F35" w:rsidP="00F14F35">
      <w:pPr>
        <w:tabs>
          <w:tab w:val="left" w:pos="1134"/>
          <w:tab w:val="left" w:pos="5278"/>
        </w:tabs>
        <w:ind w:left="1134"/>
        <w:jc w:val="both"/>
        <w:rPr>
          <w:sz w:val="24"/>
          <w:szCs w:val="24"/>
        </w:rPr>
      </w:pPr>
    </w:p>
    <w:p w14:paraId="634270B5" w14:textId="77777777" w:rsidR="00F14F35" w:rsidRPr="00BE3450" w:rsidRDefault="00F14F35" w:rsidP="0021725B">
      <w:pPr>
        <w:numPr>
          <w:ilvl w:val="0"/>
          <w:numId w:val="40"/>
        </w:numPr>
        <w:tabs>
          <w:tab w:val="left" w:pos="1701"/>
          <w:tab w:val="left" w:pos="2410"/>
        </w:tabs>
        <w:adjustRightInd w:val="0"/>
        <w:ind w:left="1701" w:hanging="566"/>
        <w:jc w:val="both"/>
        <w:rPr>
          <w:rFonts w:eastAsia="Times New Roman"/>
          <w:bCs/>
          <w:sz w:val="24"/>
          <w:szCs w:val="24"/>
          <w:lang w:eastAsia="en-GB"/>
        </w:rPr>
      </w:pPr>
      <w:r w:rsidRPr="00BE3450">
        <w:rPr>
          <w:rFonts w:eastAsia="Times New Roman"/>
          <w:bCs/>
          <w:sz w:val="24"/>
          <w:szCs w:val="24"/>
          <w:lang w:eastAsia="en-GB"/>
        </w:rPr>
        <w:t>Cognisance be taken of –</w:t>
      </w:r>
    </w:p>
    <w:p w14:paraId="06EAB942" w14:textId="77777777" w:rsidR="00F14F35" w:rsidRPr="00BE3450" w:rsidRDefault="00F14F35" w:rsidP="00F14F35">
      <w:pPr>
        <w:tabs>
          <w:tab w:val="left" w:pos="2268"/>
          <w:tab w:val="left" w:pos="2835"/>
        </w:tabs>
        <w:adjustRightInd w:val="0"/>
        <w:ind w:left="2268" w:hanging="567"/>
        <w:jc w:val="both"/>
        <w:rPr>
          <w:rFonts w:eastAsia="Times New Roman"/>
          <w:bCs/>
          <w:sz w:val="24"/>
          <w:szCs w:val="24"/>
          <w:lang w:eastAsia="en-GB"/>
        </w:rPr>
      </w:pPr>
    </w:p>
    <w:p w14:paraId="75D1C2DC" w14:textId="77777777" w:rsidR="00F14F35" w:rsidRPr="00BE3450" w:rsidRDefault="00F14F35" w:rsidP="00F14F35">
      <w:pPr>
        <w:tabs>
          <w:tab w:val="left" w:pos="1701"/>
          <w:tab w:val="left" w:pos="2268"/>
          <w:tab w:val="left" w:pos="2835"/>
        </w:tabs>
        <w:adjustRightInd w:val="0"/>
        <w:ind w:left="2835" w:hanging="1134"/>
        <w:jc w:val="both"/>
        <w:rPr>
          <w:rFonts w:eastAsia="Times New Roman"/>
          <w:bCs/>
          <w:sz w:val="24"/>
          <w:szCs w:val="24"/>
          <w:lang w:eastAsia="en-GB"/>
        </w:rPr>
      </w:pPr>
      <w:r w:rsidRPr="00BE3450">
        <w:rPr>
          <w:rFonts w:eastAsia="Times New Roman"/>
          <w:bCs/>
          <w:sz w:val="24"/>
          <w:szCs w:val="24"/>
          <w:lang w:eastAsia="en-GB"/>
        </w:rPr>
        <w:t>(i)</w:t>
      </w:r>
      <w:r w:rsidRPr="00BE3450">
        <w:rPr>
          <w:rFonts w:eastAsia="Times New Roman"/>
          <w:bCs/>
          <w:sz w:val="24"/>
          <w:szCs w:val="24"/>
          <w:lang w:eastAsia="en-GB"/>
        </w:rPr>
        <w:tab/>
        <w:t>(a)</w:t>
      </w:r>
      <w:r w:rsidRPr="00BE3450">
        <w:rPr>
          <w:rFonts w:eastAsia="Times New Roman"/>
          <w:bCs/>
          <w:sz w:val="24"/>
          <w:szCs w:val="24"/>
          <w:lang w:eastAsia="en-GB"/>
        </w:rPr>
        <w:tab/>
        <w:t>MFMA Circular No. 88 – Rationalisation Planning and Reporting Requirements for the 2022/2023 MTREF (Performance Indicators), attached as Annexure “M”;</w:t>
      </w:r>
    </w:p>
    <w:p w14:paraId="0B2D605F" w14:textId="77777777" w:rsidR="00F14F35" w:rsidRPr="00BE3450" w:rsidRDefault="00F14F35" w:rsidP="00F14F35">
      <w:pPr>
        <w:tabs>
          <w:tab w:val="left" w:pos="2835"/>
        </w:tabs>
        <w:adjustRightInd w:val="0"/>
        <w:ind w:left="2835" w:hanging="567"/>
        <w:jc w:val="both"/>
        <w:rPr>
          <w:rFonts w:eastAsia="Times New Roman"/>
          <w:bCs/>
          <w:sz w:val="24"/>
          <w:szCs w:val="24"/>
          <w:lang w:eastAsia="en-GB"/>
        </w:rPr>
      </w:pPr>
    </w:p>
    <w:p w14:paraId="66D6C618" w14:textId="77777777" w:rsidR="00F14F35" w:rsidRPr="00BE3450" w:rsidRDefault="00F14F35" w:rsidP="00F14F35">
      <w:pPr>
        <w:tabs>
          <w:tab w:val="left" w:pos="2835"/>
        </w:tabs>
        <w:adjustRightInd w:val="0"/>
        <w:ind w:left="2835" w:hanging="567"/>
        <w:jc w:val="both"/>
        <w:rPr>
          <w:rFonts w:eastAsia="Times New Roman"/>
          <w:bCs/>
          <w:sz w:val="24"/>
          <w:szCs w:val="24"/>
          <w:lang w:eastAsia="en-GB"/>
        </w:rPr>
      </w:pPr>
      <w:r w:rsidRPr="00BE3450">
        <w:rPr>
          <w:rFonts w:eastAsia="Times New Roman"/>
          <w:bCs/>
          <w:sz w:val="24"/>
          <w:szCs w:val="24"/>
          <w:lang w:eastAsia="en-GB"/>
        </w:rPr>
        <w:t>(b)</w:t>
      </w:r>
      <w:r w:rsidRPr="00BE3450">
        <w:rPr>
          <w:rFonts w:eastAsia="Times New Roman"/>
          <w:bCs/>
          <w:sz w:val="24"/>
          <w:szCs w:val="24"/>
          <w:lang w:eastAsia="en-GB"/>
        </w:rPr>
        <w:tab/>
        <w:t>MFMA Circular No. 112: Municipal Budget Circular for the 2022/2023 MTREF – 06 December 2021,</w:t>
      </w:r>
      <w:r w:rsidRPr="00BE3450">
        <w:t xml:space="preserve"> </w:t>
      </w:r>
      <w:r w:rsidRPr="00BE3450">
        <w:rPr>
          <w:rFonts w:eastAsia="Times New Roman"/>
          <w:bCs/>
          <w:sz w:val="24"/>
          <w:szCs w:val="24"/>
          <w:lang w:eastAsia="en-GB"/>
        </w:rPr>
        <w:t>attached as Annexure “N”;</w:t>
      </w:r>
    </w:p>
    <w:p w14:paraId="587A7FA7" w14:textId="77777777" w:rsidR="00F14F35" w:rsidRPr="00BE3450" w:rsidRDefault="00F14F35" w:rsidP="00F14F35">
      <w:pPr>
        <w:tabs>
          <w:tab w:val="left" w:pos="1701"/>
          <w:tab w:val="left" w:pos="2268"/>
        </w:tabs>
        <w:adjustRightInd w:val="0"/>
        <w:ind w:left="2268" w:hanging="567"/>
        <w:jc w:val="both"/>
        <w:rPr>
          <w:rFonts w:eastAsia="Times New Roman"/>
          <w:bCs/>
          <w:sz w:val="24"/>
          <w:szCs w:val="24"/>
          <w:lang w:eastAsia="en-GB"/>
        </w:rPr>
      </w:pPr>
    </w:p>
    <w:p w14:paraId="317AE6CE" w14:textId="77777777" w:rsidR="00662227" w:rsidRPr="00BE3450" w:rsidRDefault="00662227">
      <w:pPr>
        <w:rPr>
          <w:rFonts w:eastAsia="Times New Roman"/>
          <w:bCs/>
          <w:sz w:val="24"/>
          <w:szCs w:val="24"/>
          <w:lang w:eastAsia="en-GB"/>
        </w:rPr>
      </w:pPr>
      <w:r w:rsidRPr="00BE3450">
        <w:rPr>
          <w:rFonts w:eastAsia="Times New Roman"/>
          <w:bCs/>
          <w:sz w:val="24"/>
          <w:szCs w:val="24"/>
          <w:lang w:eastAsia="en-GB"/>
        </w:rPr>
        <w:br w:type="page"/>
      </w:r>
    </w:p>
    <w:p w14:paraId="6E8009F3" w14:textId="2C180B6C" w:rsidR="00F14F35" w:rsidRPr="00BE3450" w:rsidRDefault="00F14F35" w:rsidP="00F14F35">
      <w:pPr>
        <w:tabs>
          <w:tab w:val="left" w:pos="1701"/>
          <w:tab w:val="left" w:pos="2268"/>
        </w:tabs>
        <w:adjustRightInd w:val="0"/>
        <w:ind w:left="2268" w:hanging="567"/>
        <w:jc w:val="both"/>
        <w:rPr>
          <w:rFonts w:eastAsia="Times New Roman"/>
          <w:bCs/>
          <w:sz w:val="24"/>
          <w:szCs w:val="24"/>
          <w:lang w:eastAsia="en-GB"/>
        </w:rPr>
      </w:pPr>
      <w:r w:rsidRPr="00BE3450">
        <w:rPr>
          <w:rFonts w:eastAsia="Times New Roman"/>
          <w:bCs/>
          <w:sz w:val="24"/>
          <w:szCs w:val="24"/>
          <w:lang w:eastAsia="en-GB"/>
        </w:rPr>
        <w:lastRenderedPageBreak/>
        <w:t>(ii)</w:t>
      </w:r>
      <w:r w:rsidRPr="00BE3450">
        <w:rPr>
          <w:rFonts w:eastAsia="Times New Roman"/>
          <w:bCs/>
          <w:sz w:val="24"/>
          <w:szCs w:val="24"/>
          <w:lang w:eastAsia="en-GB"/>
        </w:rPr>
        <w:tab/>
        <w:t>The Cape Winelands District Municipality’s:</w:t>
      </w:r>
    </w:p>
    <w:p w14:paraId="410A98C7" w14:textId="77777777" w:rsidR="00F14F35" w:rsidRPr="00BE3450" w:rsidRDefault="00F14F35" w:rsidP="00F14F35">
      <w:pPr>
        <w:tabs>
          <w:tab w:val="left" w:pos="2835"/>
        </w:tabs>
        <w:ind w:left="2835" w:hanging="567"/>
        <w:rPr>
          <w:rFonts w:eastAsia="Times New Roman"/>
          <w:bCs/>
          <w:sz w:val="24"/>
          <w:szCs w:val="24"/>
          <w:lang w:eastAsia="en-GB"/>
        </w:rPr>
      </w:pPr>
    </w:p>
    <w:p w14:paraId="4E93DA8A" w14:textId="77777777" w:rsidR="00F14F35" w:rsidRPr="00BE3450" w:rsidRDefault="00F14F35" w:rsidP="0021725B">
      <w:pPr>
        <w:numPr>
          <w:ilvl w:val="0"/>
          <w:numId w:val="42"/>
        </w:numPr>
        <w:tabs>
          <w:tab w:val="left" w:pos="1710"/>
          <w:tab w:val="left" w:pos="2410"/>
          <w:tab w:val="left" w:pos="2835"/>
          <w:tab w:val="left" w:pos="2977"/>
        </w:tabs>
        <w:adjustRightInd w:val="0"/>
        <w:ind w:firstLine="413"/>
        <w:jc w:val="both"/>
        <w:rPr>
          <w:rFonts w:eastAsia="Times New Roman"/>
          <w:bCs/>
          <w:sz w:val="24"/>
          <w:szCs w:val="24"/>
          <w:lang w:eastAsia="en-GB"/>
        </w:rPr>
      </w:pPr>
      <w:r w:rsidRPr="00BE3450">
        <w:rPr>
          <w:rFonts w:eastAsia="Times New Roman"/>
          <w:bCs/>
          <w:sz w:val="24"/>
          <w:szCs w:val="24"/>
          <w:lang w:eastAsia="en-GB"/>
        </w:rPr>
        <w:t>Air Quality Management Plan, attached as Annexure “O”;</w:t>
      </w:r>
    </w:p>
    <w:p w14:paraId="1933CE94" w14:textId="77777777" w:rsidR="00F14F35" w:rsidRPr="00BE3450" w:rsidRDefault="00F14F35" w:rsidP="00F14F35">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7388D390" w14:textId="77777777" w:rsidR="00F14F35" w:rsidRPr="00BE3450" w:rsidRDefault="00F14F35" w:rsidP="0021725B">
      <w:pPr>
        <w:numPr>
          <w:ilvl w:val="0"/>
          <w:numId w:val="42"/>
        </w:numPr>
        <w:tabs>
          <w:tab w:val="left" w:pos="1710"/>
          <w:tab w:val="left" w:pos="2410"/>
          <w:tab w:val="left" w:pos="2835"/>
          <w:tab w:val="left" w:pos="2977"/>
        </w:tabs>
        <w:adjustRightInd w:val="0"/>
        <w:ind w:left="2835" w:hanging="567"/>
        <w:jc w:val="both"/>
        <w:rPr>
          <w:rFonts w:eastAsia="Times New Roman"/>
          <w:bCs/>
          <w:sz w:val="24"/>
          <w:szCs w:val="24"/>
          <w:lang w:eastAsia="en-GB"/>
        </w:rPr>
      </w:pPr>
      <w:r w:rsidRPr="00BE3450">
        <w:rPr>
          <w:rFonts w:eastAsia="Times New Roman"/>
          <w:bCs/>
          <w:sz w:val="24"/>
          <w:szCs w:val="24"/>
          <w:lang w:eastAsia="en-GB"/>
        </w:rPr>
        <w:t>Draft Spatial Development Framework (2021-2026), attached as Annexure “P”;</w:t>
      </w:r>
    </w:p>
    <w:p w14:paraId="6329264F" w14:textId="77777777" w:rsidR="00F14F35" w:rsidRPr="00BE3450" w:rsidRDefault="00F14F35" w:rsidP="00F14F35">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3CAF8D3A" w14:textId="77777777" w:rsidR="00F14F35" w:rsidRPr="00BE3450" w:rsidRDefault="00F14F35" w:rsidP="0021725B">
      <w:pPr>
        <w:numPr>
          <w:ilvl w:val="0"/>
          <w:numId w:val="42"/>
        </w:numPr>
        <w:tabs>
          <w:tab w:val="left" w:pos="1710"/>
          <w:tab w:val="left" w:pos="2410"/>
          <w:tab w:val="left" w:pos="2835"/>
          <w:tab w:val="left" w:pos="2977"/>
        </w:tabs>
        <w:adjustRightInd w:val="0"/>
        <w:ind w:left="2835" w:hanging="567"/>
        <w:jc w:val="both"/>
        <w:rPr>
          <w:rFonts w:eastAsia="Times New Roman"/>
          <w:bCs/>
          <w:sz w:val="24"/>
          <w:szCs w:val="24"/>
          <w:lang w:eastAsia="en-GB"/>
        </w:rPr>
      </w:pPr>
      <w:r w:rsidRPr="00BE3450">
        <w:rPr>
          <w:rFonts w:eastAsia="Times New Roman"/>
          <w:bCs/>
          <w:sz w:val="24"/>
          <w:szCs w:val="24"/>
          <w:lang w:eastAsia="en-GB"/>
        </w:rPr>
        <w:t>Integrated Waste Management Plan, attached as Annexure “Q”;</w:t>
      </w:r>
    </w:p>
    <w:p w14:paraId="35C9AC75" w14:textId="77777777" w:rsidR="00F14F35" w:rsidRPr="00BE3450" w:rsidRDefault="00F14F35" w:rsidP="00F14F35">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14E9DBCC" w14:textId="77777777" w:rsidR="00F14F35" w:rsidRPr="00BE3450" w:rsidRDefault="00F14F35" w:rsidP="0021725B">
      <w:pPr>
        <w:numPr>
          <w:ilvl w:val="0"/>
          <w:numId w:val="42"/>
        </w:numPr>
        <w:tabs>
          <w:tab w:val="left" w:pos="1710"/>
          <w:tab w:val="left" w:pos="2410"/>
          <w:tab w:val="left" w:pos="2835"/>
          <w:tab w:val="left" w:pos="2977"/>
        </w:tabs>
        <w:adjustRightInd w:val="0"/>
        <w:ind w:left="2835" w:hanging="567"/>
        <w:jc w:val="both"/>
        <w:rPr>
          <w:rFonts w:eastAsia="Times New Roman"/>
          <w:bCs/>
          <w:sz w:val="24"/>
          <w:szCs w:val="24"/>
          <w:lang w:eastAsia="en-GB"/>
        </w:rPr>
      </w:pPr>
      <w:r w:rsidRPr="00BE3450">
        <w:rPr>
          <w:rFonts w:eastAsia="Times New Roman"/>
          <w:bCs/>
          <w:sz w:val="24"/>
          <w:szCs w:val="24"/>
          <w:lang w:eastAsia="en-GB"/>
        </w:rPr>
        <w:t>Corporate Disaster Management Planning Framework, attached as Annexure “R”;</w:t>
      </w:r>
    </w:p>
    <w:p w14:paraId="6AA1EC09" w14:textId="77777777" w:rsidR="00F14F35" w:rsidRPr="00BE3450" w:rsidRDefault="00F14F35" w:rsidP="00F14F35">
      <w:pPr>
        <w:ind w:left="2835" w:hanging="567"/>
        <w:jc w:val="both"/>
        <w:rPr>
          <w:rFonts w:eastAsia="Times New Roman"/>
          <w:bCs/>
          <w:sz w:val="24"/>
          <w:szCs w:val="24"/>
          <w:lang w:eastAsia="en-GB"/>
        </w:rPr>
      </w:pPr>
    </w:p>
    <w:p w14:paraId="60E907AF" w14:textId="77777777" w:rsidR="00F14F35" w:rsidRPr="00BE3450" w:rsidRDefault="00F14F35" w:rsidP="00F14F35">
      <w:pPr>
        <w:tabs>
          <w:tab w:val="left" w:pos="1701"/>
          <w:tab w:val="left" w:pos="2268"/>
          <w:tab w:val="left" w:pos="2835"/>
        </w:tabs>
        <w:adjustRightInd w:val="0"/>
        <w:ind w:left="2835" w:hanging="567"/>
        <w:jc w:val="both"/>
        <w:rPr>
          <w:sz w:val="24"/>
          <w:szCs w:val="24"/>
        </w:rPr>
      </w:pPr>
      <w:r w:rsidRPr="00BE3450">
        <w:rPr>
          <w:sz w:val="24"/>
          <w:szCs w:val="24"/>
        </w:rPr>
        <w:t>(e)</w:t>
      </w:r>
      <w:r w:rsidRPr="00BE3450">
        <w:rPr>
          <w:sz w:val="24"/>
          <w:szCs w:val="24"/>
        </w:rPr>
        <w:tab/>
        <w:t>D</w:t>
      </w:r>
      <w:r w:rsidRPr="00BE3450">
        <w:rPr>
          <w:color w:val="000000"/>
          <w:sz w:val="24"/>
          <w:szCs w:val="24"/>
        </w:rPr>
        <w:t xml:space="preserve">emand Plan, </w:t>
      </w:r>
      <w:r w:rsidRPr="00BE3450">
        <w:rPr>
          <w:sz w:val="24"/>
          <w:szCs w:val="24"/>
        </w:rPr>
        <w:t>attached as Annexure “S”.</w:t>
      </w:r>
    </w:p>
    <w:p w14:paraId="2016F865" w14:textId="77777777" w:rsidR="009E3918" w:rsidRPr="00BE3450" w:rsidRDefault="009E3918" w:rsidP="00F14F35">
      <w:pPr>
        <w:overflowPunct w:val="0"/>
        <w:ind w:left="1134"/>
        <w:jc w:val="both"/>
        <w:rPr>
          <w:color w:val="000000"/>
          <w:sz w:val="24"/>
          <w:szCs w:val="24"/>
        </w:rPr>
      </w:pPr>
    </w:p>
    <w:p w14:paraId="20FB54A5" w14:textId="03B05E1C" w:rsidR="00F14F35" w:rsidRPr="00BE3450" w:rsidRDefault="00F14F35" w:rsidP="00F14F35">
      <w:pPr>
        <w:overflowPunct w:val="0"/>
        <w:ind w:left="1134"/>
        <w:jc w:val="both"/>
        <w:rPr>
          <w:rFonts w:eastAsia="Calibri"/>
          <w:b/>
          <w:bCs/>
          <w:color w:val="000000"/>
          <w:sz w:val="24"/>
          <w:szCs w:val="24"/>
        </w:rPr>
      </w:pPr>
      <w:r w:rsidRPr="00BE3450">
        <w:rPr>
          <w:b/>
          <w:bCs/>
          <w:color w:val="000000"/>
          <w:sz w:val="24"/>
          <w:szCs w:val="24"/>
        </w:rPr>
        <w:t>MAYORAL COMMITTEE: 10 MAY 2022: ITEM MC.8.2.3</w:t>
      </w:r>
    </w:p>
    <w:p w14:paraId="64EAFD7B" w14:textId="77777777" w:rsidR="00F14F35" w:rsidRPr="00BE3450" w:rsidRDefault="00F14F35" w:rsidP="00F14F35">
      <w:pPr>
        <w:overflowPunct w:val="0"/>
        <w:ind w:left="1134"/>
        <w:jc w:val="both"/>
        <w:rPr>
          <w:rFonts w:eastAsia="MS Mincho"/>
          <w:color w:val="000000"/>
          <w:sz w:val="24"/>
          <w:szCs w:val="24"/>
        </w:rPr>
      </w:pPr>
    </w:p>
    <w:p w14:paraId="260B32B9" w14:textId="77777777" w:rsidR="00F14F35" w:rsidRPr="00BE3450" w:rsidRDefault="00F14F35" w:rsidP="00F14F35">
      <w:pPr>
        <w:overflowPunct w:val="0"/>
        <w:ind w:left="1134"/>
        <w:jc w:val="both"/>
        <w:rPr>
          <w:color w:val="000000"/>
          <w:sz w:val="24"/>
          <w:szCs w:val="24"/>
        </w:rPr>
      </w:pPr>
      <w:r w:rsidRPr="00BE3450">
        <w:rPr>
          <w:b/>
          <w:bCs/>
          <w:color w:val="000000"/>
          <w:sz w:val="24"/>
          <w:szCs w:val="24"/>
        </w:rPr>
        <w:t>RESOLVED:</w:t>
      </w:r>
    </w:p>
    <w:p w14:paraId="16A5B149" w14:textId="77777777" w:rsidR="00F14F35" w:rsidRPr="00BE3450" w:rsidRDefault="00F14F35" w:rsidP="00F14F35">
      <w:pPr>
        <w:ind w:left="1134"/>
        <w:rPr>
          <w:sz w:val="24"/>
          <w:szCs w:val="24"/>
        </w:rPr>
      </w:pPr>
    </w:p>
    <w:p w14:paraId="6D8EFB55" w14:textId="77777777" w:rsidR="00F14F35" w:rsidRPr="00BE3450" w:rsidRDefault="00F14F35" w:rsidP="00F14F35">
      <w:pPr>
        <w:ind w:left="1134"/>
        <w:jc w:val="both"/>
        <w:rPr>
          <w:sz w:val="24"/>
          <w:szCs w:val="24"/>
          <w:lang w:eastAsia="en-GB"/>
        </w:rPr>
      </w:pPr>
      <w:r w:rsidRPr="00BE3450">
        <w:rPr>
          <w:sz w:val="24"/>
          <w:szCs w:val="24"/>
          <w:lang w:eastAsia="en-GB"/>
        </w:rPr>
        <w:t>That it be recommended to Council to approve the following:</w:t>
      </w:r>
    </w:p>
    <w:p w14:paraId="214CE677" w14:textId="77777777" w:rsidR="00F14F35" w:rsidRPr="00BE3450" w:rsidRDefault="00F14F35" w:rsidP="00F14F35">
      <w:pPr>
        <w:ind w:left="1134"/>
        <w:jc w:val="both"/>
        <w:rPr>
          <w:sz w:val="24"/>
          <w:szCs w:val="24"/>
        </w:rPr>
      </w:pPr>
    </w:p>
    <w:p w14:paraId="1E321D01" w14:textId="77777777" w:rsidR="00F14F35" w:rsidRPr="00BE3450" w:rsidRDefault="00F14F35" w:rsidP="0021725B">
      <w:pPr>
        <w:widowControl/>
        <w:numPr>
          <w:ilvl w:val="0"/>
          <w:numId w:val="43"/>
        </w:numPr>
        <w:tabs>
          <w:tab w:val="left" w:pos="1701"/>
        </w:tabs>
        <w:ind w:left="1701" w:hanging="566"/>
        <w:jc w:val="both"/>
        <w:rPr>
          <w:sz w:val="24"/>
          <w:szCs w:val="24"/>
        </w:rPr>
      </w:pPr>
      <w:r w:rsidRPr="00BE3450">
        <w:rPr>
          <w:sz w:val="24"/>
          <w:szCs w:val="24"/>
        </w:rPr>
        <w:t>The draft 2022/2023, 2023/2024 and 2024/2025 Medium Term Revenue and Expenditure Framework (MTREF) for the Cape Winelands District Municipality as outlined in the attached Annexures for inspection, public representations, inputs and comment, be adopted:</w:t>
      </w:r>
    </w:p>
    <w:p w14:paraId="038F6491" w14:textId="77777777" w:rsidR="00F14F35" w:rsidRPr="00BE3450" w:rsidRDefault="00F14F35" w:rsidP="00F14F35">
      <w:pPr>
        <w:widowControl/>
        <w:tabs>
          <w:tab w:val="left" w:pos="2268"/>
        </w:tabs>
        <w:ind w:left="2268" w:hanging="567"/>
        <w:jc w:val="both"/>
        <w:rPr>
          <w:sz w:val="24"/>
          <w:szCs w:val="24"/>
          <w:lang w:eastAsia="en-GB"/>
        </w:rPr>
      </w:pPr>
    </w:p>
    <w:p w14:paraId="2F11C0CE" w14:textId="77777777" w:rsidR="00F14F35" w:rsidRPr="00BE3450" w:rsidRDefault="00F14F35" w:rsidP="0021725B">
      <w:pPr>
        <w:widowControl/>
        <w:numPr>
          <w:ilvl w:val="0"/>
          <w:numId w:val="44"/>
        </w:numPr>
        <w:tabs>
          <w:tab w:val="left" w:pos="2268"/>
        </w:tabs>
        <w:ind w:left="2268" w:hanging="567"/>
        <w:jc w:val="both"/>
        <w:rPr>
          <w:sz w:val="24"/>
          <w:szCs w:val="24"/>
          <w:lang w:eastAsia="en-GB"/>
        </w:rPr>
      </w:pPr>
      <w:r w:rsidRPr="00BE3450">
        <w:rPr>
          <w:sz w:val="24"/>
          <w:szCs w:val="24"/>
          <w:lang w:eastAsia="en-GB"/>
        </w:rPr>
        <w:t xml:space="preserve">The draft Medium Term Revenue and Expenditure Framework for the </w:t>
      </w:r>
      <w:r w:rsidRPr="00BE3450">
        <w:rPr>
          <w:sz w:val="24"/>
          <w:szCs w:val="24"/>
        </w:rPr>
        <w:t xml:space="preserve">2022/2023, 2023/2024 and 2024/2025 </w:t>
      </w:r>
      <w:r w:rsidRPr="00BE3450">
        <w:rPr>
          <w:sz w:val="24"/>
          <w:szCs w:val="24"/>
          <w:lang w:eastAsia="en-GB"/>
        </w:rPr>
        <w:t>financial years as set out in Annexure “A”;</w:t>
      </w:r>
    </w:p>
    <w:p w14:paraId="571E662B" w14:textId="52F54BFE" w:rsidR="009E3918" w:rsidRPr="00BE3450" w:rsidRDefault="009E3918">
      <w:pPr>
        <w:rPr>
          <w:sz w:val="24"/>
          <w:szCs w:val="24"/>
          <w:lang w:eastAsia="en-GB"/>
        </w:rPr>
      </w:pPr>
    </w:p>
    <w:p w14:paraId="44425677" w14:textId="77777777" w:rsidR="00F14F35" w:rsidRPr="00BE3450" w:rsidRDefault="00F14F35" w:rsidP="0021725B">
      <w:pPr>
        <w:pStyle w:val="ListParagraph"/>
        <w:widowControl/>
        <w:numPr>
          <w:ilvl w:val="0"/>
          <w:numId w:val="44"/>
        </w:numPr>
        <w:tabs>
          <w:tab w:val="left" w:pos="2268"/>
        </w:tabs>
        <w:ind w:left="2268" w:hanging="567"/>
        <w:rPr>
          <w:sz w:val="24"/>
          <w:szCs w:val="24"/>
          <w:lang w:eastAsia="en-GB"/>
        </w:rPr>
      </w:pPr>
      <w:r w:rsidRPr="00BE3450">
        <w:rPr>
          <w:sz w:val="24"/>
          <w:szCs w:val="24"/>
          <w:lang w:eastAsia="en-GB"/>
        </w:rPr>
        <w:t>Adjustments to all budget related policies, attached as Annexure “B”, as well as policies that effect or are affected by the budget;</w:t>
      </w:r>
    </w:p>
    <w:p w14:paraId="3FFBDAB6" w14:textId="77777777" w:rsidR="00F14F35" w:rsidRPr="00BE3450" w:rsidRDefault="00F14F35" w:rsidP="00F14F35">
      <w:pPr>
        <w:ind w:left="3119" w:hanging="851"/>
        <w:jc w:val="both"/>
        <w:rPr>
          <w:sz w:val="24"/>
          <w:szCs w:val="24"/>
          <w:lang w:eastAsia="en-GB"/>
        </w:rPr>
      </w:pPr>
    </w:p>
    <w:p w14:paraId="3C025CE5" w14:textId="77777777" w:rsidR="00F14F35" w:rsidRPr="00BE3450" w:rsidRDefault="00F14F35" w:rsidP="00F14F35">
      <w:pPr>
        <w:ind w:left="3119" w:hanging="851"/>
        <w:jc w:val="both"/>
        <w:rPr>
          <w:sz w:val="24"/>
          <w:szCs w:val="24"/>
          <w:lang w:eastAsia="en-GB"/>
        </w:rPr>
      </w:pPr>
      <w:r w:rsidRPr="00BE3450">
        <w:rPr>
          <w:sz w:val="24"/>
          <w:szCs w:val="24"/>
          <w:lang w:eastAsia="en-GB"/>
        </w:rPr>
        <w:t>(aa)</w:t>
      </w:r>
      <w:r w:rsidRPr="00BE3450">
        <w:rPr>
          <w:sz w:val="24"/>
          <w:szCs w:val="24"/>
          <w:lang w:eastAsia="en-GB"/>
        </w:rPr>
        <w:tab/>
        <w:t>HR Policies be listed as budget related policies;</w:t>
      </w:r>
    </w:p>
    <w:p w14:paraId="41B2A2CB" w14:textId="77777777" w:rsidR="00F14F35" w:rsidRPr="00BE3450" w:rsidRDefault="00F14F35" w:rsidP="00F14F35">
      <w:pPr>
        <w:ind w:left="3119" w:hanging="851"/>
        <w:jc w:val="both"/>
        <w:rPr>
          <w:sz w:val="24"/>
          <w:szCs w:val="24"/>
          <w:lang w:eastAsia="en-GB"/>
        </w:rPr>
      </w:pPr>
    </w:p>
    <w:p w14:paraId="7D1C2B45" w14:textId="77777777" w:rsidR="00F14F35" w:rsidRPr="00BE3450" w:rsidRDefault="00F14F35" w:rsidP="00F14F35">
      <w:pPr>
        <w:ind w:left="3119" w:hanging="851"/>
        <w:jc w:val="both"/>
        <w:rPr>
          <w:sz w:val="24"/>
          <w:szCs w:val="24"/>
          <w:lang w:eastAsia="en-GB"/>
        </w:rPr>
      </w:pPr>
      <w:r w:rsidRPr="00BE3450">
        <w:rPr>
          <w:sz w:val="24"/>
          <w:szCs w:val="24"/>
          <w:lang w:eastAsia="en-GB"/>
        </w:rPr>
        <w:t>(bb)</w:t>
      </w:r>
      <w:r w:rsidRPr="00BE3450">
        <w:rPr>
          <w:sz w:val="24"/>
          <w:szCs w:val="24"/>
          <w:lang w:eastAsia="en-GB"/>
        </w:rPr>
        <w:tab/>
        <w:t>SCM Policy - All reference to the PPPFA Regulations of 2017 be replaced with the interim arrangements approved by Council at Item C.15.2 on 28 April 2022;</w:t>
      </w:r>
    </w:p>
    <w:p w14:paraId="3CB4FAFD" w14:textId="77777777" w:rsidR="00F14F35" w:rsidRPr="00BE3450" w:rsidRDefault="00F14F35" w:rsidP="00F14F35">
      <w:pPr>
        <w:ind w:left="3119" w:hanging="851"/>
        <w:jc w:val="both"/>
        <w:rPr>
          <w:sz w:val="24"/>
          <w:szCs w:val="24"/>
          <w:lang w:eastAsia="en-GB"/>
        </w:rPr>
      </w:pPr>
    </w:p>
    <w:p w14:paraId="060D9EBF" w14:textId="77777777" w:rsidR="00F14F35" w:rsidRPr="00BE3450" w:rsidRDefault="00F14F35" w:rsidP="00F14F35">
      <w:pPr>
        <w:ind w:left="3119" w:hanging="851"/>
        <w:jc w:val="both"/>
        <w:rPr>
          <w:sz w:val="24"/>
          <w:szCs w:val="24"/>
          <w:lang w:eastAsia="en-GB"/>
        </w:rPr>
      </w:pPr>
      <w:r w:rsidRPr="00BE3450">
        <w:rPr>
          <w:sz w:val="24"/>
          <w:szCs w:val="24"/>
          <w:lang w:eastAsia="en-GB"/>
        </w:rPr>
        <w:t>(cc)</w:t>
      </w:r>
      <w:r w:rsidRPr="00BE3450">
        <w:rPr>
          <w:sz w:val="24"/>
          <w:szCs w:val="24"/>
          <w:lang w:eastAsia="en-GB"/>
        </w:rPr>
        <w:tab/>
        <w:t xml:space="preserve">The funding source for the regional landfill site be confirmed prior to the Council Meeting to be held on Thursday, 26 May 2022; </w:t>
      </w:r>
    </w:p>
    <w:p w14:paraId="538FA8E7" w14:textId="77777777" w:rsidR="00F14F35" w:rsidRPr="00BE3450" w:rsidRDefault="00F14F35" w:rsidP="00F14F35">
      <w:pPr>
        <w:ind w:left="2268" w:hanging="567"/>
        <w:jc w:val="both"/>
        <w:rPr>
          <w:sz w:val="24"/>
          <w:szCs w:val="24"/>
          <w:lang w:eastAsia="en-GB"/>
        </w:rPr>
      </w:pPr>
    </w:p>
    <w:p w14:paraId="494F8381" w14:textId="77777777" w:rsidR="00F14F35" w:rsidRPr="00BE3450" w:rsidRDefault="00F14F35" w:rsidP="0021725B">
      <w:pPr>
        <w:pStyle w:val="ListParagraph"/>
        <w:widowControl/>
        <w:numPr>
          <w:ilvl w:val="0"/>
          <w:numId w:val="44"/>
        </w:numPr>
        <w:tabs>
          <w:tab w:val="left" w:pos="2268"/>
        </w:tabs>
        <w:ind w:left="2268" w:hanging="567"/>
        <w:rPr>
          <w:sz w:val="24"/>
          <w:szCs w:val="24"/>
          <w:lang w:eastAsia="en-GB"/>
        </w:rPr>
      </w:pPr>
      <w:r w:rsidRPr="00BE3450">
        <w:rPr>
          <w:sz w:val="24"/>
          <w:szCs w:val="24"/>
          <w:lang w:eastAsia="en-GB"/>
        </w:rPr>
        <w:t>Details of Council’s investments as set out in Annexure “C”;</w:t>
      </w:r>
    </w:p>
    <w:p w14:paraId="0A74C0B0" w14:textId="77777777" w:rsidR="00F14F35" w:rsidRPr="00BE3450" w:rsidRDefault="00F14F35" w:rsidP="00F14F35">
      <w:pPr>
        <w:tabs>
          <w:tab w:val="left" w:pos="2268"/>
        </w:tabs>
        <w:ind w:left="2268" w:hanging="567"/>
        <w:jc w:val="both"/>
        <w:rPr>
          <w:sz w:val="24"/>
          <w:szCs w:val="24"/>
          <w:lang w:eastAsia="en-GB"/>
        </w:rPr>
      </w:pPr>
    </w:p>
    <w:p w14:paraId="3C10C4BA" w14:textId="77777777" w:rsidR="00F14F35" w:rsidRPr="00BE3450" w:rsidRDefault="00F14F35" w:rsidP="0021725B">
      <w:pPr>
        <w:pStyle w:val="ListParagraph"/>
        <w:widowControl/>
        <w:numPr>
          <w:ilvl w:val="0"/>
          <w:numId w:val="44"/>
        </w:numPr>
        <w:tabs>
          <w:tab w:val="left" w:pos="2268"/>
        </w:tabs>
        <w:ind w:left="2268" w:hanging="567"/>
        <w:rPr>
          <w:sz w:val="24"/>
          <w:szCs w:val="24"/>
        </w:rPr>
      </w:pPr>
      <w:r w:rsidRPr="00BE3450">
        <w:rPr>
          <w:sz w:val="24"/>
          <w:szCs w:val="24"/>
        </w:rPr>
        <w:t>Details of all proposed service delivery agreements, including material amendments to existing service delivery agreements as set out in Annexure “D”;</w:t>
      </w:r>
    </w:p>
    <w:p w14:paraId="6A57F486" w14:textId="27714357" w:rsidR="00662227" w:rsidRPr="00BE3450" w:rsidRDefault="00662227">
      <w:pPr>
        <w:rPr>
          <w:sz w:val="24"/>
          <w:szCs w:val="24"/>
        </w:rPr>
      </w:pPr>
      <w:r w:rsidRPr="00BE3450">
        <w:rPr>
          <w:sz w:val="24"/>
          <w:szCs w:val="24"/>
        </w:rPr>
        <w:br w:type="page"/>
      </w:r>
    </w:p>
    <w:p w14:paraId="4B4CBA88" w14:textId="77777777" w:rsidR="00F14F35" w:rsidRPr="00BE3450" w:rsidRDefault="00F14F35" w:rsidP="0021725B">
      <w:pPr>
        <w:pStyle w:val="ListParagraph"/>
        <w:widowControl/>
        <w:numPr>
          <w:ilvl w:val="0"/>
          <w:numId w:val="44"/>
        </w:numPr>
        <w:tabs>
          <w:tab w:val="left" w:pos="2268"/>
        </w:tabs>
        <w:ind w:left="2268" w:hanging="567"/>
        <w:rPr>
          <w:sz w:val="24"/>
          <w:szCs w:val="24"/>
        </w:rPr>
      </w:pPr>
      <w:r w:rsidRPr="00BE3450">
        <w:rPr>
          <w:sz w:val="24"/>
          <w:szCs w:val="24"/>
        </w:rPr>
        <w:lastRenderedPageBreak/>
        <w:t>Adjustments to the current Integrated Development Plan (IDP) as set out in Annexure “E”;</w:t>
      </w:r>
    </w:p>
    <w:p w14:paraId="599CC4ED" w14:textId="77777777" w:rsidR="00F14F35" w:rsidRPr="00BE3450" w:rsidRDefault="00F14F35" w:rsidP="00F14F35">
      <w:pPr>
        <w:tabs>
          <w:tab w:val="left" w:pos="2268"/>
        </w:tabs>
        <w:ind w:left="2268" w:hanging="567"/>
        <w:jc w:val="both"/>
        <w:rPr>
          <w:sz w:val="24"/>
          <w:szCs w:val="24"/>
        </w:rPr>
      </w:pPr>
    </w:p>
    <w:p w14:paraId="6E3BA9E9" w14:textId="77777777" w:rsidR="00F14F35" w:rsidRPr="00BE3450" w:rsidRDefault="00F14F35" w:rsidP="0021725B">
      <w:pPr>
        <w:pStyle w:val="ListParagraph"/>
        <w:widowControl/>
        <w:numPr>
          <w:ilvl w:val="0"/>
          <w:numId w:val="44"/>
        </w:numPr>
        <w:tabs>
          <w:tab w:val="left" w:pos="2268"/>
        </w:tabs>
        <w:ind w:left="2268" w:hanging="567"/>
        <w:rPr>
          <w:sz w:val="24"/>
          <w:szCs w:val="24"/>
        </w:rPr>
      </w:pPr>
      <w:r w:rsidRPr="00BE3450">
        <w:rPr>
          <w:sz w:val="24"/>
          <w:szCs w:val="24"/>
        </w:rPr>
        <w:t>Details of employment costs – salaries, allowances and benefits – of all political office-bearers, councillors and senior managers of the Cape Winelands District Municipality as set out in Annexure “F”;</w:t>
      </w:r>
    </w:p>
    <w:p w14:paraId="01F24C7B" w14:textId="77777777" w:rsidR="00F14F35" w:rsidRPr="00BE3450" w:rsidRDefault="00F14F35" w:rsidP="00F14F35">
      <w:pPr>
        <w:tabs>
          <w:tab w:val="left" w:pos="2268"/>
        </w:tabs>
        <w:ind w:left="2268" w:hanging="567"/>
        <w:jc w:val="both"/>
        <w:rPr>
          <w:sz w:val="24"/>
          <w:szCs w:val="24"/>
          <w:lang w:eastAsia="en-GB"/>
        </w:rPr>
      </w:pPr>
    </w:p>
    <w:p w14:paraId="476CAF79" w14:textId="77777777" w:rsidR="00F14F35" w:rsidRPr="00BE3450" w:rsidRDefault="00F14F35" w:rsidP="0021725B">
      <w:pPr>
        <w:pStyle w:val="ListParagraph"/>
        <w:widowControl/>
        <w:numPr>
          <w:ilvl w:val="0"/>
          <w:numId w:val="44"/>
        </w:numPr>
        <w:tabs>
          <w:tab w:val="left" w:pos="2268"/>
        </w:tabs>
        <w:ind w:left="2268" w:hanging="567"/>
        <w:rPr>
          <w:sz w:val="24"/>
          <w:szCs w:val="24"/>
          <w:lang w:eastAsia="en-GB"/>
        </w:rPr>
      </w:pPr>
      <w:r w:rsidRPr="00BE3450">
        <w:rPr>
          <w:sz w:val="24"/>
          <w:szCs w:val="24"/>
          <w:lang w:eastAsia="en-GB"/>
        </w:rPr>
        <w:t>Capital expenditure within the budget year as set out in Annexure “G”;</w:t>
      </w:r>
    </w:p>
    <w:p w14:paraId="2F9495EB" w14:textId="77777777" w:rsidR="00F14F35" w:rsidRPr="00BE3450" w:rsidRDefault="00F14F35" w:rsidP="00F14F35">
      <w:pPr>
        <w:ind w:left="3119" w:hanging="851"/>
        <w:jc w:val="both"/>
        <w:rPr>
          <w:sz w:val="24"/>
          <w:szCs w:val="24"/>
          <w:highlight w:val="yellow"/>
          <w:lang w:eastAsia="en-GB"/>
        </w:rPr>
      </w:pPr>
    </w:p>
    <w:p w14:paraId="7248247F" w14:textId="77777777" w:rsidR="00F14F35" w:rsidRPr="00BE3450" w:rsidRDefault="00F14F35" w:rsidP="00F14F35">
      <w:pPr>
        <w:ind w:left="3119" w:hanging="851"/>
        <w:jc w:val="both"/>
        <w:rPr>
          <w:sz w:val="24"/>
          <w:szCs w:val="24"/>
          <w:lang w:eastAsia="en-GB"/>
        </w:rPr>
      </w:pPr>
      <w:r w:rsidRPr="00BE3450">
        <w:rPr>
          <w:sz w:val="24"/>
          <w:szCs w:val="24"/>
          <w:lang w:eastAsia="en-GB"/>
        </w:rPr>
        <w:t>(aa)</w:t>
      </w:r>
      <w:r w:rsidRPr="00BE3450">
        <w:rPr>
          <w:sz w:val="24"/>
          <w:szCs w:val="24"/>
          <w:lang w:eastAsia="en-GB"/>
        </w:rPr>
        <w:tab/>
        <w:t>Various capital items relating to Building Maintenance that will not realise in the 2021/2022 budget, to be deferred to the 2022/2023 budget and that an appropriation of R1 085 000 be made on the 2022/2023 budget to accommodate these items;</w:t>
      </w:r>
    </w:p>
    <w:p w14:paraId="3B434E8D" w14:textId="77777777" w:rsidR="009E3918" w:rsidRPr="00BE3450" w:rsidRDefault="009E3918" w:rsidP="00F14F35">
      <w:pPr>
        <w:ind w:left="3119" w:hanging="851"/>
        <w:jc w:val="both"/>
        <w:rPr>
          <w:sz w:val="24"/>
          <w:szCs w:val="24"/>
          <w:lang w:eastAsia="en-GB"/>
        </w:rPr>
      </w:pPr>
    </w:p>
    <w:p w14:paraId="26854AA0" w14:textId="3FD075C8" w:rsidR="00F14F35" w:rsidRPr="00BE3450" w:rsidRDefault="00F14F35" w:rsidP="00F14F35">
      <w:pPr>
        <w:ind w:left="3119" w:hanging="851"/>
        <w:jc w:val="both"/>
        <w:rPr>
          <w:sz w:val="24"/>
          <w:szCs w:val="24"/>
          <w:lang w:eastAsia="en-GB"/>
        </w:rPr>
      </w:pPr>
      <w:r w:rsidRPr="00BE3450">
        <w:rPr>
          <w:sz w:val="24"/>
          <w:szCs w:val="24"/>
          <w:lang w:eastAsia="en-GB"/>
        </w:rPr>
        <w:t>(bb)</w:t>
      </w:r>
      <w:r w:rsidRPr="00BE3450">
        <w:rPr>
          <w:sz w:val="24"/>
          <w:szCs w:val="24"/>
          <w:lang w:eastAsia="en-GB"/>
        </w:rPr>
        <w:tab/>
        <w:t>A guard hut relating to the Roads services that will not realise in the 2021/2022 budget, to be deferred to the 2022/2023 budget and that an appropriation of R60 000 be made on the 2022/2023 budget to accommodate this item;</w:t>
      </w:r>
    </w:p>
    <w:p w14:paraId="628C9BD0" w14:textId="77777777" w:rsidR="00F14F35" w:rsidRPr="00BE3450" w:rsidRDefault="00F14F35" w:rsidP="00F14F35">
      <w:pPr>
        <w:ind w:left="3119" w:hanging="851"/>
        <w:jc w:val="both"/>
        <w:rPr>
          <w:sz w:val="24"/>
          <w:szCs w:val="24"/>
          <w:lang w:eastAsia="en-GB"/>
        </w:rPr>
      </w:pPr>
    </w:p>
    <w:p w14:paraId="47426389" w14:textId="77777777" w:rsidR="00F14F35" w:rsidRPr="00BE3450" w:rsidRDefault="00F14F35" w:rsidP="00F14F35">
      <w:pPr>
        <w:ind w:left="3119" w:hanging="851"/>
        <w:jc w:val="both"/>
        <w:rPr>
          <w:sz w:val="24"/>
          <w:szCs w:val="24"/>
          <w:lang w:eastAsia="en-GB"/>
        </w:rPr>
      </w:pPr>
      <w:r w:rsidRPr="00BE3450">
        <w:rPr>
          <w:sz w:val="24"/>
          <w:szCs w:val="24"/>
          <w:lang w:eastAsia="en-GB"/>
        </w:rPr>
        <w:t>(cc)</w:t>
      </w:r>
      <w:r w:rsidRPr="00BE3450">
        <w:rPr>
          <w:sz w:val="24"/>
          <w:szCs w:val="24"/>
          <w:lang w:eastAsia="en-GB"/>
        </w:rPr>
        <w:tab/>
        <w:t>Various capital items relating to ICT that will not realise in the 2021/2022 budget, to be deferred to the 2022/2023 budget and that an appropriation of R1 700 000 be made on the 2022/2023 budget to accommodate these items;</w:t>
      </w:r>
    </w:p>
    <w:p w14:paraId="58F16AF7" w14:textId="77777777" w:rsidR="00F14F35" w:rsidRPr="00BE3450" w:rsidRDefault="00F14F35" w:rsidP="00F14F35">
      <w:pPr>
        <w:ind w:left="3119" w:hanging="851"/>
        <w:jc w:val="both"/>
        <w:rPr>
          <w:sz w:val="24"/>
          <w:szCs w:val="24"/>
          <w:lang w:eastAsia="en-GB"/>
        </w:rPr>
      </w:pPr>
    </w:p>
    <w:p w14:paraId="40A16AA9" w14:textId="77777777" w:rsidR="00F14F35" w:rsidRPr="00BE3450" w:rsidRDefault="00F14F35" w:rsidP="00F14F35">
      <w:pPr>
        <w:ind w:left="3119" w:hanging="851"/>
        <w:jc w:val="both"/>
        <w:rPr>
          <w:sz w:val="24"/>
          <w:szCs w:val="24"/>
          <w:lang w:eastAsia="en-GB"/>
        </w:rPr>
      </w:pPr>
      <w:r w:rsidRPr="00BE3450">
        <w:rPr>
          <w:sz w:val="24"/>
          <w:szCs w:val="24"/>
          <w:lang w:eastAsia="en-GB"/>
        </w:rPr>
        <w:t>(dd)</w:t>
      </w:r>
      <w:r w:rsidRPr="00BE3450">
        <w:rPr>
          <w:sz w:val="24"/>
          <w:szCs w:val="24"/>
          <w:lang w:eastAsia="en-GB"/>
        </w:rPr>
        <w:tab/>
        <w:t>An amount of R1 600 000 that will not realise in the 2021/2022 capital budget for a Performance Management and Development System be deferred to the 2022/2023 budget and an additional amount of R200 000 be added to the existing appropriation for this item;</w:t>
      </w:r>
    </w:p>
    <w:p w14:paraId="0B85A293" w14:textId="5547FD85" w:rsidR="009E3918" w:rsidRPr="00BE3450" w:rsidRDefault="009E3918">
      <w:pPr>
        <w:rPr>
          <w:sz w:val="24"/>
          <w:szCs w:val="24"/>
          <w:lang w:eastAsia="en-GB"/>
        </w:rPr>
      </w:pPr>
    </w:p>
    <w:p w14:paraId="20BA9854" w14:textId="77777777" w:rsidR="00F14F35" w:rsidRPr="00BE3450" w:rsidRDefault="00F14F35" w:rsidP="00F14F35">
      <w:pPr>
        <w:ind w:left="3119" w:hanging="851"/>
        <w:jc w:val="both"/>
        <w:rPr>
          <w:sz w:val="24"/>
          <w:szCs w:val="24"/>
          <w:lang w:eastAsia="en-GB"/>
        </w:rPr>
      </w:pPr>
      <w:r w:rsidRPr="00BE3450">
        <w:rPr>
          <w:sz w:val="24"/>
          <w:szCs w:val="24"/>
          <w:lang w:eastAsia="en-GB"/>
        </w:rPr>
        <w:t>(ee)</w:t>
      </w:r>
      <w:r w:rsidRPr="00BE3450">
        <w:rPr>
          <w:sz w:val="24"/>
          <w:szCs w:val="24"/>
          <w:lang w:eastAsia="en-GB"/>
        </w:rPr>
        <w:tab/>
        <w:t>A new item be added to the 2022/2023 capital budget to the amount of R2 000 000 for server and storage infrastructure;</w:t>
      </w:r>
    </w:p>
    <w:p w14:paraId="31728776" w14:textId="77777777" w:rsidR="00F14F35" w:rsidRPr="00BE3450" w:rsidRDefault="00F14F35" w:rsidP="00F14F35">
      <w:pPr>
        <w:tabs>
          <w:tab w:val="left" w:pos="2268"/>
        </w:tabs>
        <w:ind w:left="2268" w:hanging="567"/>
        <w:jc w:val="both"/>
        <w:rPr>
          <w:sz w:val="24"/>
          <w:szCs w:val="24"/>
          <w:lang w:eastAsia="en-GB"/>
        </w:rPr>
      </w:pPr>
    </w:p>
    <w:p w14:paraId="11C39582" w14:textId="77777777" w:rsidR="00F14F35" w:rsidRPr="00BE3450" w:rsidRDefault="00F14F35" w:rsidP="0021725B">
      <w:pPr>
        <w:pStyle w:val="ListParagraph"/>
        <w:widowControl/>
        <w:numPr>
          <w:ilvl w:val="0"/>
          <w:numId w:val="44"/>
        </w:numPr>
        <w:tabs>
          <w:tab w:val="left" w:pos="2268"/>
        </w:tabs>
        <w:ind w:left="2268" w:hanging="567"/>
        <w:rPr>
          <w:sz w:val="24"/>
          <w:szCs w:val="24"/>
          <w:lang w:eastAsia="en-GB"/>
        </w:rPr>
      </w:pPr>
      <w:r w:rsidRPr="00BE3450">
        <w:rPr>
          <w:sz w:val="24"/>
          <w:szCs w:val="24"/>
          <w:lang w:eastAsia="en-GB"/>
        </w:rPr>
        <w:t>Projects to be undertaken within the budget year as set out in Annexure “H”;</w:t>
      </w:r>
    </w:p>
    <w:p w14:paraId="174B5553" w14:textId="77777777" w:rsidR="00F14F35" w:rsidRPr="00BE3450" w:rsidRDefault="00F14F35" w:rsidP="00F14F35">
      <w:pPr>
        <w:tabs>
          <w:tab w:val="left" w:pos="2268"/>
        </w:tabs>
        <w:ind w:left="2268" w:hanging="567"/>
        <w:rPr>
          <w:sz w:val="24"/>
          <w:szCs w:val="24"/>
          <w:lang w:eastAsia="en-GB"/>
        </w:rPr>
      </w:pPr>
    </w:p>
    <w:p w14:paraId="4015145D" w14:textId="77777777" w:rsidR="00F14F35" w:rsidRPr="00BE3450" w:rsidRDefault="00F14F35" w:rsidP="0021725B">
      <w:pPr>
        <w:widowControl/>
        <w:numPr>
          <w:ilvl w:val="0"/>
          <w:numId w:val="44"/>
        </w:numPr>
        <w:tabs>
          <w:tab w:val="left" w:pos="2268"/>
        </w:tabs>
        <w:ind w:left="2268" w:hanging="567"/>
        <w:jc w:val="both"/>
        <w:rPr>
          <w:sz w:val="24"/>
          <w:szCs w:val="24"/>
          <w:lang w:eastAsia="en-GB"/>
        </w:rPr>
      </w:pPr>
      <w:r w:rsidRPr="00BE3450">
        <w:rPr>
          <w:sz w:val="24"/>
          <w:szCs w:val="24"/>
          <w:lang w:eastAsia="en-GB"/>
        </w:rPr>
        <w:t xml:space="preserve">Particulars of all proposed allocations and grants by the District Municipality in terms of section 67 of the MFMA, as set out in Annexure “I”; </w:t>
      </w:r>
    </w:p>
    <w:p w14:paraId="03BB0B01" w14:textId="77777777" w:rsidR="00F14F35" w:rsidRPr="00BE3450" w:rsidRDefault="00F14F35" w:rsidP="00F14F35">
      <w:pPr>
        <w:tabs>
          <w:tab w:val="left" w:pos="2268"/>
        </w:tabs>
        <w:ind w:left="2268" w:hanging="567"/>
        <w:jc w:val="both"/>
        <w:rPr>
          <w:sz w:val="24"/>
          <w:szCs w:val="24"/>
          <w:lang w:eastAsia="en-GB"/>
        </w:rPr>
      </w:pPr>
    </w:p>
    <w:p w14:paraId="39A1E953" w14:textId="77777777" w:rsidR="00F14F35" w:rsidRPr="00BE3450" w:rsidRDefault="00F14F35" w:rsidP="00F14F35">
      <w:pPr>
        <w:pStyle w:val="ListParagraph"/>
        <w:tabs>
          <w:tab w:val="left" w:pos="2268"/>
        </w:tabs>
        <w:ind w:left="2268" w:hanging="567"/>
        <w:rPr>
          <w:sz w:val="24"/>
          <w:szCs w:val="24"/>
          <w:lang w:eastAsia="en-GB"/>
        </w:rPr>
      </w:pPr>
      <w:r w:rsidRPr="00BE3450">
        <w:rPr>
          <w:sz w:val="24"/>
          <w:szCs w:val="24"/>
          <w:lang w:eastAsia="en-GB"/>
        </w:rPr>
        <w:t>(x)</w:t>
      </w:r>
      <w:r w:rsidRPr="00BE3450">
        <w:rPr>
          <w:sz w:val="24"/>
          <w:szCs w:val="24"/>
          <w:lang w:eastAsia="en-GB"/>
        </w:rPr>
        <w:tab/>
        <w:t>Proposed Tariffs for the 2022/2023 financial year as set out in Annexure “J”;</w:t>
      </w:r>
    </w:p>
    <w:p w14:paraId="1380E554" w14:textId="77777777" w:rsidR="00F14F35" w:rsidRPr="00BE3450" w:rsidRDefault="00F14F35" w:rsidP="00F14F35">
      <w:pPr>
        <w:tabs>
          <w:tab w:val="left" w:pos="2268"/>
        </w:tabs>
        <w:ind w:left="2268" w:hanging="567"/>
        <w:jc w:val="both"/>
        <w:rPr>
          <w:sz w:val="24"/>
          <w:szCs w:val="24"/>
          <w:lang w:eastAsia="en-GB"/>
        </w:rPr>
      </w:pPr>
    </w:p>
    <w:p w14:paraId="52EA88A1" w14:textId="77777777" w:rsidR="00F14F35" w:rsidRPr="00BE3450" w:rsidRDefault="00F14F35" w:rsidP="0021725B">
      <w:pPr>
        <w:widowControl/>
        <w:numPr>
          <w:ilvl w:val="0"/>
          <w:numId w:val="45"/>
        </w:numPr>
        <w:tabs>
          <w:tab w:val="left" w:pos="2268"/>
        </w:tabs>
        <w:ind w:left="2268" w:hanging="567"/>
        <w:jc w:val="both"/>
        <w:rPr>
          <w:sz w:val="24"/>
          <w:szCs w:val="24"/>
          <w:lang w:eastAsia="en-GB"/>
        </w:rPr>
      </w:pPr>
      <w:r w:rsidRPr="00BE3450">
        <w:rPr>
          <w:sz w:val="24"/>
          <w:szCs w:val="24"/>
          <w:lang w:eastAsia="en-GB"/>
        </w:rPr>
        <w:t>Service Delivery Standard as set out in Annexure “K”; and</w:t>
      </w:r>
    </w:p>
    <w:p w14:paraId="0A885C69" w14:textId="77777777" w:rsidR="00F14F35" w:rsidRPr="00BE3450" w:rsidRDefault="00F14F35" w:rsidP="00F14F35">
      <w:pPr>
        <w:tabs>
          <w:tab w:val="left" w:pos="2268"/>
        </w:tabs>
        <w:ind w:left="2268" w:hanging="567"/>
        <w:jc w:val="both"/>
        <w:rPr>
          <w:sz w:val="24"/>
          <w:szCs w:val="24"/>
        </w:rPr>
      </w:pPr>
    </w:p>
    <w:p w14:paraId="35B75223" w14:textId="77777777" w:rsidR="00662227" w:rsidRPr="00BE3450" w:rsidRDefault="00662227">
      <w:pPr>
        <w:rPr>
          <w:sz w:val="24"/>
          <w:szCs w:val="24"/>
        </w:rPr>
      </w:pPr>
      <w:r w:rsidRPr="00BE3450">
        <w:rPr>
          <w:sz w:val="24"/>
          <w:szCs w:val="24"/>
        </w:rPr>
        <w:br w:type="page"/>
      </w:r>
    </w:p>
    <w:p w14:paraId="2C4DEC68" w14:textId="45D5CA1B" w:rsidR="00F14F35" w:rsidRPr="00BE3450" w:rsidRDefault="00F14F35" w:rsidP="0021725B">
      <w:pPr>
        <w:widowControl/>
        <w:numPr>
          <w:ilvl w:val="0"/>
          <w:numId w:val="45"/>
        </w:numPr>
        <w:tabs>
          <w:tab w:val="left" w:pos="2268"/>
        </w:tabs>
        <w:ind w:left="2268" w:hanging="567"/>
        <w:jc w:val="both"/>
        <w:rPr>
          <w:sz w:val="24"/>
          <w:szCs w:val="24"/>
          <w:lang w:eastAsia="en-GB"/>
        </w:rPr>
      </w:pPr>
      <w:r w:rsidRPr="00BE3450">
        <w:rPr>
          <w:sz w:val="24"/>
          <w:szCs w:val="24"/>
        </w:rPr>
        <w:lastRenderedPageBreak/>
        <w:t>Measurable performance objectives for revenue from each source and for each vote in the budget, taking into account the District Municipality’s Integrated Development Plan (IDP)</w:t>
      </w:r>
      <w:r w:rsidRPr="00BE3450">
        <w:rPr>
          <w:sz w:val="24"/>
          <w:szCs w:val="24"/>
          <w:lang w:eastAsia="en-GB"/>
        </w:rPr>
        <w:t xml:space="preserve"> </w:t>
      </w:r>
      <w:r w:rsidRPr="00BE3450">
        <w:rPr>
          <w:sz w:val="24"/>
          <w:szCs w:val="24"/>
        </w:rPr>
        <w:t>as part of Annexure “L”;</w:t>
      </w:r>
    </w:p>
    <w:p w14:paraId="44731777" w14:textId="77777777" w:rsidR="00F14F35" w:rsidRPr="00BE3450" w:rsidRDefault="00F14F35" w:rsidP="00F14F35">
      <w:pPr>
        <w:tabs>
          <w:tab w:val="left" w:pos="1701"/>
        </w:tabs>
        <w:ind w:left="1701" w:hanging="567"/>
        <w:jc w:val="both"/>
        <w:rPr>
          <w:sz w:val="24"/>
          <w:szCs w:val="24"/>
        </w:rPr>
      </w:pPr>
    </w:p>
    <w:p w14:paraId="0E58073A" w14:textId="77777777" w:rsidR="00F14F35" w:rsidRPr="00BE3450" w:rsidRDefault="00F14F35" w:rsidP="0021725B">
      <w:pPr>
        <w:widowControl/>
        <w:numPr>
          <w:ilvl w:val="0"/>
          <w:numId w:val="43"/>
        </w:numPr>
        <w:tabs>
          <w:tab w:val="left" w:pos="1701"/>
        </w:tabs>
        <w:ind w:left="1701" w:hanging="567"/>
        <w:jc w:val="both"/>
        <w:rPr>
          <w:sz w:val="24"/>
          <w:szCs w:val="24"/>
          <w:lang w:eastAsia="en-GB"/>
        </w:rPr>
      </w:pPr>
      <w:r w:rsidRPr="00BE3450">
        <w:rPr>
          <w:sz w:val="24"/>
          <w:szCs w:val="24"/>
          <w:lang w:eastAsia="en-GB"/>
        </w:rPr>
        <w:t>That cognisance be taken of –</w:t>
      </w:r>
    </w:p>
    <w:p w14:paraId="6219EB20" w14:textId="77777777" w:rsidR="00F14F35" w:rsidRPr="00BE3450" w:rsidRDefault="00F14F35" w:rsidP="00F14F35">
      <w:pPr>
        <w:ind w:left="2268" w:hanging="567"/>
        <w:jc w:val="both"/>
        <w:rPr>
          <w:sz w:val="24"/>
          <w:szCs w:val="24"/>
          <w:lang w:eastAsia="en-GB"/>
        </w:rPr>
      </w:pPr>
    </w:p>
    <w:p w14:paraId="175E072A" w14:textId="77777777" w:rsidR="00F14F35" w:rsidRPr="00BE3450" w:rsidRDefault="00F14F35" w:rsidP="0021725B">
      <w:pPr>
        <w:pStyle w:val="ListParagraph"/>
        <w:widowControl/>
        <w:numPr>
          <w:ilvl w:val="0"/>
          <w:numId w:val="46"/>
        </w:numPr>
        <w:tabs>
          <w:tab w:val="left" w:pos="2268"/>
        </w:tabs>
        <w:ind w:left="2835" w:hanging="1134"/>
        <w:rPr>
          <w:sz w:val="24"/>
          <w:szCs w:val="24"/>
          <w:lang w:eastAsia="en-GB"/>
        </w:rPr>
      </w:pPr>
      <w:r w:rsidRPr="00BE3450">
        <w:rPr>
          <w:sz w:val="24"/>
          <w:szCs w:val="24"/>
          <w:lang w:eastAsia="en-GB"/>
        </w:rPr>
        <w:t>(a)</w:t>
      </w:r>
      <w:r w:rsidRPr="00BE3450">
        <w:rPr>
          <w:sz w:val="24"/>
          <w:szCs w:val="24"/>
          <w:lang w:eastAsia="en-GB"/>
        </w:rPr>
        <w:tab/>
        <w:t>MFMA Circular No. 88 – Rationalisation Planning and Reporting Requirements for the 2022/2023 MTREF (Performance Indicators), attached as Annexure “M”;</w:t>
      </w:r>
    </w:p>
    <w:p w14:paraId="0D459640" w14:textId="77777777" w:rsidR="00F14F35" w:rsidRPr="00BE3450" w:rsidRDefault="00F14F35" w:rsidP="00F14F35">
      <w:pPr>
        <w:ind w:left="2835" w:hanging="567"/>
        <w:jc w:val="both"/>
        <w:rPr>
          <w:sz w:val="24"/>
          <w:szCs w:val="24"/>
          <w:lang w:eastAsia="en-GB"/>
        </w:rPr>
      </w:pPr>
    </w:p>
    <w:p w14:paraId="41A1CD5F" w14:textId="77777777" w:rsidR="00F14F35" w:rsidRPr="00BE3450" w:rsidRDefault="00F14F35" w:rsidP="00F14F35">
      <w:pPr>
        <w:ind w:left="2835" w:hanging="567"/>
        <w:jc w:val="both"/>
        <w:rPr>
          <w:sz w:val="24"/>
          <w:szCs w:val="24"/>
          <w:lang w:eastAsia="en-GB"/>
        </w:rPr>
      </w:pPr>
      <w:r w:rsidRPr="00BE3450">
        <w:rPr>
          <w:sz w:val="24"/>
          <w:szCs w:val="24"/>
          <w:lang w:eastAsia="en-GB"/>
        </w:rPr>
        <w:t>(b)</w:t>
      </w:r>
      <w:r w:rsidRPr="00BE3450">
        <w:rPr>
          <w:sz w:val="24"/>
          <w:szCs w:val="24"/>
          <w:lang w:eastAsia="en-GB"/>
        </w:rPr>
        <w:tab/>
        <w:t>MFMA Circular No. 112: Municipal Budget Circular for the 2022/2023 MTREF – 06 December 2021,</w:t>
      </w:r>
      <w:r w:rsidRPr="00BE3450">
        <w:t xml:space="preserve"> </w:t>
      </w:r>
      <w:r w:rsidRPr="00BE3450">
        <w:rPr>
          <w:sz w:val="24"/>
          <w:szCs w:val="24"/>
          <w:lang w:eastAsia="en-GB"/>
        </w:rPr>
        <w:t>attached as Annexure “N”;</w:t>
      </w:r>
    </w:p>
    <w:p w14:paraId="6EB8BCBD" w14:textId="77777777" w:rsidR="009E3918" w:rsidRPr="00BE3450" w:rsidRDefault="009E3918" w:rsidP="009E3918">
      <w:pPr>
        <w:pStyle w:val="ListParagraph"/>
        <w:widowControl/>
        <w:tabs>
          <w:tab w:val="left" w:pos="2268"/>
        </w:tabs>
        <w:ind w:left="2268" w:hanging="567"/>
        <w:rPr>
          <w:sz w:val="24"/>
          <w:szCs w:val="24"/>
          <w:lang w:eastAsia="en-GB"/>
        </w:rPr>
      </w:pPr>
    </w:p>
    <w:p w14:paraId="5AB15BEE" w14:textId="0BD7BEA0" w:rsidR="00F14F35" w:rsidRPr="00BE3450" w:rsidRDefault="00F14F35" w:rsidP="0021725B">
      <w:pPr>
        <w:pStyle w:val="ListParagraph"/>
        <w:widowControl/>
        <w:numPr>
          <w:ilvl w:val="0"/>
          <w:numId w:val="46"/>
        </w:numPr>
        <w:tabs>
          <w:tab w:val="left" w:pos="2268"/>
        </w:tabs>
        <w:ind w:left="2268" w:hanging="567"/>
        <w:rPr>
          <w:sz w:val="24"/>
          <w:szCs w:val="24"/>
          <w:lang w:eastAsia="en-GB"/>
        </w:rPr>
      </w:pPr>
      <w:r w:rsidRPr="00BE3450">
        <w:rPr>
          <w:sz w:val="24"/>
          <w:szCs w:val="24"/>
          <w:lang w:eastAsia="en-GB"/>
        </w:rPr>
        <w:t>The Cape Winelands District Municipality’s:</w:t>
      </w:r>
    </w:p>
    <w:p w14:paraId="6120970B" w14:textId="77777777" w:rsidR="00F14F35" w:rsidRPr="00BE3450" w:rsidRDefault="00F14F35" w:rsidP="00F14F35">
      <w:pPr>
        <w:ind w:left="2835" w:hanging="567"/>
        <w:rPr>
          <w:sz w:val="24"/>
          <w:szCs w:val="24"/>
          <w:lang w:eastAsia="en-GB"/>
        </w:rPr>
      </w:pPr>
    </w:p>
    <w:p w14:paraId="3A4F7C2E" w14:textId="77777777" w:rsidR="00F14F35" w:rsidRPr="00BE3450" w:rsidRDefault="00F14F35" w:rsidP="0021725B">
      <w:pPr>
        <w:widowControl/>
        <w:numPr>
          <w:ilvl w:val="0"/>
          <w:numId w:val="47"/>
        </w:numPr>
        <w:ind w:left="2835" w:hanging="567"/>
        <w:jc w:val="both"/>
        <w:rPr>
          <w:sz w:val="24"/>
          <w:szCs w:val="24"/>
          <w:lang w:eastAsia="en-GB"/>
        </w:rPr>
      </w:pPr>
      <w:r w:rsidRPr="00BE3450">
        <w:rPr>
          <w:sz w:val="24"/>
          <w:szCs w:val="24"/>
          <w:lang w:eastAsia="en-GB"/>
        </w:rPr>
        <w:t>Air Quality Management Plan, attached as Annexure “O”;</w:t>
      </w:r>
    </w:p>
    <w:p w14:paraId="165BBBDE" w14:textId="77777777" w:rsidR="00F14F35" w:rsidRPr="00BE3450" w:rsidRDefault="00F14F35" w:rsidP="00F14F35">
      <w:pPr>
        <w:ind w:left="2835" w:hanging="567"/>
        <w:jc w:val="both"/>
        <w:rPr>
          <w:sz w:val="24"/>
          <w:szCs w:val="24"/>
          <w:lang w:eastAsia="en-GB"/>
        </w:rPr>
      </w:pPr>
    </w:p>
    <w:p w14:paraId="5842EE3E" w14:textId="77777777" w:rsidR="00F14F35" w:rsidRPr="00BE3450" w:rsidRDefault="00F14F35" w:rsidP="0021725B">
      <w:pPr>
        <w:widowControl/>
        <w:numPr>
          <w:ilvl w:val="0"/>
          <w:numId w:val="47"/>
        </w:numPr>
        <w:ind w:left="2835" w:hanging="567"/>
        <w:jc w:val="both"/>
        <w:rPr>
          <w:sz w:val="24"/>
          <w:szCs w:val="24"/>
          <w:lang w:eastAsia="en-GB"/>
        </w:rPr>
      </w:pPr>
      <w:r w:rsidRPr="00BE3450">
        <w:rPr>
          <w:sz w:val="24"/>
          <w:szCs w:val="24"/>
          <w:lang w:eastAsia="en-GB"/>
        </w:rPr>
        <w:t>Draft Spatial Development Framework (2021-2026), attached as Annexure “P”;</w:t>
      </w:r>
    </w:p>
    <w:p w14:paraId="1ABA9C03" w14:textId="77777777" w:rsidR="00F14F35" w:rsidRPr="00BE3450" w:rsidRDefault="00F14F35" w:rsidP="00F14F35">
      <w:pPr>
        <w:ind w:left="2835" w:hanging="567"/>
        <w:jc w:val="both"/>
        <w:rPr>
          <w:sz w:val="24"/>
          <w:szCs w:val="24"/>
          <w:lang w:eastAsia="en-GB"/>
        </w:rPr>
      </w:pPr>
    </w:p>
    <w:p w14:paraId="03FFF09E" w14:textId="77777777" w:rsidR="00F14F35" w:rsidRPr="00BE3450" w:rsidRDefault="00F14F35" w:rsidP="0021725B">
      <w:pPr>
        <w:widowControl/>
        <w:numPr>
          <w:ilvl w:val="0"/>
          <w:numId w:val="47"/>
        </w:numPr>
        <w:ind w:left="2835" w:hanging="567"/>
        <w:jc w:val="both"/>
        <w:rPr>
          <w:sz w:val="24"/>
          <w:szCs w:val="24"/>
          <w:lang w:eastAsia="en-GB"/>
        </w:rPr>
      </w:pPr>
      <w:r w:rsidRPr="00BE3450">
        <w:rPr>
          <w:sz w:val="24"/>
          <w:szCs w:val="24"/>
          <w:lang w:eastAsia="en-GB"/>
        </w:rPr>
        <w:t>Integrated Waste Management Plan, attached as Annexure “Q”;</w:t>
      </w:r>
    </w:p>
    <w:p w14:paraId="0CBE827E" w14:textId="77777777" w:rsidR="00F14F35" w:rsidRPr="00BE3450" w:rsidRDefault="00F14F35" w:rsidP="00F14F35">
      <w:pPr>
        <w:ind w:left="2835" w:hanging="567"/>
        <w:jc w:val="both"/>
        <w:rPr>
          <w:sz w:val="24"/>
          <w:szCs w:val="24"/>
          <w:lang w:eastAsia="en-GB"/>
        </w:rPr>
      </w:pPr>
    </w:p>
    <w:p w14:paraId="03A0CBE2" w14:textId="77777777" w:rsidR="00F14F35" w:rsidRPr="00BE3450" w:rsidRDefault="00F14F35" w:rsidP="0021725B">
      <w:pPr>
        <w:widowControl/>
        <w:numPr>
          <w:ilvl w:val="0"/>
          <w:numId w:val="47"/>
        </w:numPr>
        <w:ind w:left="2835" w:hanging="567"/>
        <w:jc w:val="both"/>
        <w:rPr>
          <w:sz w:val="24"/>
          <w:szCs w:val="24"/>
          <w:lang w:eastAsia="en-GB"/>
        </w:rPr>
      </w:pPr>
      <w:r w:rsidRPr="00BE3450">
        <w:rPr>
          <w:sz w:val="24"/>
          <w:szCs w:val="24"/>
          <w:lang w:eastAsia="en-GB"/>
        </w:rPr>
        <w:t>Corporate Disaster Management Planning Framework, attached as Annexure “R”;</w:t>
      </w:r>
    </w:p>
    <w:p w14:paraId="4ABA41BE" w14:textId="77777777" w:rsidR="00F14F35" w:rsidRPr="00BE3450" w:rsidRDefault="00F14F35" w:rsidP="00F14F35">
      <w:pPr>
        <w:ind w:left="2835" w:hanging="567"/>
        <w:jc w:val="both"/>
        <w:rPr>
          <w:sz w:val="24"/>
          <w:szCs w:val="24"/>
          <w:lang w:eastAsia="en-GB"/>
        </w:rPr>
      </w:pPr>
    </w:p>
    <w:p w14:paraId="6678E90B" w14:textId="77777777" w:rsidR="00F14F35" w:rsidRPr="00BE3450" w:rsidRDefault="00F14F35" w:rsidP="0021725B">
      <w:pPr>
        <w:pStyle w:val="ListParagraph"/>
        <w:widowControl/>
        <w:numPr>
          <w:ilvl w:val="0"/>
          <w:numId w:val="47"/>
        </w:numPr>
        <w:ind w:left="2835" w:hanging="567"/>
        <w:rPr>
          <w:sz w:val="24"/>
          <w:szCs w:val="24"/>
        </w:rPr>
      </w:pPr>
      <w:r w:rsidRPr="00BE3450">
        <w:rPr>
          <w:sz w:val="24"/>
          <w:szCs w:val="24"/>
        </w:rPr>
        <w:t>D</w:t>
      </w:r>
      <w:r w:rsidRPr="00BE3450">
        <w:rPr>
          <w:color w:val="000000"/>
          <w:sz w:val="24"/>
          <w:szCs w:val="24"/>
        </w:rPr>
        <w:t xml:space="preserve">emand Plan, </w:t>
      </w:r>
      <w:r w:rsidRPr="00BE3450">
        <w:rPr>
          <w:sz w:val="24"/>
          <w:szCs w:val="24"/>
        </w:rPr>
        <w:t>attached as Annexure “S”.</w:t>
      </w:r>
    </w:p>
    <w:p w14:paraId="2167C897" w14:textId="77777777" w:rsidR="00662227" w:rsidRPr="00BE3450" w:rsidRDefault="00662227" w:rsidP="00F14F35">
      <w:pPr>
        <w:tabs>
          <w:tab w:val="left" w:pos="1134"/>
          <w:tab w:val="left" w:pos="5278"/>
        </w:tabs>
        <w:ind w:left="1134"/>
        <w:jc w:val="both"/>
        <w:rPr>
          <w:bCs/>
          <w:sz w:val="24"/>
          <w:szCs w:val="24"/>
        </w:rPr>
      </w:pPr>
    </w:p>
    <w:p w14:paraId="27BA6658" w14:textId="307F5EE2" w:rsidR="00F14F35" w:rsidRPr="00BE3450" w:rsidRDefault="00F14F35" w:rsidP="00F14F35">
      <w:pPr>
        <w:tabs>
          <w:tab w:val="left" w:pos="1134"/>
          <w:tab w:val="left" w:pos="5278"/>
        </w:tabs>
        <w:ind w:left="1134"/>
        <w:jc w:val="both"/>
        <w:rPr>
          <w:b/>
          <w:sz w:val="24"/>
          <w:szCs w:val="24"/>
        </w:rPr>
      </w:pPr>
      <w:r w:rsidRPr="00BE3450">
        <w:rPr>
          <w:b/>
          <w:sz w:val="24"/>
          <w:szCs w:val="24"/>
        </w:rPr>
        <w:t>RECOMMENDATION BY MAYORAL COMMITTEE:</w:t>
      </w:r>
    </w:p>
    <w:p w14:paraId="34F51077" w14:textId="77777777" w:rsidR="00F14F35" w:rsidRPr="00BE3450" w:rsidRDefault="00F14F35" w:rsidP="00F14F35">
      <w:pPr>
        <w:tabs>
          <w:tab w:val="left" w:pos="1134"/>
          <w:tab w:val="left" w:pos="5278"/>
        </w:tabs>
        <w:ind w:left="1134"/>
        <w:jc w:val="both"/>
        <w:rPr>
          <w:sz w:val="24"/>
          <w:szCs w:val="24"/>
        </w:rPr>
      </w:pPr>
    </w:p>
    <w:p w14:paraId="38857E8C" w14:textId="77777777" w:rsidR="00F14F35" w:rsidRPr="00BE3450" w:rsidRDefault="00F14F35" w:rsidP="00F14F35">
      <w:pPr>
        <w:ind w:left="1134"/>
        <w:jc w:val="both"/>
        <w:rPr>
          <w:sz w:val="24"/>
          <w:szCs w:val="24"/>
          <w:lang w:eastAsia="en-GB"/>
        </w:rPr>
      </w:pPr>
      <w:r w:rsidRPr="00BE3450">
        <w:rPr>
          <w:sz w:val="24"/>
          <w:szCs w:val="24"/>
          <w:lang w:eastAsia="en-GB"/>
        </w:rPr>
        <w:t>That Council consider to approve the following:</w:t>
      </w:r>
    </w:p>
    <w:p w14:paraId="7454881D" w14:textId="77777777" w:rsidR="00F14F35" w:rsidRPr="00BE3450" w:rsidRDefault="00F14F35" w:rsidP="00F14F35">
      <w:pPr>
        <w:ind w:left="1134"/>
        <w:jc w:val="both"/>
        <w:rPr>
          <w:sz w:val="24"/>
          <w:szCs w:val="24"/>
        </w:rPr>
      </w:pPr>
    </w:p>
    <w:p w14:paraId="69F6B6C5" w14:textId="77777777" w:rsidR="00F14F35" w:rsidRPr="00BE3450" w:rsidRDefault="00F14F35" w:rsidP="00F14F35">
      <w:pPr>
        <w:widowControl/>
        <w:tabs>
          <w:tab w:val="left" w:pos="1134"/>
        </w:tabs>
        <w:ind w:left="1701" w:hanging="1701"/>
        <w:jc w:val="both"/>
        <w:rPr>
          <w:sz w:val="24"/>
          <w:szCs w:val="24"/>
        </w:rPr>
      </w:pPr>
      <w:r w:rsidRPr="00BE3450">
        <w:rPr>
          <w:sz w:val="24"/>
          <w:szCs w:val="24"/>
        </w:rPr>
        <w:t>***</w:t>
      </w:r>
      <w:r w:rsidRPr="00BE3450">
        <w:rPr>
          <w:sz w:val="24"/>
          <w:szCs w:val="24"/>
        </w:rPr>
        <w:tab/>
        <w:t>(a)</w:t>
      </w:r>
      <w:r w:rsidRPr="00BE3450">
        <w:rPr>
          <w:sz w:val="24"/>
          <w:szCs w:val="24"/>
        </w:rPr>
        <w:tab/>
        <w:t>The draft 2022/2023, 2023/2024 and 2024/2025 Medium Term Revenue and Expenditure Framework (MTREF) for the Cape Winelands District Municipality as outlined in the attached Annexures for inspection, public representations, inputs and comment, be adopted:</w:t>
      </w:r>
    </w:p>
    <w:p w14:paraId="38CE95AF" w14:textId="77777777" w:rsidR="00F14F35" w:rsidRPr="00BE3450" w:rsidRDefault="00F14F35" w:rsidP="00F14F35">
      <w:pPr>
        <w:ind w:left="2268" w:hanging="567"/>
        <w:rPr>
          <w:sz w:val="24"/>
          <w:szCs w:val="24"/>
        </w:rPr>
      </w:pPr>
    </w:p>
    <w:p w14:paraId="6851268D" w14:textId="77777777" w:rsidR="00F14F35" w:rsidRPr="00BE3450" w:rsidRDefault="00F14F35" w:rsidP="0021725B">
      <w:pPr>
        <w:pStyle w:val="ListParagraph"/>
        <w:widowControl/>
        <w:numPr>
          <w:ilvl w:val="0"/>
          <w:numId w:val="49"/>
        </w:numPr>
        <w:tabs>
          <w:tab w:val="left" w:pos="2268"/>
        </w:tabs>
        <w:ind w:left="2268" w:hanging="567"/>
        <w:rPr>
          <w:sz w:val="24"/>
          <w:szCs w:val="24"/>
          <w:lang w:eastAsia="en-GB"/>
        </w:rPr>
      </w:pPr>
      <w:r w:rsidRPr="00BE3450">
        <w:rPr>
          <w:sz w:val="24"/>
          <w:szCs w:val="24"/>
          <w:lang w:eastAsia="en-GB"/>
        </w:rPr>
        <w:t xml:space="preserve">The draft Medium Term Revenue and Expenditure Framework for the </w:t>
      </w:r>
      <w:r w:rsidRPr="00BE3450">
        <w:rPr>
          <w:sz w:val="24"/>
          <w:szCs w:val="24"/>
        </w:rPr>
        <w:t xml:space="preserve">2022/2023, 2023/2024 and 2024/2025 </w:t>
      </w:r>
      <w:r w:rsidRPr="00BE3450">
        <w:rPr>
          <w:sz w:val="24"/>
          <w:szCs w:val="24"/>
          <w:lang w:eastAsia="en-GB"/>
        </w:rPr>
        <w:t>financial years as set out in Annexure “A”;</w:t>
      </w:r>
    </w:p>
    <w:p w14:paraId="0C40D01C" w14:textId="77777777" w:rsidR="00F14F35" w:rsidRPr="00BE3450" w:rsidRDefault="00F14F35" w:rsidP="00F14F35">
      <w:pPr>
        <w:tabs>
          <w:tab w:val="left" w:pos="2268"/>
        </w:tabs>
        <w:ind w:left="2268" w:hanging="567"/>
        <w:jc w:val="both"/>
        <w:rPr>
          <w:sz w:val="24"/>
          <w:szCs w:val="24"/>
          <w:lang w:eastAsia="en-GB"/>
        </w:rPr>
      </w:pPr>
    </w:p>
    <w:p w14:paraId="2D7C7054" w14:textId="77777777" w:rsidR="00F14F35" w:rsidRPr="00BE3450" w:rsidRDefault="00F14F35" w:rsidP="0021725B">
      <w:pPr>
        <w:pStyle w:val="ListParagraph"/>
        <w:widowControl/>
        <w:numPr>
          <w:ilvl w:val="0"/>
          <w:numId w:val="49"/>
        </w:numPr>
        <w:tabs>
          <w:tab w:val="left" w:pos="2268"/>
        </w:tabs>
        <w:ind w:left="2268" w:hanging="567"/>
        <w:rPr>
          <w:sz w:val="24"/>
          <w:szCs w:val="24"/>
          <w:lang w:eastAsia="en-GB"/>
        </w:rPr>
      </w:pPr>
      <w:r w:rsidRPr="00BE3450">
        <w:rPr>
          <w:sz w:val="24"/>
          <w:szCs w:val="24"/>
          <w:lang w:eastAsia="en-GB"/>
        </w:rPr>
        <w:t>Adjustments to all budget related policies, attached as Annexure “B”, as well as policies that effect or are affected by the budget;</w:t>
      </w:r>
    </w:p>
    <w:p w14:paraId="19EE1C29" w14:textId="77777777" w:rsidR="00F14F35" w:rsidRPr="00BE3450" w:rsidRDefault="00F14F35" w:rsidP="00F14F35">
      <w:pPr>
        <w:ind w:left="3119" w:hanging="851"/>
        <w:jc w:val="both"/>
        <w:rPr>
          <w:sz w:val="24"/>
          <w:szCs w:val="24"/>
          <w:lang w:eastAsia="en-GB"/>
        </w:rPr>
      </w:pPr>
    </w:p>
    <w:p w14:paraId="5EBB1BF9" w14:textId="77777777" w:rsidR="00F14F35" w:rsidRPr="00BE3450" w:rsidRDefault="00F14F35" w:rsidP="00F14F35">
      <w:pPr>
        <w:ind w:left="3119" w:hanging="851"/>
        <w:jc w:val="both"/>
        <w:rPr>
          <w:sz w:val="24"/>
          <w:szCs w:val="24"/>
          <w:lang w:eastAsia="en-GB"/>
        </w:rPr>
      </w:pPr>
      <w:r w:rsidRPr="00BE3450">
        <w:rPr>
          <w:sz w:val="24"/>
          <w:szCs w:val="24"/>
          <w:lang w:eastAsia="en-GB"/>
        </w:rPr>
        <w:t>(aa)</w:t>
      </w:r>
      <w:r w:rsidRPr="00BE3450">
        <w:rPr>
          <w:sz w:val="24"/>
          <w:szCs w:val="24"/>
          <w:lang w:eastAsia="en-GB"/>
        </w:rPr>
        <w:tab/>
        <w:t>HR Policies be listed as budget related policies;</w:t>
      </w:r>
    </w:p>
    <w:p w14:paraId="4B2CF972" w14:textId="2586FD15" w:rsidR="00662227" w:rsidRPr="00BE3450" w:rsidRDefault="00662227">
      <w:pPr>
        <w:rPr>
          <w:sz w:val="24"/>
          <w:szCs w:val="24"/>
          <w:lang w:eastAsia="en-GB"/>
        </w:rPr>
      </w:pPr>
      <w:r w:rsidRPr="00BE3450">
        <w:rPr>
          <w:sz w:val="24"/>
          <w:szCs w:val="24"/>
          <w:lang w:eastAsia="en-GB"/>
        </w:rPr>
        <w:br w:type="page"/>
      </w:r>
    </w:p>
    <w:p w14:paraId="176A6A06" w14:textId="77777777" w:rsidR="00F14F35" w:rsidRPr="00BE3450" w:rsidRDefault="00F14F35" w:rsidP="00F14F35">
      <w:pPr>
        <w:ind w:left="3119" w:hanging="851"/>
        <w:jc w:val="both"/>
        <w:rPr>
          <w:sz w:val="24"/>
          <w:szCs w:val="24"/>
          <w:lang w:eastAsia="en-GB"/>
        </w:rPr>
      </w:pPr>
      <w:r w:rsidRPr="00BE3450">
        <w:rPr>
          <w:sz w:val="24"/>
          <w:szCs w:val="24"/>
          <w:lang w:eastAsia="en-GB"/>
        </w:rPr>
        <w:lastRenderedPageBreak/>
        <w:t>(bb)</w:t>
      </w:r>
      <w:r w:rsidRPr="00BE3450">
        <w:rPr>
          <w:sz w:val="24"/>
          <w:szCs w:val="24"/>
          <w:lang w:eastAsia="en-GB"/>
        </w:rPr>
        <w:tab/>
        <w:t>SCM Policy - All reference to the PPPFA Regulations of 2017 be replaced with the interim arrangements approved by Council at Item C.15.2 on 28 April 2022;</w:t>
      </w:r>
    </w:p>
    <w:p w14:paraId="68723953" w14:textId="77777777" w:rsidR="00F14F35" w:rsidRPr="00BE3450" w:rsidRDefault="00F14F35" w:rsidP="00F14F35">
      <w:pPr>
        <w:ind w:left="3119" w:hanging="851"/>
        <w:jc w:val="both"/>
        <w:rPr>
          <w:sz w:val="24"/>
          <w:szCs w:val="24"/>
          <w:lang w:eastAsia="en-GB"/>
        </w:rPr>
      </w:pPr>
    </w:p>
    <w:p w14:paraId="010E1A7F" w14:textId="77777777" w:rsidR="00F14F35" w:rsidRPr="00BE3450" w:rsidRDefault="00F14F35" w:rsidP="00F14F35">
      <w:pPr>
        <w:ind w:left="3119" w:hanging="851"/>
        <w:jc w:val="both"/>
        <w:rPr>
          <w:sz w:val="24"/>
          <w:szCs w:val="24"/>
          <w:lang w:eastAsia="en-GB"/>
        </w:rPr>
      </w:pPr>
      <w:r w:rsidRPr="00BE3450">
        <w:rPr>
          <w:sz w:val="24"/>
          <w:szCs w:val="24"/>
          <w:lang w:eastAsia="en-GB"/>
        </w:rPr>
        <w:t>(cc)</w:t>
      </w:r>
      <w:r w:rsidRPr="00BE3450">
        <w:rPr>
          <w:sz w:val="24"/>
          <w:szCs w:val="24"/>
          <w:lang w:eastAsia="en-GB"/>
        </w:rPr>
        <w:tab/>
        <w:t xml:space="preserve">The funding source for the regional landfill site be confirmed prior to the Council Meeting to be held on Thursday, 26 May 2022; </w:t>
      </w:r>
    </w:p>
    <w:p w14:paraId="151B187C" w14:textId="77777777" w:rsidR="00F14F35" w:rsidRPr="00BE3450" w:rsidRDefault="00F14F35" w:rsidP="00F14F35">
      <w:pPr>
        <w:ind w:left="1701"/>
        <w:jc w:val="both"/>
        <w:rPr>
          <w:sz w:val="24"/>
          <w:szCs w:val="24"/>
          <w:lang w:eastAsia="en-GB"/>
        </w:rPr>
      </w:pPr>
    </w:p>
    <w:p w14:paraId="4B87162D" w14:textId="08EFBE62" w:rsidR="00F14F35" w:rsidRPr="00BE3450" w:rsidRDefault="00F14F35" w:rsidP="00F14F35">
      <w:pPr>
        <w:tabs>
          <w:tab w:val="left" w:pos="1701"/>
        </w:tabs>
        <w:adjustRightInd w:val="0"/>
        <w:ind w:left="1701"/>
        <w:jc w:val="both"/>
        <w:rPr>
          <w:rFonts w:eastAsia="Times New Roman"/>
          <w:b/>
          <w:bCs/>
          <w:sz w:val="24"/>
          <w:szCs w:val="24"/>
          <w:lang w:eastAsia="en-GB"/>
        </w:rPr>
      </w:pPr>
      <w:r w:rsidRPr="00BE3450">
        <w:rPr>
          <w:rFonts w:eastAsia="Times New Roman"/>
          <w:b/>
          <w:bCs/>
          <w:sz w:val="24"/>
          <w:szCs w:val="24"/>
          <w:lang w:eastAsia="en-GB"/>
        </w:rPr>
        <w:t>[Budget related policies included under Annexure “B” above will be distributed via Flash Drive to all Councillors receiving a hard copy of the agenda.]</w:t>
      </w:r>
    </w:p>
    <w:p w14:paraId="706776DD" w14:textId="77777777" w:rsidR="009E3918" w:rsidRPr="00BE3450" w:rsidRDefault="009E3918" w:rsidP="00F14F35">
      <w:pPr>
        <w:tabs>
          <w:tab w:val="left" w:pos="1701"/>
        </w:tabs>
        <w:adjustRightInd w:val="0"/>
        <w:ind w:left="1701"/>
        <w:jc w:val="both"/>
        <w:rPr>
          <w:rFonts w:eastAsia="Times New Roman"/>
          <w:sz w:val="24"/>
          <w:szCs w:val="24"/>
          <w:lang w:eastAsia="en-GB"/>
        </w:rPr>
      </w:pPr>
    </w:p>
    <w:p w14:paraId="291B6BDF" w14:textId="77777777" w:rsidR="00F14F35" w:rsidRPr="00BE3450" w:rsidRDefault="00F14F35" w:rsidP="0021725B">
      <w:pPr>
        <w:pStyle w:val="ListParagraph"/>
        <w:widowControl/>
        <w:numPr>
          <w:ilvl w:val="0"/>
          <w:numId w:val="49"/>
        </w:numPr>
        <w:tabs>
          <w:tab w:val="left" w:pos="2268"/>
        </w:tabs>
        <w:ind w:left="2268" w:hanging="567"/>
        <w:rPr>
          <w:sz w:val="24"/>
          <w:szCs w:val="24"/>
          <w:lang w:eastAsia="en-GB"/>
        </w:rPr>
      </w:pPr>
      <w:r w:rsidRPr="00BE3450">
        <w:rPr>
          <w:sz w:val="24"/>
          <w:szCs w:val="24"/>
          <w:lang w:eastAsia="en-GB"/>
        </w:rPr>
        <w:t>Details of Council’s investments as set out in Annexure “C”;</w:t>
      </w:r>
    </w:p>
    <w:p w14:paraId="1C060236" w14:textId="77777777" w:rsidR="00F14F35" w:rsidRPr="00BE3450" w:rsidRDefault="00F14F35" w:rsidP="00F14F35">
      <w:pPr>
        <w:tabs>
          <w:tab w:val="left" w:pos="2268"/>
        </w:tabs>
        <w:ind w:left="2268" w:hanging="567"/>
        <w:jc w:val="both"/>
        <w:rPr>
          <w:sz w:val="24"/>
          <w:szCs w:val="24"/>
          <w:lang w:eastAsia="en-GB"/>
        </w:rPr>
      </w:pPr>
    </w:p>
    <w:p w14:paraId="2D8F8DF0" w14:textId="77777777" w:rsidR="00F14F35" w:rsidRPr="00BE3450" w:rsidRDefault="00F14F35" w:rsidP="0021725B">
      <w:pPr>
        <w:pStyle w:val="ListParagraph"/>
        <w:widowControl/>
        <w:numPr>
          <w:ilvl w:val="0"/>
          <w:numId w:val="49"/>
        </w:numPr>
        <w:tabs>
          <w:tab w:val="left" w:pos="2268"/>
        </w:tabs>
        <w:ind w:left="2268" w:hanging="567"/>
        <w:rPr>
          <w:sz w:val="24"/>
          <w:szCs w:val="24"/>
        </w:rPr>
      </w:pPr>
      <w:r w:rsidRPr="00BE3450">
        <w:rPr>
          <w:sz w:val="24"/>
          <w:szCs w:val="24"/>
        </w:rPr>
        <w:t>Details of all proposed service delivery agreements, including material amendments to existing service delivery agreements as set out in Annexure “D”;</w:t>
      </w:r>
    </w:p>
    <w:p w14:paraId="7744EC21" w14:textId="77777777" w:rsidR="00F14F35" w:rsidRPr="00BE3450" w:rsidRDefault="00F14F35" w:rsidP="00F14F35">
      <w:pPr>
        <w:pStyle w:val="ListParagraph"/>
        <w:widowControl/>
        <w:tabs>
          <w:tab w:val="left" w:pos="2268"/>
        </w:tabs>
        <w:ind w:left="2268" w:hanging="567"/>
        <w:rPr>
          <w:sz w:val="24"/>
          <w:szCs w:val="24"/>
        </w:rPr>
      </w:pPr>
    </w:p>
    <w:p w14:paraId="2A2393D1" w14:textId="77777777" w:rsidR="00F14F35" w:rsidRPr="00BE3450" w:rsidRDefault="00F14F35" w:rsidP="0021725B">
      <w:pPr>
        <w:pStyle w:val="ListParagraph"/>
        <w:widowControl/>
        <w:numPr>
          <w:ilvl w:val="0"/>
          <w:numId w:val="49"/>
        </w:numPr>
        <w:tabs>
          <w:tab w:val="left" w:pos="2268"/>
        </w:tabs>
        <w:ind w:left="2268" w:hanging="567"/>
        <w:rPr>
          <w:sz w:val="24"/>
          <w:szCs w:val="24"/>
        </w:rPr>
      </w:pPr>
      <w:r w:rsidRPr="00BE3450">
        <w:rPr>
          <w:sz w:val="24"/>
          <w:szCs w:val="24"/>
        </w:rPr>
        <w:t>Adjustments to the current Integrated Development Plan (IDP) as set out in Annexure “E”;</w:t>
      </w:r>
    </w:p>
    <w:p w14:paraId="31EA8D12" w14:textId="77777777" w:rsidR="00F14F35" w:rsidRPr="00BE3450" w:rsidRDefault="00F14F35" w:rsidP="00F14F35">
      <w:pPr>
        <w:tabs>
          <w:tab w:val="left" w:pos="2268"/>
        </w:tabs>
        <w:ind w:left="2268" w:hanging="567"/>
        <w:jc w:val="both"/>
        <w:rPr>
          <w:sz w:val="24"/>
          <w:szCs w:val="24"/>
        </w:rPr>
      </w:pPr>
    </w:p>
    <w:p w14:paraId="0E32C4B5" w14:textId="77777777" w:rsidR="00F14F35" w:rsidRPr="00BE3450" w:rsidRDefault="00F14F35" w:rsidP="0021725B">
      <w:pPr>
        <w:pStyle w:val="ListParagraph"/>
        <w:widowControl/>
        <w:numPr>
          <w:ilvl w:val="0"/>
          <w:numId w:val="49"/>
        </w:numPr>
        <w:tabs>
          <w:tab w:val="left" w:pos="2268"/>
        </w:tabs>
        <w:ind w:left="2268" w:hanging="567"/>
        <w:rPr>
          <w:sz w:val="24"/>
          <w:szCs w:val="24"/>
        </w:rPr>
      </w:pPr>
      <w:r w:rsidRPr="00BE3450">
        <w:rPr>
          <w:sz w:val="24"/>
          <w:szCs w:val="24"/>
        </w:rPr>
        <w:t>Details of employment costs – salaries, allowances and benefits – of all political office-bearers, councillors and senior managers of the Cape Winelands District Municipality as set out in Annexure “F”;</w:t>
      </w:r>
    </w:p>
    <w:p w14:paraId="4CB10D13" w14:textId="4FD8D5A4" w:rsidR="009E3918" w:rsidRPr="00BE3450" w:rsidRDefault="009E3918">
      <w:pPr>
        <w:rPr>
          <w:sz w:val="24"/>
          <w:szCs w:val="24"/>
          <w:lang w:eastAsia="en-GB"/>
        </w:rPr>
      </w:pPr>
    </w:p>
    <w:p w14:paraId="3F4F6A05" w14:textId="77777777" w:rsidR="00F14F35" w:rsidRPr="00BE3450" w:rsidRDefault="00F14F35" w:rsidP="0021725B">
      <w:pPr>
        <w:pStyle w:val="ListParagraph"/>
        <w:widowControl/>
        <w:numPr>
          <w:ilvl w:val="0"/>
          <w:numId w:val="49"/>
        </w:numPr>
        <w:tabs>
          <w:tab w:val="left" w:pos="2268"/>
        </w:tabs>
        <w:ind w:left="2268" w:hanging="567"/>
        <w:rPr>
          <w:sz w:val="24"/>
          <w:szCs w:val="24"/>
          <w:lang w:eastAsia="en-GB"/>
        </w:rPr>
      </w:pPr>
      <w:r w:rsidRPr="00BE3450">
        <w:rPr>
          <w:sz w:val="24"/>
          <w:szCs w:val="24"/>
          <w:lang w:eastAsia="en-GB"/>
        </w:rPr>
        <w:t>Capital expenditure within the budget year as set out in Annexure “G”;</w:t>
      </w:r>
    </w:p>
    <w:p w14:paraId="64A30CAB" w14:textId="77777777" w:rsidR="00F14F35" w:rsidRPr="00BE3450" w:rsidRDefault="00F14F35" w:rsidP="00F14F35">
      <w:pPr>
        <w:ind w:left="3119" w:hanging="851"/>
        <w:jc w:val="both"/>
        <w:rPr>
          <w:sz w:val="24"/>
          <w:szCs w:val="24"/>
          <w:highlight w:val="yellow"/>
          <w:lang w:eastAsia="en-GB"/>
        </w:rPr>
      </w:pPr>
    </w:p>
    <w:p w14:paraId="5E29E791" w14:textId="77777777" w:rsidR="00F14F35" w:rsidRPr="00BE3450" w:rsidRDefault="00F14F35" w:rsidP="00F14F35">
      <w:pPr>
        <w:ind w:left="3119" w:hanging="851"/>
        <w:jc w:val="both"/>
        <w:rPr>
          <w:sz w:val="24"/>
          <w:szCs w:val="24"/>
          <w:lang w:eastAsia="en-GB"/>
        </w:rPr>
      </w:pPr>
      <w:r w:rsidRPr="00BE3450">
        <w:rPr>
          <w:sz w:val="24"/>
          <w:szCs w:val="24"/>
          <w:lang w:eastAsia="en-GB"/>
        </w:rPr>
        <w:t>(aa)</w:t>
      </w:r>
      <w:r w:rsidRPr="00BE3450">
        <w:rPr>
          <w:sz w:val="24"/>
          <w:szCs w:val="24"/>
          <w:lang w:eastAsia="en-GB"/>
        </w:rPr>
        <w:tab/>
        <w:t>Various capital items relating to Building Maintenance that will not realise in the 2021/2022 budget, to be deferred to the 2022/2023 budget and that an appropriation of R1 085 000 be made on the 2022/2023 budget to accommodate these items;</w:t>
      </w:r>
    </w:p>
    <w:p w14:paraId="08A591A7" w14:textId="77777777" w:rsidR="00F14F35" w:rsidRPr="00BE3450" w:rsidRDefault="00F14F35" w:rsidP="00F14F35">
      <w:pPr>
        <w:ind w:left="3119" w:hanging="851"/>
        <w:jc w:val="both"/>
        <w:rPr>
          <w:sz w:val="24"/>
          <w:szCs w:val="24"/>
          <w:lang w:eastAsia="en-GB"/>
        </w:rPr>
      </w:pPr>
    </w:p>
    <w:p w14:paraId="52D15D54" w14:textId="77777777" w:rsidR="00F14F35" w:rsidRPr="00BE3450" w:rsidRDefault="00F14F35" w:rsidP="00F14F35">
      <w:pPr>
        <w:ind w:left="3119" w:hanging="851"/>
        <w:jc w:val="both"/>
        <w:rPr>
          <w:sz w:val="24"/>
          <w:szCs w:val="24"/>
          <w:lang w:eastAsia="en-GB"/>
        </w:rPr>
      </w:pPr>
      <w:r w:rsidRPr="00BE3450">
        <w:rPr>
          <w:sz w:val="24"/>
          <w:szCs w:val="24"/>
          <w:lang w:eastAsia="en-GB"/>
        </w:rPr>
        <w:t>(bb)</w:t>
      </w:r>
      <w:r w:rsidRPr="00BE3450">
        <w:rPr>
          <w:sz w:val="24"/>
          <w:szCs w:val="24"/>
          <w:lang w:eastAsia="en-GB"/>
        </w:rPr>
        <w:tab/>
        <w:t>A guard hut relating to the Roads services that will not realise in the 2021/2022 budget, to be deferred to the 2022/2023 budget and that an appropriation of R60 000 be made on the 2022/2023 budget to accommodate this item;</w:t>
      </w:r>
    </w:p>
    <w:p w14:paraId="44F6390E" w14:textId="77777777" w:rsidR="00F14F35" w:rsidRPr="00BE3450" w:rsidRDefault="00F14F35" w:rsidP="00F14F35">
      <w:pPr>
        <w:ind w:left="3119" w:hanging="851"/>
        <w:jc w:val="both"/>
        <w:rPr>
          <w:sz w:val="24"/>
          <w:szCs w:val="24"/>
          <w:lang w:eastAsia="en-GB"/>
        </w:rPr>
      </w:pPr>
    </w:p>
    <w:p w14:paraId="34F7AA40" w14:textId="77777777" w:rsidR="00F14F35" w:rsidRPr="00BE3450" w:rsidRDefault="00F14F35" w:rsidP="00F14F35">
      <w:pPr>
        <w:ind w:left="3119" w:hanging="851"/>
        <w:jc w:val="both"/>
        <w:rPr>
          <w:sz w:val="24"/>
          <w:szCs w:val="24"/>
          <w:lang w:eastAsia="en-GB"/>
        </w:rPr>
      </w:pPr>
      <w:r w:rsidRPr="00BE3450">
        <w:rPr>
          <w:sz w:val="24"/>
          <w:szCs w:val="24"/>
          <w:lang w:eastAsia="en-GB"/>
        </w:rPr>
        <w:t>(cc)</w:t>
      </w:r>
      <w:r w:rsidRPr="00BE3450">
        <w:rPr>
          <w:sz w:val="24"/>
          <w:szCs w:val="24"/>
          <w:lang w:eastAsia="en-GB"/>
        </w:rPr>
        <w:tab/>
        <w:t>Various capital items relating to ICT that will not realise in the 2021/2022 budget, to be deferred to the 2022/2023 budget and that an appropriation of R1 700 000 be made on the 2022/2023 budget to accommodate these items;</w:t>
      </w:r>
    </w:p>
    <w:p w14:paraId="1C4B1CC3" w14:textId="77777777" w:rsidR="00F14F35" w:rsidRPr="00BE3450" w:rsidRDefault="00F14F35" w:rsidP="00F14F35">
      <w:pPr>
        <w:ind w:left="3119" w:hanging="851"/>
        <w:rPr>
          <w:sz w:val="24"/>
          <w:szCs w:val="24"/>
          <w:lang w:eastAsia="en-GB"/>
        </w:rPr>
      </w:pPr>
    </w:p>
    <w:p w14:paraId="089B3192" w14:textId="77777777" w:rsidR="00F14F35" w:rsidRPr="00BE3450" w:rsidRDefault="00F14F35" w:rsidP="00F14F35">
      <w:pPr>
        <w:ind w:left="3119" w:hanging="851"/>
        <w:jc w:val="both"/>
        <w:rPr>
          <w:sz w:val="24"/>
          <w:szCs w:val="24"/>
          <w:lang w:eastAsia="en-GB"/>
        </w:rPr>
      </w:pPr>
      <w:r w:rsidRPr="00BE3450">
        <w:rPr>
          <w:sz w:val="24"/>
          <w:szCs w:val="24"/>
          <w:lang w:eastAsia="en-GB"/>
        </w:rPr>
        <w:t>(dd)</w:t>
      </w:r>
      <w:r w:rsidRPr="00BE3450">
        <w:rPr>
          <w:sz w:val="24"/>
          <w:szCs w:val="24"/>
          <w:lang w:eastAsia="en-GB"/>
        </w:rPr>
        <w:tab/>
        <w:t>An amount of R1 600 000 that will not realise in the 2021/2022 capital budget for a Performance Management and Development System be deferred to the 2022/2023 budget and an additional amount of R200 000 be added to the existing appropriation for this item;</w:t>
      </w:r>
    </w:p>
    <w:p w14:paraId="44C96184" w14:textId="77777777" w:rsidR="00F14F35" w:rsidRPr="00BE3450" w:rsidRDefault="00F14F35" w:rsidP="00F14F35">
      <w:pPr>
        <w:ind w:left="3119" w:hanging="851"/>
        <w:jc w:val="both"/>
        <w:rPr>
          <w:sz w:val="24"/>
          <w:szCs w:val="24"/>
          <w:lang w:eastAsia="en-GB"/>
        </w:rPr>
      </w:pPr>
    </w:p>
    <w:p w14:paraId="3835871A" w14:textId="77777777" w:rsidR="00662227" w:rsidRPr="00BE3450" w:rsidRDefault="00662227">
      <w:pPr>
        <w:rPr>
          <w:sz w:val="24"/>
          <w:szCs w:val="24"/>
          <w:lang w:eastAsia="en-GB"/>
        </w:rPr>
      </w:pPr>
      <w:r w:rsidRPr="00BE3450">
        <w:rPr>
          <w:sz w:val="24"/>
          <w:szCs w:val="24"/>
          <w:lang w:eastAsia="en-GB"/>
        </w:rPr>
        <w:br w:type="page"/>
      </w:r>
    </w:p>
    <w:p w14:paraId="7CAED69F" w14:textId="4C88D3E3" w:rsidR="00F14F35" w:rsidRPr="00BE3450" w:rsidRDefault="00F14F35" w:rsidP="00F14F35">
      <w:pPr>
        <w:ind w:left="3119" w:hanging="851"/>
        <w:jc w:val="both"/>
        <w:rPr>
          <w:sz w:val="24"/>
          <w:szCs w:val="24"/>
          <w:lang w:eastAsia="en-GB"/>
        </w:rPr>
      </w:pPr>
      <w:r w:rsidRPr="00BE3450">
        <w:rPr>
          <w:sz w:val="24"/>
          <w:szCs w:val="24"/>
          <w:lang w:eastAsia="en-GB"/>
        </w:rPr>
        <w:lastRenderedPageBreak/>
        <w:t>(ee)</w:t>
      </w:r>
      <w:r w:rsidRPr="00BE3450">
        <w:rPr>
          <w:sz w:val="24"/>
          <w:szCs w:val="24"/>
          <w:lang w:eastAsia="en-GB"/>
        </w:rPr>
        <w:tab/>
        <w:t>A new item be added to the 2022/2023 capital budget to the amount of R2 000 000 for server and storage infrastructure;</w:t>
      </w:r>
    </w:p>
    <w:p w14:paraId="5A6C9183" w14:textId="77777777" w:rsidR="00F14F35" w:rsidRPr="00BE3450" w:rsidRDefault="00F14F35" w:rsidP="00F14F35">
      <w:pPr>
        <w:tabs>
          <w:tab w:val="left" w:pos="2268"/>
        </w:tabs>
        <w:ind w:left="2268" w:hanging="567"/>
        <w:jc w:val="both"/>
        <w:rPr>
          <w:sz w:val="24"/>
          <w:szCs w:val="24"/>
          <w:lang w:eastAsia="en-GB"/>
        </w:rPr>
      </w:pPr>
    </w:p>
    <w:p w14:paraId="12174342" w14:textId="77777777" w:rsidR="00F14F35" w:rsidRPr="00BE3450" w:rsidRDefault="00F14F35" w:rsidP="0021725B">
      <w:pPr>
        <w:pStyle w:val="ListParagraph"/>
        <w:widowControl/>
        <w:numPr>
          <w:ilvl w:val="0"/>
          <w:numId w:val="49"/>
        </w:numPr>
        <w:tabs>
          <w:tab w:val="left" w:pos="2268"/>
        </w:tabs>
        <w:ind w:left="2268" w:hanging="567"/>
        <w:rPr>
          <w:sz w:val="24"/>
          <w:szCs w:val="24"/>
          <w:lang w:eastAsia="en-GB"/>
        </w:rPr>
      </w:pPr>
      <w:r w:rsidRPr="00BE3450">
        <w:rPr>
          <w:sz w:val="24"/>
          <w:szCs w:val="24"/>
          <w:lang w:eastAsia="en-GB"/>
        </w:rPr>
        <w:t>Projects to be undertaken within the budget year as set out in Annexure “H”;</w:t>
      </w:r>
    </w:p>
    <w:p w14:paraId="217BE756" w14:textId="77777777" w:rsidR="00F14F35" w:rsidRPr="00BE3450" w:rsidRDefault="00F14F35" w:rsidP="00F14F35">
      <w:pPr>
        <w:tabs>
          <w:tab w:val="left" w:pos="2268"/>
        </w:tabs>
        <w:ind w:left="2268" w:hanging="567"/>
        <w:rPr>
          <w:sz w:val="24"/>
          <w:szCs w:val="24"/>
          <w:lang w:eastAsia="en-GB"/>
        </w:rPr>
      </w:pPr>
    </w:p>
    <w:p w14:paraId="2966961A" w14:textId="77777777" w:rsidR="00F14F35" w:rsidRPr="00BE3450" w:rsidRDefault="00F14F35" w:rsidP="0021725B">
      <w:pPr>
        <w:widowControl/>
        <w:numPr>
          <w:ilvl w:val="0"/>
          <w:numId w:val="49"/>
        </w:numPr>
        <w:tabs>
          <w:tab w:val="left" w:pos="2268"/>
        </w:tabs>
        <w:ind w:left="2268" w:hanging="567"/>
        <w:jc w:val="both"/>
        <w:rPr>
          <w:sz w:val="24"/>
          <w:szCs w:val="24"/>
          <w:lang w:eastAsia="en-GB"/>
        </w:rPr>
      </w:pPr>
      <w:r w:rsidRPr="00BE3450">
        <w:rPr>
          <w:sz w:val="24"/>
          <w:szCs w:val="24"/>
          <w:lang w:eastAsia="en-GB"/>
        </w:rPr>
        <w:t xml:space="preserve">Particulars of all proposed allocations and grants by the District Municipality in terms of section 67 of the MFMA, as set out in Annexure “I”; </w:t>
      </w:r>
    </w:p>
    <w:p w14:paraId="1909C478" w14:textId="77777777" w:rsidR="009E3918" w:rsidRPr="00BE3450" w:rsidRDefault="009E3918" w:rsidP="00F14F35">
      <w:pPr>
        <w:pStyle w:val="ListParagraph"/>
        <w:tabs>
          <w:tab w:val="left" w:pos="2268"/>
        </w:tabs>
        <w:ind w:left="2268" w:hanging="567"/>
        <w:rPr>
          <w:sz w:val="24"/>
          <w:szCs w:val="24"/>
          <w:lang w:eastAsia="en-GB"/>
        </w:rPr>
      </w:pPr>
    </w:p>
    <w:p w14:paraId="4ADF5D3A" w14:textId="59E3F3B8" w:rsidR="00F14F35" w:rsidRPr="00BE3450" w:rsidRDefault="00F14F35" w:rsidP="00F14F35">
      <w:pPr>
        <w:pStyle w:val="ListParagraph"/>
        <w:tabs>
          <w:tab w:val="left" w:pos="2268"/>
        </w:tabs>
        <w:ind w:left="2268" w:hanging="567"/>
        <w:rPr>
          <w:sz w:val="24"/>
          <w:szCs w:val="24"/>
          <w:lang w:eastAsia="en-GB"/>
        </w:rPr>
      </w:pPr>
      <w:r w:rsidRPr="00BE3450">
        <w:rPr>
          <w:sz w:val="24"/>
          <w:szCs w:val="24"/>
          <w:lang w:eastAsia="en-GB"/>
        </w:rPr>
        <w:t>(x)</w:t>
      </w:r>
      <w:r w:rsidRPr="00BE3450">
        <w:rPr>
          <w:sz w:val="24"/>
          <w:szCs w:val="24"/>
          <w:lang w:eastAsia="en-GB"/>
        </w:rPr>
        <w:tab/>
        <w:t>Proposed Tariffs for the 2022/2023 financial year as set out in Annexure “J”;</w:t>
      </w:r>
    </w:p>
    <w:p w14:paraId="76085495" w14:textId="77777777" w:rsidR="00F14F35" w:rsidRPr="00BE3450" w:rsidRDefault="00F14F35" w:rsidP="00F14F35">
      <w:pPr>
        <w:tabs>
          <w:tab w:val="left" w:pos="2268"/>
        </w:tabs>
        <w:ind w:left="2268" w:hanging="567"/>
        <w:jc w:val="both"/>
        <w:rPr>
          <w:sz w:val="24"/>
          <w:szCs w:val="24"/>
          <w:lang w:eastAsia="en-GB"/>
        </w:rPr>
      </w:pPr>
    </w:p>
    <w:p w14:paraId="38A1C227" w14:textId="77777777" w:rsidR="00F14F35" w:rsidRPr="00BE3450" w:rsidRDefault="00F14F35" w:rsidP="00F14F35">
      <w:pPr>
        <w:widowControl/>
        <w:tabs>
          <w:tab w:val="left" w:pos="2268"/>
        </w:tabs>
        <w:ind w:left="1701"/>
        <w:rPr>
          <w:sz w:val="24"/>
          <w:szCs w:val="24"/>
        </w:rPr>
      </w:pPr>
      <w:r w:rsidRPr="00BE3450">
        <w:rPr>
          <w:sz w:val="24"/>
          <w:szCs w:val="24"/>
          <w:lang w:eastAsia="en-GB"/>
        </w:rPr>
        <w:t>(xi)</w:t>
      </w:r>
      <w:r w:rsidRPr="00BE3450">
        <w:rPr>
          <w:sz w:val="24"/>
          <w:szCs w:val="24"/>
          <w:lang w:eastAsia="en-GB"/>
        </w:rPr>
        <w:tab/>
        <w:t>Service Delivery Standard as set out in Annexure “K”; and</w:t>
      </w:r>
    </w:p>
    <w:p w14:paraId="30A22CE8" w14:textId="77777777" w:rsidR="00F14F35" w:rsidRPr="00BE3450" w:rsidRDefault="00F14F35" w:rsidP="00F14F35">
      <w:pPr>
        <w:ind w:left="2268" w:hanging="567"/>
        <w:jc w:val="both"/>
        <w:rPr>
          <w:bCs/>
          <w:sz w:val="24"/>
          <w:szCs w:val="24"/>
        </w:rPr>
      </w:pPr>
    </w:p>
    <w:p w14:paraId="58A198D8" w14:textId="77777777" w:rsidR="00F14F35" w:rsidRPr="00BE3450" w:rsidRDefault="00F14F35" w:rsidP="00F14F35">
      <w:pPr>
        <w:tabs>
          <w:tab w:val="left" w:pos="2268"/>
        </w:tabs>
        <w:ind w:left="2268" w:hanging="567"/>
        <w:jc w:val="both"/>
        <w:rPr>
          <w:sz w:val="24"/>
          <w:szCs w:val="24"/>
          <w:lang w:eastAsia="en-GB"/>
        </w:rPr>
      </w:pPr>
      <w:r w:rsidRPr="00BE3450">
        <w:rPr>
          <w:sz w:val="24"/>
          <w:szCs w:val="24"/>
        </w:rPr>
        <w:t>(xii)</w:t>
      </w:r>
      <w:r w:rsidRPr="00BE3450">
        <w:rPr>
          <w:sz w:val="24"/>
          <w:szCs w:val="24"/>
        </w:rPr>
        <w:tab/>
        <w:t>Measurable performance objectives for revenue from each source and for each vote in the budget, taking into account the District Municipality’s Integrated Development Plan (IDP)</w:t>
      </w:r>
      <w:r w:rsidRPr="00BE3450">
        <w:rPr>
          <w:sz w:val="24"/>
          <w:szCs w:val="24"/>
          <w:lang w:eastAsia="en-GB"/>
        </w:rPr>
        <w:t xml:space="preserve"> </w:t>
      </w:r>
      <w:r w:rsidRPr="00BE3450">
        <w:rPr>
          <w:sz w:val="24"/>
          <w:szCs w:val="24"/>
        </w:rPr>
        <w:t>as part of Annexure “L”;</w:t>
      </w:r>
    </w:p>
    <w:p w14:paraId="4A718B22" w14:textId="77777777" w:rsidR="00F14F35" w:rsidRPr="00BE3450" w:rsidRDefault="00F14F35" w:rsidP="00F14F35">
      <w:pPr>
        <w:tabs>
          <w:tab w:val="left" w:pos="1701"/>
        </w:tabs>
        <w:ind w:left="1701" w:hanging="567"/>
        <w:jc w:val="both"/>
        <w:rPr>
          <w:sz w:val="24"/>
          <w:szCs w:val="24"/>
        </w:rPr>
      </w:pPr>
    </w:p>
    <w:p w14:paraId="00F36A14" w14:textId="77777777" w:rsidR="00F14F35" w:rsidRPr="00BE3450" w:rsidRDefault="00F14F35" w:rsidP="0021725B">
      <w:pPr>
        <w:pStyle w:val="ListParagraph"/>
        <w:widowControl/>
        <w:numPr>
          <w:ilvl w:val="0"/>
          <w:numId w:val="48"/>
        </w:numPr>
        <w:ind w:left="1701" w:hanging="566"/>
        <w:rPr>
          <w:sz w:val="24"/>
          <w:szCs w:val="24"/>
          <w:lang w:eastAsia="en-GB"/>
        </w:rPr>
      </w:pPr>
      <w:r w:rsidRPr="00BE3450">
        <w:rPr>
          <w:sz w:val="24"/>
          <w:szCs w:val="24"/>
          <w:lang w:eastAsia="en-GB"/>
        </w:rPr>
        <w:t>That cognisance be taken of –</w:t>
      </w:r>
    </w:p>
    <w:p w14:paraId="153922C3" w14:textId="77777777" w:rsidR="00F14F35" w:rsidRPr="00BE3450" w:rsidRDefault="00F14F35" w:rsidP="00F14F35">
      <w:pPr>
        <w:ind w:left="2268" w:hanging="567"/>
        <w:jc w:val="both"/>
        <w:rPr>
          <w:sz w:val="24"/>
          <w:szCs w:val="24"/>
          <w:lang w:eastAsia="en-GB"/>
        </w:rPr>
      </w:pPr>
    </w:p>
    <w:p w14:paraId="4BF74DBC" w14:textId="77777777" w:rsidR="00F14F35" w:rsidRPr="00BE3450" w:rsidRDefault="00F14F35" w:rsidP="0021725B">
      <w:pPr>
        <w:pStyle w:val="ListParagraph"/>
        <w:widowControl/>
        <w:numPr>
          <w:ilvl w:val="0"/>
          <w:numId w:val="50"/>
        </w:numPr>
        <w:tabs>
          <w:tab w:val="left" w:pos="2268"/>
          <w:tab w:val="left" w:pos="2835"/>
        </w:tabs>
        <w:ind w:left="2835" w:hanging="1134"/>
        <w:rPr>
          <w:sz w:val="24"/>
          <w:szCs w:val="24"/>
          <w:lang w:eastAsia="en-GB"/>
        </w:rPr>
      </w:pPr>
      <w:r w:rsidRPr="00BE3450">
        <w:rPr>
          <w:sz w:val="24"/>
          <w:szCs w:val="24"/>
          <w:lang w:eastAsia="en-GB"/>
        </w:rPr>
        <w:t>(a)</w:t>
      </w:r>
      <w:r w:rsidRPr="00BE3450">
        <w:rPr>
          <w:sz w:val="24"/>
          <w:szCs w:val="24"/>
          <w:lang w:eastAsia="en-GB"/>
        </w:rPr>
        <w:tab/>
        <w:t>MFMA Circular No. 88 – Rationalisation Planning and Reporting Requirements for the 2022/2023 MTREF (Performance Indicators), attached as Annexure “M”;</w:t>
      </w:r>
    </w:p>
    <w:p w14:paraId="696E01CB" w14:textId="788CCFE7" w:rsidR="009E3918" w:rsidRPr="00BE3450" w:rsidRDefault="009E3918">
      <w:pPr>
        <w:rPr>
          <w:sz w:val="24"/>
          <w:szCs w:val="24"/>
          <w:lang w:eastAsia="en-GB"/>
        </w:rPr>
      </w:pPr>
    </w:p>
    <w:p w14:paraId="3C47BED5" w14:textId="77777777" w:rsidR="00F14F35" w:rsidRPr="00BE3450" w:rsidRDefault="00F14F35" w:rsidP="00F14F35">
      <w:pPr>
        <w:ind w:left="2835" w:hanging="567"/>
        <w:jc w:val="both"/>
        <w:rPr>
          <w:sz w:val="24"/>
          <w:szCs w:val="24"/>
          <w:lang w:eastAsia="en-GB"/>
        </w:rPr>
      </w:pPr>
      <w:r w:rsidRPr="00BE3450">
        <w:rPr>
          <w:sz w:val="24"/>
          <w:szCs w:val="24"/>
          <w:lang w:eastAsia="en-GB"/>
        </w:rPr>
        <w:t>(b)</w:t>
      </w:r>
      <w:r w:rsidRPr="00BE3450">
        <w:rPr>
          <w:sz w:val="24"/>
          <w:szCs w:val="24"/>
          <w:lang w:eastAsia="en-GB"/>
        </w:rPr>
        <w:tab/>
        <w:t>MFMA Circular No. 112: Municipal Budget Circular for the 2022/2023 MTREF – 06 December 2021,</w:t>
      </w:r>
      <w:r w:rsidRPr="00BE3450">
        <w:t xml:space="preserve"> </w:t>
      </w:r>
      <w:r w:rsidRPr="00BE3450">
        <w:rPr>
          <w:sz w:val="24"/>
          <w:szCs w:val="24"/>
          <w:lang w:eastAsia="en-GB"/>
        </w:rPr>
        <w:t>attached as Annexure “N”;</w:t>
      </w:r>
    </w:p>
    <w:p w14:paraId="2770D569" w14:textId="77777777" w:rsidR="00F14F35" w:rsidRPr="00BE3450" w:rsidRDefault="00F14F35" w:rsidP="00F14F35">
      <w:pPr>
        <w:tabs>
          <w:tab w:val="left" w:pos="2268"/>
        </w:tabs>
        <w:ind w:left="2268" w:hanging="567"/>
        <w:jc w:val="both"/>
        <w:rPr>
          <w:sz w:val="24"/>
          <w:szCs w:val="24"/>
          <w:lang w:eastAsia="en-GB"/>
        </w:rPr>
      </w:pPr>
    </w:p>
    <w:p w14:paraId="2EB7E36E" w14:textId="77777777" w:rsidR="00F14F35" w:rsidRPr="00BE3450" w:rsidRDefault="00F14F35" w:rsidP="00F14F35">
      <w:pPr>
        <w:widowControl/>
        <w:tabs>
          <w:tab w:val="left" w:pos="2268"/>
        </w:tabs>
        <w:ind w:left="2268" w:hanging="567"/>
        <w:rPr>
          <w:sz w:val="24"/>
          <w:szCs w:val="24"/>
          <w:lang w:eastAsia="en-GB"/>
        </w:rPr>
      </w:pPr>
      <w:r w:rsidRPr="00BE3450">
        <w:rPr>
          <w:sz w:val="24"/>
          <w:szCs w:val="24"/>
          <w:lang w:eastAsia="en-GB"/>
        </w:rPr>
        <w:t>(ii)</w:t>
      </w:r>
      <w:r w:rsidRPr="00BE3450">
        <w:rPr>
          <w:sz w:val="24"/>
          <w:szCs w:val="24"/>
          <w:lang w:eastAsia="en-GB"/>
        </w:rPr>
        <w:tab/>
        <w:t>The Cape Winelands District Municipality’s:</w:t>
      </w:r>
    </w:p>
    <w:p w14:paraId="5F9CB4F9" w14:textId="77777777" w:rsidR="00F14F35" w:rsidRPr="00BE3450" w:rsidRDefault="00F14F35" w:rsidP="00F14F35">
      <w:pPr>
        <w:ind w:left="2835" w:hanging="567"/>
        <w:rPr>
          <w:sz w:val="24"/>
          <w:szCs w:val="24"/>
          <w:lang w:eastAsia="en-GB"/>
        </w:rPr>
      </w:pPr>
    </w:p>
    <w:p w14:paraId="19D78F46" w14:textId="77777777" w:rsidR="00F14F35" w:rsidRPr="00BE3450" w:rsidRDefault="00F14F35" w:rsidP="0021725B">
      <w:pPr>
        <w:pStyle w:val="ListParagraph"/>
        <w:widowControl/>
        <w:numPr>
          <w:ilvl w:val="0"/>
          <w:numId w:val="51"/>
        </w:numPr>
        <w:ind w:left="2835" w:hanging="567"/>
        <w:rPr>
          <w:sz w:val="24"/>
          <w:szCs w:val="24"/>
          <w:lang w:eastAsia="en-GB"/>
        </w:rPr>
      </w:pPr>
      <w:r w:rsidRPr="00BE3450">
        <w:rPr>
          <w:sz w:val="24"/>
          <w:szCs w:val="24"/>
          <w:lang w:eastAsia="en-GB"/>
        </w:rPr>
        <w:t>Air Quality Management Plan, attached as Annexure “O”;</w:t>
      </w:r>
    </w:p>
    <w:p w14:paraId="7DA02999" w14:textId="77777777" w:rsidR="00F14F35" w:rsidRPr="00BE3450" w:rsidRDefault="00F14F35" w:rsidP="00F14F35">
      <w:pPr>
        <w:ind w:left="2835" w:hanging="567"/>
        <w:jc w:val="both"/>
        <w:rPr>
          <w:sz w:val="24"/>
          <w:szCs w:val="24"/>
          <w:lang w:eastAsia="en-GB"/>
        </w:rPr>
      </w:pPr>
    </w:p>
    <w:p w14:paraId="0468C321" w14:textId="77777777" w:rsidR="00F14F35" w:rsidRPr="00BE3450" w:rsidRDefault="00F14F35" w:rsidP="0021725B">
      <w:pPr>
        <w:pStyle w:val="ListParagraph"/>
        <w:widowControl/>
        <w:numPr>
          <w:ilvl w:val="0"/>
          <w:numId w:val="51"/>
        </w:numPr>
        <w:ind w:left="2835" w:hanging="567"/>
        <w:rPr>
          <w:sz w:val="24"/>
          <w:szCs w:val="24"/>
          <w:lang w:eastAsia="en-GB"/>
        </w:rPr>
      </w:pPr>
      <w:r w:rsidRPr="00BE3450">
        <w:rPr>
          <w:sz w:val="24"/>
          <w:szCs w:val="24"/>
          <w:lang w:eastAsia="en-GB"/>
        </w:rPr>
        <w:t>Draft Spatial Development Framework (2021-2026), attached as Annexure “P”;</w:t>
      </w:r>
    </w:p>
    <w:p w14:paraId="421275DF" w14:textId="77777777" w:rsidR="00F14F35" w:rsidRPr="00BE3450" w:rsidRDefault="00F14F35" w:rsidP="00F14F35">
      <w:pPr>
        <w:ind w:left="2835" w:hanging="567"/>
        <w:jc w:val="both"/>
        <w:rPr>
          <w:sz w:val="24"/>
          <w:szCs w:val="24"/>
          <w:lang w:eastAsia="en-GB"/>
        </w:rPr>
      </w:pPr>
    </w:p>
    <w:p w14:paraId="5940BE48" w14:textId="77777777" w:rsidR="00F14F35" w:rsidRPr="00BE3450" w:rsidRDefault="00F14F35" w:rsidP="0021725B">
      <w:pPr>
        <w:widowControl/>
        <w:numPr>
          <w:ilvl w:val="0"/>
          <w:numId w:val="51"/>
        </w:numPr>
        <w:ind w:left="2835" w:hanging="567"/>
        <w:jc w:val="both"/>
        <w:rPr>
          <w:sz w:val="24"/>
          <w:szCs w:val="24"/>
          <w:lang w:eastAsia="en-GB"/>
        </w:rPr>
      </w:pPr>
      <w:r w:rsidRPr="00BE3450">
        <w:rPr>
          <w:sz w:val="24"/>
          <w:szCs w:val="24"/>
          <w:lang w:eastAsia="en-GB"/>
        </w:rPr>
        <w:t>Integrated Waste Management Plan, attached as Annexure “Q”;</w:t>
      </w:r>
    </w:p>
    <w:p w14:paraId="23D0BAEE" w14:textId="77777777" w:rsidR="00F14F35" w:rsidRPr="00BE3450" w:rsidRDefault="00F14F35" w:rsidP="00F14F35">
      <w:pPr>
        <w:ind w:left="2835" w:hanging="567"/>
        <w:jc w:val="both"/>
        <w:rPr>
          <w:sz w:val="24"/>
          <w:szCs w:val="24"/>
          <w:lang w:eastAsia="en-GB"/>
        </w:rPr>
      </w:pPr>
    </w:p>
    <w:p w14:paraId="19A01015" w14:textId="77777777" w:rsidR="00F14F35" w:rsidRPr="00BE3450" w:rsidRDefault="00F14F35" w:rsidP="0021725B">
      <w:pPr>
        <w:widowControl/>
        <w:numPr>
          <w:ilvl w:val="0"/>
          <w:numId w:val="51"/>
        </w:numPr>
        <w:ind w:left="2835" w:hanging="567"/>
        <w:jc w:val="both"/>
        <w:rPr>
          <w:sz w:val="24"/>
          <w:szCs w:val="24"/>
          <w:lang w:eastAsia="en-GB"/>
        </w:rPr>
      </w:pPr>
      <w:r w:rsidRPr="00BE3450">
        <w:rPr>
          <w:sz w:val="24"/>
          <w:szCs w:val="24"/>
          <w:lang w:eastAsia="en-GB"/>
        </w:rPr>
        <w:t>Corporate Disaster Management Planning Framework, attached as Annexure “R”;</w:t>
      </w:r>
    </w:p>
    <w:p w14:paraId="2C95C461" w14:textId="77777777" w:rsidR="00F14F35" w:rsidRPr="00BE3450" w:rsidRDefault="00F14F35" w:rsidP="00F14F35">
      <w:pPr>
        <w:ind w:left="2835" w:hanging="567"/>
        <w:jc w:val="both"/>
        <w:rPr>
          <w:sz w:val="24"/>
          <w:szCs w:val="24"/>
          <w:lang w:eastAsia="en-GB"/>
        </w:rPr>
      </w:pPr>
    </w:p>
    <w:p w14:paraId="089B9369" w14:textId="77777777" w:rsidR="00F14F35" w:rsidRPr="00BE3450" w:rsidRDefault="00F14F35" w:rsidP="0021725B">
      <w:pPr>
        <w:pStyle w:val="ListParagraph"/>
        <w:widowControl/>
        <w:numPr>
          <w:ilvl w:val="0"/>
          <w:numId w:val="51"/>
        </w:numPr>
        <w:ind w:left="2835" w:hanging="567"/>
        <w:rPr>
          <w:sz w:val="24"/>
          <w:szCs w:val="24"/>
        </w:rPr>
      </w:pPr>
      <w:r w:rsidRPr="00BE3450">
        <w:rPr>
          <w:sz w:val="24"/>
          <w:szCs w:val="24"/>
        </w:rPr>
        <w:t>D</w:t>
      </w:r>
      <w:r w:rsidRPr="00BE3450">
        <w:rPr>
          <w:color w:val="000000"/>
          <w:sz w:val="24"/>
          <w:szCs w:val="24"/>
        </w:rPr>
        <w:t xml:space="preserve">emand Plan, </w:t>
      </w:r>
      <w:r w:rsidRPr="00BE3450">
        <w:rPr>
          <w:sz w:val="24"/>
          <w:szCs w:val="24"/>
        </w:rPr>
        <w:t>attached as Annexure “S”.</w:t>
      </w:r>
    </w:p>
    <w:p w14:paraId="5372D246" w14:textId="77777777" w:rsidR="00F14F35" w:rsidRPr="00BE3450" w:rsidRDefault="00F14F35" w:rsidP="00F14F35">
      <w:pPr>
        <w:tabs>
          <w:tab w:val="left" w:pos="1134"/>
          <w:tab w:val="left" w:pos="5278"/>
        </w:tabs>
        <w:ind w:left="1134"/>
        <w:jc w:val="both"/>
        <w:rPr>
          <w:sz w:val="24"/>
          <w:szCs w:val="24"/>
        </w:rPr>
      </w:pPr>
    </w:p>
    <w:p w14:paraId="76F9AAEE" w14:textId="77777777" w:rsidR="00F14F35" w:rsidRPr="00BE3450" w:rsidRDefault="00F14F35" w:rsidP="00F14F35">
      <w:pPr>
        <w:tabs>
          <w:tab w:val="left" w:pos="1701"/>
        </w:tabs>
        <w:adjustRightInd w:val="0"/>
        <w:ind w:left="1134"/>
        <w:jc w:val="both"/>
        <w:rPr>
          <w:rFonts w:eastAsia="Times New Roman"/>
          <w:b/>
          <w:bCs/>
          <w:sz w:val="24"/>
          <w:szCs w:val="24"/>
          <w:lang w:eastAsia="en-GB"/>
        </w:rPr>
      </w:pPr>
      <w:r w:rsidRPr="00BE3450">
        <w:rPr>
          <w:rFonts w:eastAsia="Times New Roman"/>
          <w:b/>
          <w:bCs/>
          <w:sz w:val="24"/>
          <w:szCs w:val="24"/>
          <w:lang w:eastAsia="en-GB"/>
        </w:rPr>
        <w:t>[All the Annexures referred to in subsection (b)(ii) above will be distributed via Flash Drive to all Councillors receiving a hard copy of the agenda.]</w:t>
      </w:r>
    </w:p>
    <w:p w14:paraId="48DA7905" w14:textId="77777777" w:rsidR="00F14F35" w:rsidRPr="00BE3450" w:rsidRDefault="00F14F35" w:rsidP="00F14F35">
      <w:pPr>
        <w:tabs>
          <w:tab w:val="left" w:pos="1134"/>
          <w:tab w:val="left" w:pos="5278"/>
        </w:tabs>
        <w:ind w:left="1134"/>
        <w:jc w:val="both"/>
        <w:rPr>
          <w:sz w:val="24"/>
          <w:szCs w:val="24"/>
        </w:rPr>
      </w:pPr>
    </w:p>
    <w:p w14:paraId="15CF4B11" w14:textId="77777777" w:rsidR="00662227" w:rsidRPr="00BE3450" w:rsidRDefault="00662227">
      <w:pPr>
        <w:rPr>
          <w:b/>
          <w:bCs/>
          <w:color w:val="000000"/>
          <w:sz w:val="24"/>
          <w:szCs w:val="24"/>
        </w:rPr>
      </w:pPr>
      <w:r w:rsidRPr="00BE3450">
        <w:rPr>
          <w:b/>
          <w:bCs/>
          <w:color w:val="000000"/>
          <w:sz w:val="24"/>
          <w:szCs w:val="24"/>
        </w:rPr>
        <w:br w:type="page"/>
      </w:r>
    </w:p>
    <w:p w14:paraId="478EA6D0" w14:textId="4D10BA7E" w:rsidR="00F71E28" w:rsidRPr="00BE3450" w:rsidRDefault="00F71E28" w:rsidP="00F71E28">
      <w:pPr>
        <w:tabs>
          <w:tab w:val="left" w:pos="1134"/>
        </w:tabs>
        <w:overflowPunct w:val="0"/>
        <w:adjustRightInd w:val="0"/>
        <w:ind w:left="1134"/>
        <w:jc w:val="both"/>
        <w:rPr>
          <w:b/>
          <w:bCs/>
          <w:color w:val="000000"/>
          <w:sz w:val="24"/>
          <w:szCs w:val="24"/>
        </w:rPr>
      </w:pPr>
      <w:r w:rsidRPr="00BE3450">
        <w:rPr>
          <w:b/>
          <w:bCs/>
          <w:color w:val="000000"/>
          <w:sz w:val="24"/>
          <w:szCs w:val="24"/>
        </w:rPr>
        <w:lastRenderedPageBreak/>
        <w:t>COUNCIL MEETING: 26 MAY 2022: ITEM C.15.1</w:t>
      </w:r>
    </w:p>
    <w:p w14:paraId="32F93B44" w14:textId="77777777" w:rsidR="00CC63E4" w:rsidRPr="00BE3450" w:rsidRDefault="00CC63E4" w:rsidP="00F71E28">
      <w:pPr>
        <w:tabs>
          <w:tab w:val="left" w:pos="1134"/>
        </w:tabs>
        <w:overflowPunct w:val="0"/>
        <w:adjustRightInd w:val="0"/>
        <w:ind w:left="1134"/>
        <w:jc w:val="both"/>
        <w:rPr>
          <w:color w:val="000000"/>
          <w:sz w:val="24"/>
          <w:szCs w:val="24"/>
        </w:rPr>
      </w:pPr>
    </w:p>
    <w:p w14:paraId="0E5D847F" w14:textId="41EAC546" w:rsidR="00CC63E4" w:rsidRPr="00BE3450" w:rsidRDefault="00CC63E4" w:rsidP="00CC63E4">
      <w:pPr>
        <w:tabs>
          <w:tab w:val="left" w:pos="1134"/>
        </w:tabs>
        <w:ind w:left="1134"/>
        <w:jc w:val="both"/>
        <w:rPr>
          <w:bCs/>
          <w:color w:val="000000"/>
          <w:sz w:val="24"/>
          <w:szCs w:val="24"/>
        </w:rPr>
      </w:pPr>
      <w:r w:rsidRPr="00BE3450">
        <w:rPr>
          <w:bCs/>
          <w:color w:val="000000"/>
          <w:sz w:val="24"/>
          <w:szCs w:val="24"/>
        </w:rPr>
        <w:t xml:space="preserve">The Executive Mayor presented her </w:t>
      </w:r>
      <w:r w:rsidRPr="00BE3450">
        <w:rPr>
          <w:sz w:val="24"/>
          <w:szCs w:val="24"/>
        </w:rPr>
        <w:t>Budget</w:t>
      </w:r>
      <w:r w:rsidRPr="00BE3450">
        <w:rPr>
          <w:bCs/>
          <w:color w:val="000000"/>
          <w:sz w:val="24"/>
          <w:szCs w:val="24"/>
        </w:rPr>
        <w:t xml:space="preserve"> Speech on the </w:t>
      </w:r>
      <w:r w:rsidRPr="00BE3450">
        <w:rPr>
          <w:sz w:val="24"/>
          <w:szCs w:val="24"/>
        </w:rPr>
        <w:t xml:space="preserve">draft 2022/2023, 2023/2024 and 2024/2025 Medium Term Revenue and Expenditure Framework (MTREF) </w:t>
      </w:r>
      <w:r w:rsidRPr="00BE3450">
        <w:rPr>
          <w:color w:val="000000"/>
          <w:sz w:val="24"/>
          <w:szCs w:val="24"/>
        </w:rPr>
        <w:t xml:space="preserve">for the Cape Winelands District Municipality </w:t>
      </w:r>
      <w:r w:rsidRPr="00BE3450">
        <w:rPr>
          <w:bCs/>
          <w:color w:val="000000"/>
          <w:sz w:val="24"/>
          <w:szCs w:val="24"/>
        </w:rPr>
        <w:t>to Council, a copy of which is attached as Annexure “</w:t>
      </w:r>
      <w:r w:rsidR="00C7367F" w:rsidRPr="00BE3450">
        <w:rPr>
          <w:bCs/>
          <w:color w:val="000000"/>
          <w:sz w:val="24"/>
          <w:szCs w:val="24"/>
        </w:rPr>
        <w:t>A</w:t>
      </w:r>
      <w:r w:rsidRPr="00BE3450">
        <w:rPr>
          <w:bCs/>
          <w:color w:val="000000"/>
          <w:sz w:val="24"/>
          <w:szCs w:val="24"/>
        </w:rPr>
        <w:t>“ to the minutes.</w:t>
      </w:r>
    </w:p>
    <w:p w14:paraId="669ED649" w14:textId="726BFA46" w:rsidR="00714F9D" w:rsidRPr="00BE3450" w:rsidRDefault="00714F9D" w:rsidP="00CC63E4">
      <w:pPr>
        <w:tabs>
          <w:tab w:val="left" w:pos="1134"/>
        </w:tabs>
        <w:ind w:left="1134"/>
        <w:jc w:val="both"/>
        <w:rPr>
          <w:bCs/>
          <w:color w:val="000000"/>
          <w:sz w:val="24"/>
          <w:szCs w:val="24"/>
        </w:rPr>
      </w:pPr>
    </w:p>
    <w:p w14:paraId="2BF3A22F" w14:textId="6F2415AC" w:rsidR="00110429" w:rsidRPr="00BE3450" w:rsidRDefault="00714F9D" w:rsidP="00CC63E4">
      <w:pPr>
        <w:tabs>
          <w:tab w:val="left" w:pos="1134"/>
        </w:tabs>
        <w:ind w:left="1134"/>
        <w:jc w:val="both"/>
        <w:rPr>
          <w:bCs/>
          <w:color w:val="000000"/>
          <w:sz w:val="24"/>
          <w:szCs w:val="24"/>
        </w:rPr>
      </w:pPr>
      <w:r w:rsidRPr="00BE3450">
        <w:rPr>
          <w:bCs/>
          <w:color w:val="000000"/>
          <w:sz w:val="24"/>
          <w:szCs w:val="24"/>
        </w:rPr>
        <w:t>Council</w:t>
      </w:r>
      <w:r w:rsidR="009859E7" w:rsidRPr="00BE3450">
        <w:rPr>
          <w:bCs/>
          <w:color w:val="000000"/>
          <w:sz w:val="24"/>
          <w:szCs w:val="24"/>
        </w:rPr>
        <w:t>lor</w:t>
      </w:r>
      <w:r w:rsidRPr="00BE3450">
        <w:rPr>
          <w:bCs/>
          <w:color w:val="000000"/>
          <w:sz w:val="24"/>
          <w:szCs w:val="24"/>
        </w:rPr>
        <w:t xml:space="preserve"> MH Yabo requested </w:t>
      </w:r>
      <w:r w:rsidR="00110429" w:rsidRPr="00BE3450">
        <w:rPr>
          <w:bCs/>
          <w:color w:val="000000"/>
          <w:sz w:val="24"/>
          <w:szCs w:val="24"/>
        </w:rPr>
        <w:t xml:space="preserve">a </w:t>
      </w:r>
      <w:r w:rsidRPr="00BE3450">
        <w:rPr>
          <w:bCs/>
          <w:color w:val="000000"/>
          <w:sz w:val="24"/>
          <w:szCs w:val="24"/>
        </w:rPr>
        <w:t>caucus</w:t>
      </w:r>
      <w:r w:rsidR="00A86037" w:rsidRPr="00BE3450">
        <w:rPr>
          <w:bCs/>
          <w:color w:val="000000"/>
          <w:sz w:val="24"/>
          <w:szCs w:val="24"/>
        </w:rPr>
        <w:t xml:space="preserve"> which is granted</w:t>
      </w:r>
      <w:r w:rsidR="00110429" w:rsidRPr="00BE3450">
        <w:rPr>
          <w:bCs/>
          <w:color w:val="000000"/>
          <w:sz w:val="24"/>
          <w:szCs w:val="24"/>
        </w:rPr>
        <w:t xml:space="preserve">. </w:t>
      </w:r>
      <w:r w:rsidR="00DC5808" w:rsidRPr="00BE3450">
        <w:rPr>
          <w:bCs/>
          <w:color w:val="000000"/>
          <w:sz w:val="24"/>
          <w:szCs w:val="24"/>
        </w:rPr>
        <w:t xml:space="preserve"> </w:t>
      </w:r>
      <w:r w:rsidR="00A86037" w:rsidRPr="00BE3450">
        <w:rPr>
          <w:bCs/>
          <w:color w:val="000000"/>
          <w:sz w:val="24"/>
          <w:szCs w:val="24"/>
        </w:rPr>
        <w:t>Council adjourned at 11:25 and resumed its business at</w:t>
      </w:r>
      <w:r w:rsidR="00BA6B78" w:rsidRPr="00BE3450">
        <w:rPr>
          <w:bCs/>
          <w:color w:val="000000"/>
          <w:sz w:val="24"/>
          <w:szCs w:val="24"/>
        </w:rPr>
        <w:t xml:space="preserve"> 11:45.</w:t>
      </w:r>
    </w:p>
    <w:p w14:paraId="2411C996" w14:textId="77777777" w:rsidR="00110429" w:rsidRPr="00BE3450" w:rsidRDefault="00110429" w:rsidP="00CC63E4">
      <w:pPr>
        <w:tabs>
          <w:tab w:val="left" w:pos="1134"/>
        </w:tabs>
        <w:ind w:left="1134"/>
        <w:jc w:val="both"/>
        <w:rPr>
          <w:bCs/>
          <w:color w:val="000000"/>
          <w:sz w:val="24"/>
          <w:szCs w:val="24"/>
        </w:rPr>
      </w:pPr>
    </w:p>
    <w:p w14:paraId="34B0C531" w14:textId="75358FD8" w:rsidR="00CC63E4" w:rsidRPr="00BE3450" w:rsidRDefault="003F0B2B" w:rsidP="00CC63E4">
      <w:pPr>
        <w:tabs>
          <w:tab w:val="left" w:pos="1134"/>
        </w:tabs>
        <w:ind w:left="1134"/>
        <w:jc w:val="both"/>
        <w:rPr>
          <w:bCs/>
          <w:color w:val="000000"/>
          <w:sz w:val="24"/>
          <w:szCs w:val="24"/>
        </w:rPr>
      </w:pPr>
      <w:r w:rsidRPr="00BE3450">
        <w:rPr>
          <w:bCs/>
          <w:color w:val="000000"/>
          <w:sz w:val="24"/>
          <w:szCs w:val="24"/>
        </w:rPr>
        <w:t>Councillor MH Yabo reported back on the caucus</w:t>
      </w:r>
      <w:r w:rsidR="004E3F09" w:rsidRPr="00BE3450">
        <w:rPr>
          <w:bCs/>
          <w:color w:val="000000"/>
          <w:sz w:val="24"/>
          <w:szCs w:val="24"/>
        </w:rPr>
        <w:t xml:space="preserve"> with a request</w:t>
      </w:r>
      <w:r w:rsidRPr="00BE3450">
        <w:rPr>
          <w:bCs/>
          <w:color w:val="000000"/>
          <w:sz w:val="24"/>
          <w:szCs w:val="24"/>
        </w:rPr>
        <w:t xml:space="preserve"> that the names of Councillors</w:t>
      </w:r>
      <w:r w:rsidR="00194435" w:rsidRPr="00BE3450">
        <w:rPr>
          <w:bCs/>
          <w:color w:val="000000"/>
          <w:sz w:val="24"/>
          <w:szCs w:val="24"/>
        </w:rPr>
        <w:t xml:space="preserve"> V</w:t>
      </w:r>
      <w:r w:rsidR="00DC5808" w:rsidRPr="00BE3450">
        <w:rPr>
          <w:bCs/>
          <w:color w:val="000000"/>
          <w:sz w:val="24"/>
          <w:szCs w:val="24"/>
        </w:rPr>
        <w:t>.</w:t>
      </w:r>
      <w:r w:rsidRPr="00BE3450">
        <w:rPr>
          <w:bCs/>
          <w:color w:val="000000"/>
          <w:sz w:val="24"/>
          <w:szCs w:val="24"/>
        </w:rPr>
        <w:t xml:space="preserve"> Hani</w:t>
      </w:r>
      <w:r w:rsidR="00B63C98" w:rsidRPr="00BE3450">
        <w:rPr>
          <w:bCs/>
          <w:color w:val="000000"/>
          <w:sz w:val="24"/>
          <w:szCs w:val="24"/>
        </w:rPr>
        <w:t xml:space="preserve"> and </w:t>
      </w:r>
      <w:r w:rsidR="008A73B0" w:rsidRPr="00BE3450">
        <w:rPr>
          <w:bCs/>
          <w:color w:val="000000"/>
          <w:sz w:val="24"/>
          <w:szCs w:val="24"/>
        </w:rPr>
        <w:t>M</w:t>
      </w:r>
      <w:r w:rsidR="00DC5808" w:rsidRPr="00BE3450">
        <w:rPr>
          <w:bCs/>
          <w:color w:val="000000"/>
          <w:sz w:val="24"/>
          <w:szCs w:val="24"/>
        </w:rPr>
        <w:t>.</w:t>
      </w:r>
      <w:r w:rsidR="008A73B0" w:rsidRPr="00BE3450">
        <w:rPr>
          <w:bCs/>
          <w:color w:val="000000"/>
          <w:sz w:val="24"/>
          <w:szCs w:val="24"/>
        </w:rPr>
        <w:t>H</w:t>
      </w:r>
      <w:r w:rsidR="00DC5808" w:rsidRPr="00BE3450">
        <w:rPr>
          <w:bCs/>
          <w:color w:val="000000"/>
          <w:sz w:val="24"/>
          <w:szCs w:val="24"/>
        </w:rPr>
        <w:t>.</w:t>
      </w:r>
      <w:r w:rsidR="008A73B0" w:rsidRPr="00BE3450">
        <w:rPr>
          <w:bCs/>
          <w:color w:val="000000"/>
          <w:sz w:val="24"/>
          <w:szCs w:val="24"/>
        </w:rPr>
        <w:t xml:space="preserve"> </w:t>
      </w:r>
      <w:r w:rsidR="00B63C98" w:rsidRPr="00BE3450">
        <w:rPr>
          <w:bCs/>
          <w:color w:val="000000"/>
          <w:sz w:val="24"/>
          <w:szCs w:val="24"/>
        </w:rPr>
        <w:t>Yabo be removed from the Speakers list</w:t>
      </w:r>
      <w:r w:rsidR="00AE1388" w:rsidRPr="00BE3450">
        <w:rPr>
          <w:bCs/>
          <w:color w:val="000000"/>
          <w:sz w:val="24"/>
          <w:szCs w:val="24"/>
        </w:rPr>
        <w:t xml:space="preserve"> for the item</w:t>
      </w:r>
      <w:r w:rsidR="00DC5808" w:rsidRPr="00BE3450">
        <w:rPr>
          <w:bCs/>
          <w:color w:val="000000"/>
          <w:sz w:val="24"/>
          <w:szCs w:val="24"/>
        </w:rPr>
        <w:t>.</w:t>
      </w:r>
    </w:p>
    <w:p w14:paraId="639E3C78" w14:textId="77777777" w:rsidR="003F0B2B" w:rsidRPr="00BE3450" w:rsidRDefault="003F0B2B" w:rsidP="00CC63E4">
      <w:pPr>
        <w:tabs>
          <w:tab w:val="left" w:pos="1134"/>
        </w:tabs>
        <w:ind w:left="1134"/>
        <w:jc w:val="both"/>
        <w:rPr>
          <w:bCs/>
          <w:color w:val="000000"/>
          <w:sz w:val="24"/>
          <w:szCs w:val="24"/>
        </w:rPr>
      </w:pPr>
    </w:p>
    <w:p w14:paraId="7C89C675" w14:textId="7AB5F060" w:rsidR="00CC63E4" w:rsidRPr="00BE3450" w:rsidRDefault="00CC63E4" w:rsidP="00CC63E4">
      <w:pPr>
        <w:tabs>
          <w:tab w:val="left" w:pos="1134"/>
        </w:tabs>
        <w:ind w:left="1134"/>
        <w:jc w:val="both"/>
        <w:rPr>
          <w:color w:val="000000"/>
          <w:sz w:val="24"/>
          <w:szCs w:val="24"/>
        </w:rPr>
      </w:pPr>
      <w:r w:rsidRPr="00BE3450">
        <w:rPr>
          <w:bCs/>
          <w:color w:val="000000"/>
          <w:sz w:val="24"/>
          <w:szCs w:val="24"/>
        </w:rPr>
        <w:t xml:space="preserve">The Executive Mayor, Alderman (Dr.) H. von Schlicht </w:t>
      </w:r>
      <w:r w:rsidR="002F48F6" w:rsidRPr="00BE3450">
        <w:rPr>
          <w:bCs/>
          <w:color w:val="000000"/>
          <w:sz w:val="24"/>
          <w:szCs w:val="24"/>
        </w:rPr>
        <w:t xml:space="preserve">tabled the </w:t>
      </w:r>
      <w:r w:rsidRPr="00BE3450">
        <w:rPr>
          <w:sz w:val="24"/>
          <w:szCs w:val="24"/>
        </w:rPr>
        <w:t xml:space="preserve">draft 2022/2023, 2023/2024 and 2024/2025 Medium Term Revenue and Expenditure Framework (MTREF) </w:t>
      </w:r>
      <w:r w:rsidRPr="00BE3450">
        <w:rPr>
          <w:color w:val="000000"/>
          <w:sz w:val="24"/>
          <w:szCs w:val="24"/>
        </w:rPr>
        <w:t>for the Cape Winelands District Municipality</w:t>
      </w:r>
    </w:p>
    <w:p w14:paraId="30D3849E" w14:textId="3D93710C" w:rsidR="009508CE" w:rsidRPr="00BE3450" w:rsidRDefault="009508CE" w:rsidP="00CC63E4">
      <w:pPr>
        <w:tabs>
          <w:tab w:val="left" w:pos="1134"/>
        </w:tabs>
        <w:ind w:left="1134"/>
        <w:jc w:val="both"/>
        <w:rPr>
          <w:color w:val="000000"/>
          <w:sz w:val="24"/>
          <w:szCs w:val="24"/>
        </w:rPr>
      </w:pPr>
    </w:p>
    <w:p w14:paraId="5C64B66B" w14:textId="1DD57CD5" w:rsidR="009508CE" w:rsidRPr="00BE3450" w:rsidRDefault="002E66D9" w:rsidP="00CC63E4">
      <w:pPr>
        <w:tabs>
          <w:tab w:val="left" w:pos="1134"/>
        </w:tabs>
        <w:ind w:left="1134"/>
        <w:jc w:val="both"/>
        <w:rPr>
          <w:sz w:val="24"/>
          <w:szCs w:val="24"/>
        </w:rPr>
      </w:pPr>
      <w:r w:rsidRPr="00BE3450">
        <w:rPr>
          <w:color w:val="000000"/>
          <w:sz w:val="24"/>
          <w:szCs w:val="24"/>
        </w:rPr>
        <w:t xml:space="preserve">Councillor D.W. Nel submitted a list </w:t>
      </w:r>
      <w:r w:rsidR="00B84A7A" w:rsidRPr="00BE3450">
        <w:rPr>
          <w:color w:val="000000"/>
          <w:sz w:val="24"/>
          <w:szCs w:val="24"/>
        </w:rPr>
        <w:t>of</w:t>
      </w:r>
      <w:r w:rsidRPr="00BE3450">
        <w:rPr>
          <w:color w:val="000000"/>
          <w:sz w:val="24"/>
          <w:szCs w:val="24"/>
        </w:rPr>
        <w:t xml:space="preserve"> questions attached as Annexure “B” to the minutes</w:t>
      </w:r>
      <w:r w:rsidR="00B84A7A" w:rsidRPr="00BE3450">
        <w:rPr>
          <w:color w:val="000000"/>
          <w:sz w:val="24"/>
          <w:szCs w:val="24"/>
        </w:rPr>
        <w:t xml:space="preserve"> with a request that detailed answers be provided at the next Council meeting.</w:t>
      </w:r>
    </w:p>
    <w:p w14:paraId="4C8F78A7" w14:textId="198B8655" w:rsidR="00CC63E4" w:rsidRPr="00BE3450" w:rsidRDefault="00CC63E4" w:rsidP="00CC63E4">
      <w:pPr>
        <w:tabs>
          <w:tab w:val="left" w:pos="1134"/>
        </w:tabs>
        <w:ind w:left="1134"/>
        <w:jc w:val="both"/>
        <w:rPr>
          <w:sz w:val="24"/>
          <w:szCs w:val="24"/>
        </w:rPr>
      </w:pPr>
    </w:p>
    <w:p w14:paraId="18AD22D1" w14:textId="3E1B285B" w:rsidR="002F48F6" w:rsidRPr="00BE3450" w:rsidRDefault="002F48F6" w:rsidP="00CC63E4">
      <w:pPr>
        <w:tabs>
          <w:tab w:val="left" w:pos="1134"/>
        </w:tabs>
        <w:ind w:left="1134"/>
        <w:jc w:val="both"/>
        <w:rPr>
          <w:color w:val="000000"/>
          <w:sz w:val="24"/>
          <w:szCs w:val="24"/>
        </w:rPr>
      </w:pPr>
      <w:r w:rsidRPr="00BE3450">
        <w:rPr>
          <w:sz w:val="24"/>
          <w:szCs w:val="24"/>
        </w:rPr>
        <w:t xml:space="preserve">Councillor </w:t>
      </w:r>
      <w:r w:rsidR="00A0514A" w:rsidRPr="00BE3450">
        <w:rPr>
          <w:sz w:val="24"/>
          <w:szCs w:val="24"/>
        </w:rPr>
        <w:t>A</w:t>
      </w:r>
      <w:r w:rsidR="00137894" w:rsidRPr="00BE3450">
        <w:rPr>
          <w:sz w:val="24"/>
          <w:szCs w:val="24"/>
        </w:rPr>
        <w:t>.</w:t>
      </w:r>
      <w:r w:rsidR="00A0514A" w:rsidRPr="00BE3450">
        <w:rPr>
          <w:sz w:val="24"/>
          <w:szCs w:val="24"/>
        </w:rPr>
        <w:t>J</w:t>
      </w:r>
      <w:r w:rsidR="00137894" w:rsidRPr="00BE3450">
        <w:rPr>
          <w:sz w:val="24"/>
          <w:szCs w:val="24"/>
        </w:rPr>
        <w:t>.</w:t>
      </w:r>
      <w:r w:rsidR="00A0514A" w:rsidRPr="00BE3450">
        <w:rPr>
          <w:sz w:val="24"/>
          <w:szCs w:val="24"/>
        </w:rPr>
        <w:t xml:space="preserve"> </w:t>
      </w:r>
      <w:r w:rsidRPr="00BE3450">
        <w:rPr>
          <w:sz w:val="24"/>
          <w:szCs w:val="24"/>
        </w:rPr>
        <w:t>Pedro</w:t>
      </w:r>
      <w:r w:rsidR="00A0514A" w:rsidRPr="00BE3450">
        <w:rPr>
          <w:sz w:val="24"/>
          <w:szCs w:val="24"/>
        </w:rPr>
        <w:t>,</w:t>
      </w:r>
      <w:r w:rsidR="00964C88" w:rsidRPr="00BE3450">
        <w:rPr>
          <w:sz w:val="24"/>
          <w:szCs w:val="24"/>
        </w:rPr>
        <w:t xml:space="preserve"> seconded by Councillor M</w:t>
      </w:r>
      <w:r w:rsidR="00137894" w:rsidRPr="00BE3450">
        <w:rPr>
          <w:sz w:val="24"/>
          <w:szCs w:val="24"/>
        </w:rPr>
        <w:t>.</w:t>
      </w:r>
      <w:r w:rsidR="00964C88" w:rsidRPr="00BE3450">
        <w:rPr>
          <w:sz w:val="24"/>
          <w:szCs w:val="24"/>
        </w:rPr>
        <w:t>H</w:t>
      </w:r>
      <w:r w:rsidR="00137894" w:rsidRPr="00BE3450">
        <w:rPr>
          <w:sz w:val="24"/>
          <w:szCs w:val="24"/>
        </w:rPr>
        <w:t>.</w:t>
      </w:r>
      <w:r w:rsidR="00964C88" w:rsidRPr="00BE3450">
        <w:rPr>
          <w:sz w:val="24"/>
          <w:szCs w:val="24"/>
        </w:rPr>
        <w:t xml:space="preserve"> Yabo</w:t>
      </w:r>
      <w:r w:rsidR="00A0514A" w:rsidRPr="00BE3450">
        <w:rPr>
          <w:sz w:val="24"/>
          <w:szCs w:val="24"/>
        </w:rPr>
        <w:t>,</w:t>
      </w:r>
      <w:r w:rsidR="00964C88" w:rsidRPr="00BE3450">
        <w:rPr>
          <w:sz w:val="24"/>
          <w:szCs w:val="24"/>
        </w:rPr>
        <w:t xml:space="preserve"> proposed that the draft 2022/2023, 2023/2024 and 2024/2025 Medium Term Revenue and Expenditure Framework (MTREF) </w:t>
      </w:r>
      <w:r w:rsidR="00964C88" w:rsidRPr="00BE3450">
        <w:rPr>
          <w:color w:val="000000"/>
          <w:sz w:val="24"/>
          <w:szCs w:val="24"/>
        </w:rPr>
        <w:t>for the Cape Winelands District Municipality be approved.</w:t>
      </w:r>
    </w:p>
    <w:p w14:paraId="14F89E3D" w14:textId="77777777" w:rsidR="00C41A63" w:rsidRPr="00BE3450" w:rsidRDefault="00C41A63" w:rsidP="00CC63E4">
      <w:pPr>
        <w:tabs>
          <w:tab w:val="left" w:pos="1134"/>
        </w:tabs>
        <w:ind w:left="1134"/>
        <w:jc w:val="both"/>
        <w:rPr>
          <w:sz w:val="24"/>
          <w:szCs w:val="24"/>
        </w:rPr>
      </w:pPr>
    </w:p>
    <w:p w14:paraId="7D1974BC" w14:textId="55BF51CA" w:rsidR="00137894" w:rsidRPr="00BE3450" w:rsidRDefault="00CC63E4" w:rsidP="00137894">
      <w:pPr>
        <w:ind w:left="1134"/>
        <w:jc w:val="both"/>
        <w:rPr>
          <w:sz w:val="24"/>
          <w:szCs w:val="24"/>
        </w:rPr>
      </w:pPr>
      <w:r w:rsidRPr="00BE3450">
        <w:rPr>
          <w:sz w:val="24"/>
          <w:szCs w:val="24"/>
        </w:rPr>
        <w:t xml:space="preserve">The matter was put to the vote and </w:t>
      </w:r>
      <w:r w:rsidR="00C41A63" w:rsidRPr="00BE3450">
        <w:rPr>
          <w:sz w:val="24"/>
          <w:szCs w:val="24"/>
        </w:rPr>
        <w:t>thirty nine</w:t>
      </w:r>
      <w:r w:rsidRPr="00BE3450">
        <w:rPr>
          <w:sz w:val="24"/>
          <w:szCs w:val="24"/>
        </w:rPr>
        <w:t xml:space="preserve"> (</w:t>
      </w:r>
      <w:r w:rsidR="00C41A63" w:rsidRPr="00BE3450">
        <w:rPr>
          <w:sz w:val="24"/>
          <w:szCs w:val="24"/>
        </w:rPr>
        <w:t>39</w:t>
      </w:r>
      <w:r w:rsidRPr="00BE3450">
        <w:rPr>
          <w:sz w:val="24"/>
          <w:szCs w:val="24"/>
        </w:rPr>
        <w:t>) Councillors voted in favour of the proposal</w:t>
      </w:r>
      <w:r w:rsidR="00C41A63" w:rsidRPr="00BE3450">
        <w:rPr>
          <w:sz w:val="24"/>
          <w:szCs w:val="24"/>
        </w:rPr>
        <w:t xml:space="preserve"> by Councillor </w:t>
      </w:r>
      <w:r w:rsidR="00382872" w:rsidRPr="00BE3450">
        <w:rPr>
          <w:sz w:val="24"/>
          <w:szCs w:val="24"/>
        </w:rPr>
        <w:t>A</w:t>
      </w:r>
      <w:r w:rsidR="00137894" w:rsidRPr="00BE3450">
        <w:rPr>
          <w:sz w:val="24"/>
          <w:szCs w:val="24"/>
        </w:rPr>
        <w:t>.</w:t>
      </w:r>
      <w:r w:rsidR="00382872" w:rsidRPr="00BE3450">
        <w:rPr>
          <w:sz w:val="24"/>
          <w:szCs w:val="24"/>
        </w:rPr>
        <w:t>J</w:t>
      </w:r>
      <w:r w:rsidR="00137894" w:rsidRPr="00BE3450">
        <w:rPr>
          <w:sz w:val="24"/>
          <w:szCs w:val="24"/>
        </w:rPr>
        <w:t>.</w:t>
      </w:r>
      <w:r w:rsidR="00382872" w:rsidRPr="00BE3450">
        <w:rPr>
          <w:sz w:val="24"/>
          <w:szCs w:val="24"/>
        </w:rPr>
        <w:t xml:space="preserve"> </w:t>
      </w:r>
      <w:r w:rsidR="00693C9A" w:rsidRPr="00BE3450">
        <w:rPr>
          <w:sz w:val="24"/>
          <w:szCs w:val="24"/>
        </w:rPr>
        <w:t>Pedro</w:t>
      </w:r>
      <w:r w:rsidRPr="00BE3450">
        <w:rPr>
          <w:sz w:val="24"/>
          <w:szCs w:val="24"/>
        </w:rPr>
        <w:t>.</w:t>
      </w:r>
    </w:p>
    <w:p w14:paraId="27B18854" w14:textId="77777777" w:rsidR="00A91950" w:rsidRPr="00BE3450" w:rsidRDefault="00A91950" w:rsidP="00137894">
      <w:pPr>
        <w:ind w:left="1134"/>
        <w:jc w:val="both"/>
        <w:rPr>
          <w:sz w:val="24"/>
          <w:szCs w:val="24"/>
        </w:rPr>
      </w:pPr>
    </w:p>
    <w:p w14:paraId="59EB24AB" w14:textId="55411C4F" w:rsidR="00F71E28" w:rsidRPr="00BE3450" w:rsidRDefault="00F71E28" w:rsidP="00552BF1">
      <w:pPr>
        <w:tabs>
          <w:tab w:val="left" w:pos="1134"/>
          <w:tab w:val="left" w:pos="3119"/>
          <w:tab w:val="left" w:pos="6237"/>
        </w:tabs>
        <w:overflowPunct w:val="0"/>
        <w:adjustRightInd w:val="0"/>
        <w:ind w:left="1134"/>
        <w:jc w:val="both"/>
        <w:rPr>
          <w:bCs/>
          <w:color w:val="000000"/>
          <w:sz w:val="24"/>
          <w:szCs w:val="24"/>
        </w:rPr>
      </w:pPr>
      <w:r w:rsidRPr="00BE3450">
        <w:rPr>
          <w:b/>
          <w:bCs/>
          <w:color w:val="000000"/>
          <w:sz w:val="24"/>
          <w:szCs w:val="24"/>
        </w:rPr>
        <w:t>RESOLVED:</w:t>
      </w:r>
      <w:r w:rsidR="00B6114B" w:rsidRPr="00BE3450">
        <w:rPr>
          <w:b/>
          <w:bCs/>
          <w:color w:val="000000"/>
          <w:sz w:val="24"/>
          <w:szCs w:val="24"/>
        </w:rPr>
        <w:t xml:space="preserve"> </w:t>
      </w:r>
      <w:r w:rsidR="00552BF1" w:rsidRPr="00BE3450">
        <w:rPr>
          <w:b/>
          <w:bCs/>
          <w:color w:val="000000"/>
          <w:sz w:val="24"/>
          <w:szCs w:val="24"/>
        </w:rPr>
        <w:t xml:space="preserve">(Unopposed = </w:t>
      </w:r>
      <w:r w:rsidR="00382872" w:rsidRPr="00BE3450">
        <w:rPr>
          <w:b/>
          <w:bCs/>
          <w:color w:val="000000"/>
          <w:sz w:val="24"/>
          <w:szCs w:val="24"/>
        </w:rPr>
        <w:t xml:space="preserve">39 </w:t>
      </w:r>
      <w:r w:rsidR="00B6114B" w:rsidRPr="00BE3450">
        <w:rPr>
          <w:b/>
          <w:bCs/>
          <w:color w:val="000000"/>
          <w:sz w:val="24"/>
          <w:szCs w:val="24"/>
        </w:rPr>
        <w:t>Councillors)</w:t>
      </w:r>
      <w:r w:rsidRPr="00BE3450">
        <w:rPr>
          <w:b/>
          <w:bCs/>
          <w:color w:val="000000"/>
          <w:sz w:val="24"/>
          <w:szCs w:val="24"/>
        </w:rPr>
        <w:tab/>
      </w:r>
      <w:r w:rsidRPr="00BE3450">
        <w:rPr>
          <w:bCs/>
          <w:color w:val="000000"/>
          <w:sz w:val="24"/>
          <w:szCs w:val="24"/>
        </w:rPr>
        <w:t>That –</w:t>
      </w:r>
    </w:p>
    <w:p w14:paraId="006193FB" w14:textId="18FA7409" w:rsidR="00F14F35" w:rsidRPr="00BE3450" w:rsidRDefault="00F14F35" w:rsidP="00F14F35">
      <w:pPr>
        <w:tabs>
          <w:tab w:val="left" w:pos="1134"/>
          <w:tab w:val="left" w:pos="5278"/>
        </w:tabs>
        <w:ind w:left="1134"/>
        <w:jc w:val="both"/>
        <w:rPr>
          <w:rFonts w:ascii="Arial Bold" w:hAnsi="Arial Bold"/>
          <w:b/>
          <w:spacing w:val="80"/>
          <w:sz w:val="24"/>
          <w:szCs w:val="24"/>
        </w:rPr>
      </w:pPr>
    </w:p>
    <w:p w14:paraId="2C6DF792" w14:textId="441341BB" w:rsidR="000D6F6D" w:rsidRPr="00BE3450" w:rsidRDefault="000D6F6D" w:rsidP="000D6F6D">
      <w:pPr>
        <w:widowControl/>
        <w:tabs>
          <w:tab w:val="left" w:pos="1134"/>
        </w:tabs>
        <w:ind w:left="1701" w:hanging="567"/>
        <w:jc w:val="both"/>
        <w:rPr>
          <w:sz w:val="24"/>
          <w:szCs w:val="24"/>
        </w:rPr>
      </w:pPr>
      <w:r w:rsidRPr="00BE3450">
        <w:rPr>
          <w:sz w:val="24"/>
          <w:szCs w:val="24"/>
        </w:rPr>
        <w:t>(a)</w:t>
      </w:r>
      <w:r w:rsidRPr="00BE3450">
        <w:rPr>
          <w:sz w:val="24"/>
          <w:szCs w:val="24"/>
        </w:rPr>
        <w:tab/>
        <w:t>The draft 2022/2023, 2023/2024 and 2024/2025 Medium Term Revenue and Expenditure Framework (MTREF) for the Cape Winelands District Municipality as outlined in the attached Annexures, be a</w:t>
      </w:r>
      <w:r w:rsidR="00B6114B" w:rsidRPr="00BE3450">
        <w:rPr>
          <w:sz w:val="24"/>
          <w:szCs w:val="24"/>
        </w:rPr>
        <w:t>pproved</w:t>
      </w:r>
      <w:r w:rsidRPr="00BE3450">
        <w:rPr>
          <w:sz w:val="24"/>
          <w:szCs w:val="24"/>
        </w:rPr>
        <w:t>:</w:t>
      </w:r>
    </w:p>
    <w:p w14:paraId="071F85A4" w14:textId="77777777" w:rsidR="002C4001" w:rsidRPr="00BE3450" w:rsidRDefault="002C4001" w:rsidP="002C4001">
      <w:pPr>
        <w:ind w:left="2268" w:hanging="567"/>
        <w:rPr>
          <w:sz w:val="24"/>
          <w:szCs w:val="24"/>
        </w:rPr>
      </w:pPr>
    </w:p>
    <w:p w14:paraId="5F568FF6" w14:textId="5F383690" w:rsidR="002C4001" w:rsidRPr="00BE3450" w:rsidRDefault="002C4001" w:rsidP="00CC7203">
      <w:pPr>
        <w:pStyle w:val="ListParagraph"/>
        <w:widowControl/>
        <w:numPr>
          <w:ilvl w:val="0"/>
          <w:numId w:val="68"/>
        </w:numPr>
        <w:tabs>
          <w:tab w:val="left" w:pos="2268"/>
        </w:tabs>
        <w:ind w:left="2268" w:hanging="567"/>
        <w:rPr>
          <w:sz w:val="24"/>
          <w:szCs w:val="24"/>
          <w:lang w:eastAsia="en-GB"/>
        </w:rPr>
      </w:pPr>
      <w:r w:rsidRPr="00BE3450">
        <w:rPr>
          <w:sz w:val="24"/>
          <w:szCs w:val="24"/>
          <w:lang w:eastAsia="en-GB"/>
        </w:rPr>
        <w:t xml:space="preserve">The draft Medium Term Revenue and Expenditure Framework for the </w:t>
      </w:r>
      <w:r w:rsidRPr="00BE3450">
        <w:rPr>
          <w:sz w:val="24"/>
          <w:szCs w:val="24"/>
        </w:rPr>
        <w:t xml:space="preserve">2022/2023, 2023/2024 and 2024/2025 </w:t>
      </w:r>
      <w:r w:rsidRPr="00BE3450">
        <w:rPr>
          <w:sz w:val="24"/>
          <w:szCs w:val="24"/>
          <w:lang w:eastAsia="en-GB"/>
        </w:rPr>
        <w:t>financial years as set out in Annexure “A”;</w:t>
      </w:r>
    </w:p>
    <w:p w14:paraId="7BA0458D" w14:textId="77777777" w:rsidR="009A443F" w:rsidRPr="00BE3450" w:rsidRDefault="009A443F" w:rsidP="009A443F">
      <w:pPr>
        <w:widowControl/>
        <w:tabs>
          <w:tab w:val="left" w:pos="2268"/>
        </w:tabs>
        <w:ind w:left="2268" w:hanging="567"/>
        <w:rPr>
          <w:sz w:val="24"/>
          <w:szCs w:val="24"/>
          <w:lang w:eastAsia="en-GB"/>
        </w:rPr>
      </w:pPr>
    </w:p>
    <w:p w14:paraId="51D199AC" w14:textId="3764F00D" w:rsidR="002C4001" w:rsidRPr="00BE3450" w:rsidRDefault="009A443F" w:rsidP="009A443F">
      <w:pPr>
        <w:widowControl/>
        <w:tabs>
          <w:tab w:val="left" w:pos="2268"/>
        </w:tabs>
        <w:ind w:left="2268" w:hanging="567"/>
        <w:rPr>
          <w:sz w:val="24"/>
          <w:szCs w:val="24"/>
          <w:lang w:eastAsia="en-GB"/>
        </w:rPr>
      </w:pPr>
      <w:r w:rsidRPr="00BE3450">
        <w:rPr>
          <w:sz w:val="24"/>
          <w:szCs w:val="24"/>
          <w:lang w:eastAsia="en-GB"/>
        </w:rPr>
        <w:t>(ii)</w:t>
      </w:r>
      <w:r w:rsidRPr="00BE3450">
        <w:rPr>
          <w:sz w:val="24"/>
          <w:szCs w:val="24"/>
          <w:lang w:eastAsia="en-GB"/>
        </w:rPr>
        <w:tab/>
      </w:r>
      <w:r w:rsidR="002C4001" w:rsidRPr="00BE3450">
        <w:rPr>
          <w:sz w:val="24"/>
          <w:szCs w:val="24"/>
          <w:lang w:eastAsia="en-GB"/>
        </w:rPr>
        <w:t>Adjustments to all budget related policies, attached as Annexure “B”, as well as policies that effect or are affected by the budget;</w:t>
      </w:r>
    </w:p>
    <w:p w14:paraId="661E6943" w14:textId="77777777" w:rsidR="002C4001" w:rsidRPr="00BE3450" w:rsidRDefault="002C4001" w:rsidP="002C4001">
      <w:pPr>
        <w:tabs>
          <w:tab w:val="left" w:pos="1701"/>
        </w:tabs>
        <w:adjustRightInd w:val="0"/>
        <w:ind w:left="1701"/>
        <w:jc w:val="both"/>
        <w:rPr>
          <w:rFonts w:eastAsia="Times New Roman"/>
          <w:sz w:val="24"/>
          <w:szCs w:val="24"/>
          <w:lang w:eastAsia="en-GB"/>
        </w:rPr>
      </w:pPr>
    </w:p>
    <w:p w14:paraId="37B91B8A" w14:textId="77777777" w:rsidR="002C4001" w:rsidRPr="00BE3450" w:rsidRDefault="002C4001" w:rsidP="00CC7203">
      <w:pPr>
        <w:pStyle w:val="ListParagraph"/>
        <w:widowControl/>
        <w:numPr>
          <w:ilvl w:val="0"/>
          <w:numId w:val="46"/>
        </w:numPr>
        <w:tabs>
          <w:tab w:val="left" w:pos="2268"/>
        </w:tabs>
        <w:ind w:left="2268" w:hanging="567"/>
        <w:rPr>
          <w:sz w:val="24"/>
          <w:szCs w:val="24"/>
          <w:lang w:eastAsia="en-GB"/>
        </w:rPr>
      </w:pPr>
      <w:r w:rsidRPr="00BE3450">
        <w:rPr>
          <w:sz w:val="24"/>
          <w:szCs w:val="24"/>
          <w:lang w:eastAsia="en-GB"/>
        </w:rPr>
        <w:t>Details of Council’s investments as set out in Annexure “C”;</w:t>
      </w:r>
    </w:p>
    <w:p w14:paraId="53623BB2" w14:textId="77777777" w:rsidR="002C4001" w:rsidRPr="00BE3450" w:rsidRDefault="002C4001" w:rsidP="002C4001">
      <w:pPr>
        <w:tabs>
          <w:tab w:val="left" w:pos="2268"/>
        </w:tabs>
        <w:ind w:left="2268" w:hanging="567"/>
        <w:jc w:val="both"/>
        <w:rPr>
          <w:sz w:val="24"/>
          <w:szCs w:val="24"/>
          <w:lang w:eastAsia="en-GB"/>
        </w:rPr>
      </w:pPr>
    </w:p>
    <w:p w14:paraId="7A990F33" w14:textId="77777777" w:rsidR="002C4001" w:rsidRPr="00BE3450" w:rsidRDefault="002C4001" w:rsidP="00CC7203">
      <w:pPr>
        <w:pStyle w:val="ListParagraph"/>
        <w:widowControl/>
        <w:numPr>
          <w:ilvl w:val="0"/>
          <w:numId w:val="46"/>
        </w:numPr>
        <w:tabs>
          <w:tab w:val="left" w:pos="2268"/>
        </w:tabs>
        <w:ind w:left="2268" w:hanging="567"/>
        <w:rPr>
          <w:sz w:val="24"/>
          <w:szCs w:val="24"/>
        </w:rPr>
      </w:pPr>
      <w:r w:rsidRPr="00BE3450">
        <w:rPr>
          <w:sz w:val="24"/>
          <w:szCs w:val="24"/>
        </w:rPr>
        <w:t>Details of all proposed service delivery agreements, including material amendments to existing service delivery agreements as set out in Annexure “D”;</w:t>
      </w:r>
    </w:p>
    <w:p w14:paraId="5CE91B2D" w14:textId="60C7BF1A" w:rsidR="00A91950" w:rsidRPr="00BE3450" w:rsidRDefault="00A91950">
      <w:pPr>
        <w:rPr>
          <w:sz w:val="24"/>
          <w:szCs w:val="24"/>
        </w:rPr>
      </w:pPr>
      <w:r w:rsidRPr="00BE3450">
        <w:rPr>
          <w:sz w:val="24"/>
          <w:szCs w:val="24"/>
        </w:rPr>
        <w:br w:type="page"/>
      </w:r>
    </w:p>
    <w:p w14:paraId="75C46CBA" w14:textId="77777777" w:rsidR="002C4001" w:rsidRPr="00BE3450" w:rsidRDefault="002C4001" w:rsidP="00CC7203">
      <w:pPr>
        <w:pStyle w:val="ListParagraph"/>
        <w:widowControl/>
        <w:numPr>
          <w:ilvl w:val="0"/>
          <w:numId w:val="46"/>
        </w:numPr>
        <w:tabs>
          <w:tab w:val="left" w:pos="2268"/>
        </w:tabs>
        <w:ind w:left="2268" w:hanging="567"/>
        <w:rPr>
          <w:sz w:val="24"/>
          <w:szCs w:val="24"/>
        </w:rPr>
      </w:pPr>
      <w:r w:rsidRPr="00BE3450">
        <w:rPr>
          <w:sz w:val="24"/>
          <w:szCs w:val="24"/>
        </w:rPr>
        <w:lastRenderedPageBreak/>
        <w:t>Adjustments to the current Integrated Development Plan (IDP) as set out in Annexure “E”;</w:t>
      </w:r>
    </w:p>
    <w:p w14:paraId="0B8C248B" w14:textId="77777777" w:rsidR="002C4001" w:rsidRPr="00BE3450" w:rsidRDefault="002C4001" w:rsidP="002C4001">
      <w:pPr>
        <w:tabs>
          <w:tab w:val="left" w:pos="2268"/>
        </w:tabs>
        <w:ind w:left="2268" w:hanging="567"/>
        <w:jc w:val="both"/>
        <w:rPr>
          <w:sz w:val="24"/>
          <w:szCs w:val="24"/>
        </w:rPr>
      </w:pPr>
    </w:p>
    <w:p w14:paraId="1A629D79" w14:textId="77777777" w:rsidR="002C4001" w:rsidRPr="00BE3450" w:rsidRDefault="002C4001" w:rsidP="00CC7203">
      <w:pPr>
        <w:pStyle w:val="ListParagraph"/>
        <w:widowControl/>
        <w:numPr>
          <w:ilvl w:val="0"/>
          <w:numId w:val="46"/>
        </w:numPr>
        <w:tabs>
          <w:tab w:val="left" w:pos="2268"/>
        </w:tabs>
        <w:ind w:left="2268" w:hanging="567"/>
        <w:rPr>
          <w:sz w:val="24"/>
          <w:szCs w:val="24"/>
        </w:rPr>
      </w:pPr>
      <w:r w:rsidRPr="00BE3450">
        <w:rPr>
          <w:sz w:val="24"/>
          <w:szCs w:val="24"/>
        </w:rPr>
        <w:t>Details of employment costs – salaries, allowances and benefits – of all political office-bearers, councillors and senior managers of the Cape Winelands District Municipality as set out in Annexure “F”;</w:t>
      </w:r>
    </w:p>
    <w:p w14:paraId="2FCC6230" w14:textId="77777777" w:rsidR="00CC7203" w:rsidRPr="00BE3450" w:rsidRDefault="00CC7203" w:rsidP="00CC7203">
      <w:pPr>
        <w:pStyle w:val="ListParagraph"/>
        <w:widowControl/>
        <w:tabs>
          <w:tab w:val="left" w:pos="2268"/>
        </w:tabs>
        <w:ind w:left="2268" w:hanging="567"/>
        <w:rPr>
          <w:sz w:val="24"/>
          <w:szCs w:val="24"/>
          <w:lang w:eastAsia="en-GB"/>
        </w:rPr>
      </w:pPr>
    </w:p>
    <w:p w14:paraId="33AF1E31" w14:textId="52F8D9E7" w:rsidR="002C4001" w:rsidRPr="00BE3450" w:rsidRDefault="002C4001" w:rsidP="00CC7203">
      <w:pPr>
        <w:pStyle w:val="ListParagraph"/>
        <w:widowControl/>
        <w:numPr>
          <w:ilvl w:val="0"/>
          <w:numId w:val="46"/>
        </w:numPr>
        <w:tabs>
          <w:tab w:val="left" w:pos="2268"/>
        </w:tabs>
        <w:ind w:left="2268" w:hanging="567"/>
        <w:rPr>
          <w:sz w:val="24"/>
          <w:szCs w:val="24"/>
          <w:lang w:eastAsia="en-GB"/>
        </w:rPr>
      </w:pPr>
      <w:r w:rsidRPr="00BE3450">
        <w:rPr>
          <w:sz w:val="24"/>
          <w:szCs w:val="24"/>
          <w:lang w:eastAsia="en-GB"/>
        </w:rPr>
        <w:t>Capital expenditure within the budget year as set out in Annexure “G”;</w:t>
      </w:r>
    </w:p>
    <w:p w14:paraId="6D4577EA" w14:textId="77777777" w:rsidR="002C4001" w:rsidRPr="00BE3450" w:rsidRDefault="002C4001" w:rsidP="002C4001">
      <w:pPr>
        <w:tabs>
          <w:tab w:val="left" w:pos="2268"/>
        </w:tabs>
        <w:ind w:left="2268" w:hanging="567"/>
        <w:jc w:val="both"/>
        <w:rPr>
          <w:sz w:val="24"/>
          <w:szCs w:val="24"/>
          <w:lang w:eastAsia="en-GB"/>
        </w:rPr>
      </w:pPr>
    </w:p>
    <w:p w14:paraId="1D163DAD" w14:textId="77777777" w:rsidR="002C4001" w:rsidRPr="00BE3450" w:rsidRDefault="002C4001" w:rsidP="00CC7203">
      <w:pPr>
        <w:pStyle w:val="ListParagraph"/>
        <w:widowControl/>
        <w:numPr>
          <w:ilvl w:val="0"/>
          <w:numId w:val="46"/>
        </w:numPr>
        <w:tabs>
          <w:tab w:val="left" w:pos="2268"/>
        </w:tabs>
        <w:ind w:left="2268" w:hanging="567"/>
        <w:rPr>
          <w:sz w:val="24"/>
          <w:szCs w:val="24"/>
          <w:lang w:eastAsia="en-GB"/>
        </w:rPr>
      </w:pPr>
      <w:r w:rsidRPr="00BE3450">
        <w:rPr>
          <w:sz w:val="24"/>
          <w:szCs w:val="24"/>
          <w:lang w:eastAsia="en-GB"/>
        </w:rPr>
        <w:t>Projects to be undertaken within the budget year as set out in Annexure “H”;</w:t>
      </w:r>
    </w:p>
    <w:p w14:paraId="7948DE73" w14:textId="77777777" w:rsidR="002C4001" w:rsidRPr="00BE3450" w:rsidRDefault="002C4001" w:rsidP="002C4001">
      <w:pPr>
        <w:tabs>
          <w:tab w:val="left" w:pos="2268"/>
        </w:tabs>
        <w:ind w:left="2268" w:hanging="567"/>
        <w:rPr>
          <w:sz w:val="24"/>
          <w:szCs w:val="24"/>
          <w:lang w:eastAsia="en-GB"/>
        </w:rPr>
      </w:pPr>
    </w:p>
    <w:p w14:paraId="7B8AE25A" w14:textId="77777777" w:rsidR="002C4001" w:rsidRPr="00BE3450" w:rsidRDefault="002C4001" w:rsidP="00CC7203">
      <w:pPr>
        <w:widowControl/>
        <w:numPr>
          <w:ilvl w:val="0"/>
          <w:numId w:val="46"/>
        </w:numPr>
        <w:tabs>
          <w:tab w:val="left" w:pos="2268"/>
        </w:tabs>
        <w:ind w:left="2268" w:hanging="567"/>
        <w:jc w:val="both"/>
        <w:rPr>
          <w:sz w:val="24"/>
          <w:szCs w:val="24"/>
          <w:lang w:eastAsia="en-GB"/>
        </w:rPr>
      </w:pPr>
      <w:r w:rsidRPr="00BE3450">
        <w:rPr>
          <w:sz w:val="24"/>
          <w:szCs w:val="24"/>
          <w:lang w:eastAsia="en-GB"/>
        </w:rPr>
        <w:t xml:space="preserve">Particulars of all proposed allocations and grants by the District Municipality in terms of section 67 of the MFMA, as set out in Annexure “I”; </w:t>
      </w:r>
    </w:p>
    <w:p w14:paraId="1A1A8B36" w14:textId="77777777" w:rsidR="002C4001" w:rsidRPr="00BE3450" w:rsidRDefault="002C4001" w:rsidP="002C4001">
      <w:pPr>
        <w:pStyle w:val="ListParagraph"/>
        <w:tabs>
          <w:tab w:val="left" w:pos="2268"/>
        </w:tabs>
        <w:ind w:left="2268" w:hanging="567"/>
        <w:rPr>
          <w:sz w:val="24"/>
          <w:szCs w:val="24"/>
          <w:lang w:eastAsia="en-GB"/>
        </w:rPr>
      </w:pPr>
    </w:p>
    <w:p w14:paraId="075B5B7B" w14:textId="77777777" w:rsidR="002C4001" w:rsidRPr="00BE3450" w:rsidRDefault="002C4001" w:rsidP="002C4001">
      <w:pPr>
        <w:pStyle w:val="ListParagraph"/>
        <w:tabs>
          <w:tab w:val="left" w:pos="2268"/>
        </w:tabs>
        <w:ind w:left="2268" w:hanging="567"/>
        <w:rPr>
          <w:sz w:val="24"/>
          <w:szCs w:val="24"/>
          <w:lang w:eastAsia="en-GB"/>
        </w:rPr>
      </w:pPr>
      <w:r w:rsidRPr="00BE3450">
        <w:rPr>
          <w:sz w:val="24"/>
          <w:szCs w:val="24"/>
          <w:lang w:eastAsia="en-GB"/>
        </w:rPr>
        <w:t>(x)</w:t>
      </w:r>
      <w:r w:rsidRPr="00BE3450">
        <w:rPr>
          <w:sz w:val="24"/>
          <w:szCs w:val="24"/>
          <w:lang w:eastAsia="en-GB"/>
        </w:rPr>
        <w:tab/>
        <w:t>Proposed Tariffs for the 2022/2023 financial year as set out in Annexure “J”;</w:t>
      </w:r>
    </w:p>
    <w:p w14:paraId="56D12E63" w14:textId="77777777" w:rsidR="002C4001" w:rsidRPr="00BE3450" w:rsidRDefault="002C4001" w:rsidP="002C4001">
      <w:pPr>
        <w:tabs>
          <w:tab w:val="left" w:pos="2268"/>
        </w:tabs>
        <w:ind w:left="2268" w:hanging="567"/>
        <w:jc w:val="both"/>
        <w:rPr>
          <w:sz w:val="24"/>
          <w:szCs w:val="24"/>
          <w:lang w:eastAsia="en-GB"/>
        </w:rPr>
      </w:pPr>
    </w:p>
    <w:p w14:paraId="31ED685A" w14:textId="77777777" w:rsidR="002C4001" w:rsidRPr="00BE3450" w:rsidRDefault="002C4001" w:rsidP="002C4001">
      <w:pPr>
        <w:widowControl/>
        <w:tabs>
          <w:tab w:val="left" w:pos="2268"/>
        </w:tabs>
        <w:ind w:left="1701"/>
        <w:rPr>
          <w:sz w:val="24"/>
          <w:szCs w:val="24"/>
        </w:rPr>
      </w:pPr>
      <w:r w:rsidRPr="00BE3450">
        <w:rPr>
          <w:sz w:val="24"/>
          <w:szCs w:val="24"/>
          <w:lang w:eastAsia="en-GB"/>
        </w:rPr>
        <w:t>(xi)</w:t>
      </w:r>
      <w:r w:rsidRPr="00BE3450">
        <w:rPr>
          <w:sz w:val="24"/>
          <w:szCs w:val="24"/>
          <w:lang w:eastAsia="en-GB"/>
        </w:rPr>
        <w:tab/>
        <w:t>Service Delivery Standard as set out in Annexure “K”; and</w:t>
      </w:r>
    </w:p>
    <w:p w14:paraId="7BC91D1B" w14:textId="77777777" w:rsidR="002C4001" w:rsidRPr="00BE3450" w:rsidRDefault="002C4001" w:rsidP="002C4001">
      <w:pPr>
        <w:ind w:left="2268" w:hanging="567"/>
        <w:jc w:val="both"/>
        <w:rPr>
          <w:bCs/>
          <w:sz w:val="24"/>
          <w:szCs w:val="24"/>
        </w:rPr>
      </w:pPr>
    </w:p>
    <w:p w14:paraId="6D6EA1E5" w14:textId="77777777" w:rsidR="002C4001" w:rsidRPr="00BE3450" w:rsidRDefault="002C4001" w:rsidP="002C4001">
      <w:pPr>
        <w:tabs>
          <w:tab w:val="left" w:pos="2268"/>
        </w:tabs>
        <w:ind w:left="2268" w:hanging="567"/>
        <w:jc w:val="both"/>
        <w:rPr>
          <w:sz w:val="24"/>
          <w:szCs w:val="24"/>
          <w:lang w:eastAsia="en-GB"/>
        </w:rPr>
      </w:pPr>
      <w:r w:rsidRPr="00BE3450">
        <w:rPr>
          <w:sz w:val="24"/>
          <w:szCs w:val="24"/>
        </w:rPr>
        <w:t>(xii)</w:t>
      </w:r>
      <w:r w:rsidRPr="00BE3450">
        <w:rPr>
          <w:sz w:val="24"/>
          <w:szCs w:val="24"/>
        </w:rPr>
        <w:tab/>
        <w:t>Measurable performance objectives for revenue from each source and for each vote in the budget, taking into account the District Municipality’s Integrated Development Plan (IDP)</w:t>
      </w:r>
      <w:r w:rsidRPr="00BE3450">
        <w:rPr>
          <w:sz w:val="24"/>
          <w:szCs w:val="24"/>
          <w:lang w:eastAsia="en-GB"/>
        </w:rPr>
        <w:t xml:space="preserve"> </w:t>
      </w:r>
      <w:r w:rsidRPr="00BE3450">
        <w:rPr>
          <w:sz w:val="24"/>
          <w:szCs w:val="24"/>
        </w:rPr>
        <w:t>as part of Annexure “L”;</w:t>
      </w:r>
    </w:p>
    <w:p w14:paraId="149F1BCA" w14:textId="77777777" w:rsidR="00A91950" w:rsidRPr="00BE3450" w:rsidRDefault="00A91950" w:rsidP="00A91950">
      <w:pPr>
        <w:pStyle w:val="ListParagraph"/>
        <w:widowControl/>
        <w:ind w:left="1701" w:hanging="567"/>
        <w:rPr>
          <w:sz w:val="24"/>
          <w:szCs w:val="24"/>
          <w:lang w:eastAsia="en-GB"/>
        </w:rPr>
      </w:pPr>
    </w:p>
    <w:p w14:paraId="3939C85F" w14:textId="66F65EC8" w:rsidR="002C4001" w:rsidRPr="00BE3450" w:rsidRDefault="002C4001" w:rsidP="002C4001">
      <w:pPr>
        <w:pStyle w:val="ListParagraph"/>
        <w:widowControl/>
        <w:numPr>
          <w:ilvl w:val="0"/>
          <w:numId w:val="48"/>
        </w:numPr>
        <w:ind w:left="1701" w:hanging="566"/>
        <w:rPr>
          <w:sz w:val="24"/>
          <w:szCs w:val="24"/>
          <w:lang w:eastAsia="en-GB"/>
        </w:rPr>
      </w:pPr>
      <w:r w:rsidRPr="00BE3450">
        <w:rPr>
          <w:sz w:val="24"/>
          <w:szCs w:val="24"/>
          <w:lang w:eastAsia="en-GB"/>
        </w:rPr>
        <w:t>That cognisance be taken of –</w:t>
      </w:r>
    </w:p>
    <w:p w14:paraId="78C8A94B" w14:textId="77777777" w:rsidR="002C4001" w:rsidRPr="00BE3450" w:rsidRDefault="002C4001" w:rsidP="002C4001">
      <w:pPr>
        <w:ind w:left="2268" w:hanging="567"/>
        <w:jc w:val="both"/>
        <w:rPr>
          <w:sz w:val="24"/>
          <w:szCs w:val="24"/>
          <w:lang w:eastAsia="en-GB"/>
        </w:rPr>
      </w:pPr>
    </w:p>
    <w:p w14:paraId="451398B5" w14:textId="438CCD4E" w:rsidR="002C4001" w:rsidRPr="00BE3450" w:rsidRDefault="002C4001" w:rsidP="004B3DD2">
      <w:pPr>
        <w:pStyle w:val="ListParagraph"/>
        <w:widowControl/>
        <w:numPr>
          <w:ilvl w:val="0"/>
          <w:numId w:val="69"/>
        </w:numPr>
        <w:tabs>
          <w:tab w:val="left" w:pos="2268"/>
          <w:tab w:val="left" w:pos="2835"/>
        </w:tabs>
        <w:ind w:left="2835" w:hanging="1134"/>
        <w:rPr>
          <w:sz w:val="24"/>
          <w:szCs w:val="24"/>
          <w:lang w:eastAsia="en-GB"/>
        </w:rPr>
      </w:pPr>
      <w:r w:rsidRPr="00BE3450">
        <w:rPr>
          <w:sz w:val="24"/>
          <w:szCs w:val="24"/>
          <w:lang w:eastAsia="en-GB"/>
        </w:rPr>
        <w:t>(a)</w:t>
      </w:r>
      <w:r w:rsidRPr="00BE3450">
        <w:rPr>
          <w:sz w:val="24"/>
          <w:szCs w:val="24"/>
          <w:lang w:eastAsia="en-GB"/>
        </w:rPr>
        <w:tab/>
        <w:t>MFMA Circular No. 88 – Rationalisation Planning and Reporting Requirements for the 2022/2023 MTREF (Performance Indicators), attached as Annexure “M”;</w:t>
      </w:r>
    </w:p>
    <w:p w14:paraId="0371C946" w14:textId="77777777" w:rsidR="004B3DD2" w:rsidRPr="00BE3450" w:rsidRDefault="004B3DD2" w:rsidP="002C4001">
      <w:pPr>
        <w:ind w:left="2835" w:hanging="567"/>
        <w:jc w:val="both"/>
        <w:rPr>
          <w:sz w:val="24"/>
          <w:szCs w:val="24"/>
          <w:lang w:eastAsia="en-GB"/>
        </w:rPr>
      </w:pPr>
    </w:p>
    <w:p w14:paraId="043C1A41" w14:textId="5E8DDD5B" w:rsidR="002C4001" w:rsidRPr="00BE3450" w:rsidRDefault="002C4001" w:rsidP="002C4001">
      <w:pPr>
        <w:ind w:left="2835" w:hanging="567"/>
        <w:jc w:val="both"/>
        <w:rPr>
          <w:sz w:val="24"/>
          <w:szCs w:val="24"/>
          <w:lang w:eastAsia="en-GB"/>
        </w:rPr>
      </w:pPr>
      <w:r w:rsidRPr="00BE3450">
        <w:rPr>
          <w:sz w:val="24"/>
          <w:szCs w:val="24"/>
          <w:lang w:eastAsia="en-GB"/>
        </w:rPr>
        <w:t>(b)</w:t>
      </w:r>
      <w:r w:rsidRPr="00BE3450">
        <w:rPr>
          <w:sz w:val="24"/>
          <w:szCs w:val="24"/>
          <w:lang w:eastAsia="en-GB"/>
        </w:rPr>
        <w:tab/>
        <w:t>MFMA Circular No. 112: Municipal Budget Circular for the 2022/2023 MTREF – 06 December 2021,</w:t>
      </w:r>
      <w:r w:rsidRPr="00BE3450">
        <w:t xml:space="preserve"> </w:t>
      </w:r>
      <w:r w:rsidRPr="00BE3450">
        <w:rPr>
          <w:sz w:val="24"/>
          <w:szCs w:val="24"/>
          <w:lang w:eastAsia="en-GB"/>
        </w:rPr>
        <w:t>attached as Annexure “N”;</w:t>
      </w:r>
    </w:p>
    <w:p w14:paraId="10C7EF61" w14:textId="77777777" w:rsidR="002C4001" w:rsidRPr="00BE3450" w:rsidRDefault="002C4001" w:rsidP="002C4001">
      <w:pPr>
        <w:tabs>
          <w:tab w:val="left" w:pos="2268"/>
        </w:tabs>
        <w:ind w:left="2268" w:hanging="567"/>
        <w:jc w:val="both"/>
        <w:rPr>
          <w:sz w:val="24"/>
          <w:szCs w:val="24"/>
          <w:lang w:eastAsia="en-GB"/>
        </w:rPr>
      </w:pPr>
    </w:p>
    <w:p w14:paraId="613725D1" w14:textId="77777777" w:rsidR="002C4001" w:rsidRPr="00BE3450" w:rsidRDefault="002C4001" w:rsidP="002C4001">
      <w:pPr>
        <w:widowControl/>
        <w:tabs>
          <w:tab w:val="left" w:pos="2268"/>
        </w:tabs>
        <w:ind w:left="2268" w:hanging="567"/>
        <w:rPr>
          <w:sz w:val="24"/>
          <w:szCs w:val="24"/>
          <w:lang w:eastAsia="en-GB"/>
        </w:rPr>
      </w:pPr>
      <w:r w:rsidRPr="00BE3450">
        <w:rPr>
          <w:sz w:val="24"/>
          <w:szCs w:val="24"/>
          <w:lang w:eastAsia="en-GB"/>
        </w:rPr>
        <w:t>(ii)</w:t>
      </w:r>
      <w:r w:rsidRPr="00BE3450">
        <w:rPr>
          <w:sz w:val="24"/>
          <w:szCs w:val="24"/>
          <w:lang w:eastAsia="en-GB"/>
        </w:rPr>
        <w:tab/>
        <w:t>The Cape Winelands District Municipality’s:</w:t>
      </w:r>
    </w:p>
    <w:p w14:paraId="1BB2AB01" w14:textId="77777777" w:rsidR="002C4001" w:rsidRPr="00BE3450" w:rsidRDefault="002C4001" w:rsidP="00B325DE">
      <w:pPr>
        <w:ind w:left="2835" w:hanging="567"/>
        <w:rPr>
          <w:sz w:val="24"/>
          <w:szCs w:val="24"/>
          <w:lang w:eastAsia="en-GB"/>
        </w:rPr>
      </w:pPr>
    </w:p>
    <w:p w14:paraId="3057044E" w14:textId="5C1EAE2B" w:rsidR="002C4001" w:rsidRPr="00BE3450" w:rsidRDefault="002C4001" w:rsidP="00B325DE">
      <w:pPr>
        <w:pStyle w:val="ListParagraph"/>
        <w:widowControl/>
        <w:numPr>
          <w:ilvl w:val="0"/>
          <w:numId w:val="71"/>
        </w:numPr>
        <w:ind w:left="2835" w:hanging="567"/>
        <w:rPr>
          <w:sz w:val="24"/>
          <w:szCs w:val="24"/>
          <w:lang w:eastAsia="en-GB"/>
        </w:rPr>
      </w:pPr>
      <w:r w:rsidRPr="00BE3450">
        <w:rPr>
          <w:sz w:val="24"/>
          <w:szCs w:val="24"/>
          <w:lang w:eastAsia="en-GB"/>
        </w:rPr>
        <w:t>Air Quality Management Plan, attached as Annexure “O”;</w:t>
      </w:r>
    </w:p>
    <w:p w14:paraId="154CEDFE" w14:textId="77777777" w:rsidR="002C4001" w:rsidRPr="00BE3450" w:rsidRDefault="002C4001" w:rsidP="00B325DE">
      <w:pPr>
        <w:ind w:left="2835" w:hanging="567"/>
        <w:jc w:val="both"/>
        <w:rPr>
          <w:sz w:val="24"/>
          <w:szCs w:val="24"/>
          <w:lang w:eastAsia="en-GB"/>
        </w:rPr>
      </w:pPr>
    </w:p>
    <w:p w14:paraId="4352F1F4" w14:textId="6FF11181" w:rsidR="002C4001" w:rsidRPr="00BE3450" w:rsidRDefault="002C4001" w:rsidP="00B325DE">
      <w:pPr>
        <w:pStyle w:val="ListParagraph"/>
        <w:widowControl/>
        <w:numPr>
          <w:ilvl w:val="0"/>
          <w:numId w:val="71"/>
        </w:numPr>
        <w:ind w:left="2835" w:hanging="567"/>
        <w:rPr>
          <w:sz w:val="24"/>
          <w:szCs w:val="24"/>
          <w:lang w:eastAsia="en-GB"/>
        </w:rPr>
      </w:pPr>
      <w:r w:rsidRPr="00BE3450">
        <w:rPr>
          <w:sz w:val="24"/>
          <w:szCs w:val="24"/>
          <w:lang w:eastAsia="en-GB"/>
        </w:rPr>
        <w:t>Draft Spatial Development Framework (2021-2026), attached as Annexure “P”;</w:t>
      </w:r>
    </w:p>
    <w:p w14:paraId="6018FED2" w14:textId="16343CA7" w:rsidR="004B3DD2" w:rsidRPr="00BE3450" w:rsidRDefault="004B3DD2" w:rsidP="00B325DE">
      <w:pPr>
        <w:ind w:left="2835" w:hanging="567"/>
        <w:rPr>
          <w:sz w:val="24"/>
          <w:szCs w:val="24"/>
          <w:lang w:eastAsia="en-GB"/>
        </w:rPr>
      </w:pPr>
    </w:p>
    <w:p w14:paraId="39F4AEAF" w14:textId="77777777" w:rsidR="002C4001" w:rsidRPr="00BE3450" w:rsidRDefault="002C4001" w:rsidP="00B325DE">
      <w:pPr>
        <w:widowControl/>
        <w:numPr>
          <w:ilvl w:val="0"/>
          <w:numId w:val="71"/>
        </w:numPr>
        <w:ind w:left="2835" w:hanging="567"/>
        <w:jc w:val="both"/>
        <w:rPr>
          <w:sz w:val="24"/>
          <w:szCs w:val="24"/>
          <w:lang w:eastAsia="en-GB"/>
        </w:rPr>
      </w:pPr>
      <w:r w:rsidRPr="00BE3450">
        <w:rPr>
          <w:sz w:val="24"/>
          <w:szCs w:val="24"/>
          <w:lang w:eastAsia="en-GB"/>
        </w:rPr>
        <w:t>Integrated Waste Management Plan, attached as Annexure “Q”;</w:t>
      </w:r>
    </w:p>
    <w:p w14:paraId="7ADE34BB" w14:textId="77777777" w:rsidR="002C4001" w:rsidRPr="00BE3450" w:rsidRDefault="002C4001" w:rsidP="00B325DE">
      <w:pPr>
        <w:ind w:left="2835" w:hanging="567"/>
        <w:jc w:val="both"/>
        <w:rPr>
          <w:sz w:val="24"/>
          <w:szCs w:val="24"/>
          <w:lang w:eastAsia="en-GB"/>
        </w:rPr>
      </w:pPr>
    </w:p>
    <w:p w14:paraId="3999DCE0" w14:textId="77777777" w:rsidR="002C4001" w:rsidRPr="00BE3450" w:rsidRDefault="002C4001" w:rsidP="00B325DE">
      <w:pPr>
        <w:widowControl/>
        <w:numPr>
          <w:ilvl w:val="0"/>
          <w:numId w:val="71"/>
        </w:numPr>
        <w:ind w:left="2835" w:hanging="567"/>
        <w:jc w:val="both"/>
        <w:rPr>
          <w:sz w:val="24"/>
          <w:szCs w:val="24"/>
          <w:lang w:eastAsia="en-GB"/>
        </w:rPr>
      </w:pPr>
      <w:r w:rsidRPr="00BE3450">
        <w:rPr>
          <w:sz w:val="24"/>
          <w:szCs w:val="24"/>
          <w:lang w:eastAsia="en-GB"/>
        </w:rPr>
        <w:t>Corporate Disaster Management Planning Framework, attached as Annexure “R”;</w:t>
      </w:r>
    </w:p>
    <w:p w14:paraId="5EBB496D" w14:textId="77777777" w:rsidR="002C4001" w:rsidRPr="00BE3450" w:rsidRDefault="002C4001" w:rsidP="00B325DE">
      <w:pPr>
        <w:ind w:left="2835" w:hanging="567"/>
        <w:jc w:val="both"/>
        <w:rPr>
          <w:sz w:val="24"/>
          <w:szCs w:val="24"/>
          <w:lang w:eastAsia="en-GB"/>
        </w:rPr>
      </w:pPr>
    </w:p>
    <w:p w14:paraId="51FCC273" w14:textId="77777777" w:rsidR="002C4001" w:rsidRPr="00BE3450" w:rsidRDefault="002C4001" w:rsidP="00B325DE">
      <w:pPr>
        <w:pStyle w:val="ListParagraph"/>
        <w:widowControl/>
        <w:numPr>
          <w:ilvl w:val="0"/>
          <w:numId w:val="71"/>
        </w:numPr>
        <w:ind w:left="2835" w:hanging="567"/>
        <w:rPr>
          <w:sz w:val="24"/>
          <w:szCs w:val="24"/>
        </w:rPr>
      </w:pPr>
      <w:r w:rsidRPr="00BE3450">
        <w:rPr>
          <w:sz w:val="24"/>
          <w:szCs w:val="24"/>
        </w:rPr>
        <w:t>D</w:t>
      </w:r>
      <w:r w:rsidRPr="00BE3450">
        <w:rPr>
          <w:color w:val="000000"/>
          <w:sz w:val="24"/>
          <w:szCs w:val="24"/>
        </w:rPr>
        <w:t xml:space="preserve">emand Plan, </w:t>
      </w:r>
      <w:r w:rsidRPr="00BE3450">
        <w:rPr>
          <w:sz w:val="24"/>
          <w:szCs w:val="24"/>
        </w:rPr>
        <w:t>attached as Annexure “S”.</w:t>
      </w:r>
    </w:p>
    <w:p w14:paraId="20451A5F" w14:textId="77777777" w:rsidR="00B42762" w:rsidRPr="00BE3450" w:rsidRDefault="00B42762" w:rsidP="00B42762">
      <w:pPr>
        <w:pStyle w:val="ListParagraph"/>
        <w:tabs>
          <w:tab w:val="left" w:pos="2127"/>
        </w:tabs>
        <w:ind w:left="3195" w:right="-1" w:firstLine="0"/>
        <w:rPr>
          <w:color w:val="000000"/>
        </w:rPr>
      </w:pPr>
    </w:p>
    <w:tbl>
      <w:tblPr>
        <w:tblW w:w="876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0"/>
        <w:gridCol w:w="2920"/>
        <w:gridCol w:w="2920"/>
      </w:tblGrid>
      <w:tr w:rsidR="00B42762" w:rsidRPr="00BE3450" w14:paraId="7C5A1CFC" w14:textId="77777777" w:rsidTr="00F51598">
        <w:tc>
          <w:tcPr>
            <w:tcW w:w="2920" w:type="dxa"/>
            <w:tcBorders>
              <w:top w:val="single" w:sz="4" w:space="0" w:color="auto"/>
              <w:left w:val="single" w:sz="4" w:space="0" w:color="auto"/>
              <w:bottom w:val="single" w:sz="4" w:space="0" w:color="auto"/>
              <w:right w:val="single" w:sz="4" w:space="0" w:color="auto"/>
            </w:tcBorders>
            <w:shd w:val="clear" w:color="auto" w:fill="F2F2F2"/>
            <w:hideMark/>
          </w:tcPr>
          <w:p w14:paraId="16117386" w14:textId="77777777" w:rsidR="00B42762" w:rsidRPr="00BE3450" w:rsidRDefault="00B42762" w:rsidP="000500F3">
            <w:pPr>
              <w:spacing w:before="40" w:after="40"/>
              <w:jc w:val="center"/>
              <w:rPr>
                <w:rFonts w:eastAsia="MS Mincho"/>
                <w:b/>
                <w:sz w:val="24"/>
                <w:szCs w:val="24"/>
              </w:rPr>
            </w:pPr>
            <w:r w:rsidRPr="00BE3450">
              <w:rPr>
                <w:b/>
                <w:sz w:val="24"/>
                <w:szCs w:val="24"/>
              </w:rPr>
              <w:t>ACTION</w:t>
            </w:r>
          </w:p>
        </w:tc>
        <w:tc>
          <w:tcPr>
            <w:tcW w:w="2920" w:type="dxa"/>
            <w:tcBorders>
              <w:top w:val="single" w:sz="4" w:space="0" w:color="auto"/>
              <w:left w:val="single" w:sz="4" w:space="0" w:color="auto"/>
              <w:bottom w:val="single" w:sz="4" w:space="0" w:color="auto"/>
              <w:right w:val="single" w:sz="4" w:space="0" w:color="auto"/>
            </w:tcBorders>
            <w:shd w:val="clear" w:color="auto" w:fill="F2F2F2"/>
            <w:hideMark/>
          </w:tcPr>
          <w:p w14:paraId="36899A52" w14:textId="77777777" w:rsidR="00B42762" w:rsidRPr="00BE3450" w:rsidRDefault="00B42762" w:rsidP="000500F3">
            <w:pPr>
              <w:spacing w:before="40" w:after="40"/>
              <w:jc w:val="center"/>
              <w:rPr>
                <w:rFonts w:eastAsia="MS Mincho"/>
                <w:b/>
                <w:sz w:val="24"/>
                <w:szCs w:val="24"/>
              </w:rPr>
            </w:pPr>
            <w:r w:rsidRPr="00BE3450">
              <w:rPr>
                <w:b/>
                <w:sz w:val="24"/>
                <w:szCs w:val="24"/>
              </w:rPr>
              <w:t>DUE DATE</w:t>
            </w:r>
          </w:p>
        </w:tc>
        <w:tc>
          <w:tcPr>
            <w:tcW w:w="2920" w:type="dxa"/>
            <w:tcBorders>
              <w:top w:val="single" w:sz="4" w:space="0" w:color="auto"/>
              <w:left w:val="single" w:sz="4" w:space="0" w:color="auto"/>
              <w:bottom w:val="single" w:sz="4" w:space="0" w:color="auto"/>
              <w:right w:val="single" w:sz="4" w:space="0" w:color="auto"/>
            </w:tcBorders>
            <w:shd w:val="clear" w:color="auto" w:fill="F2F2F2"/>
            <w:hideMark/>
          </w:tcPr>
          <w:p w14:paraId="57F20FEF" w14:textId="77777777" w:rsidR="00B42762" w:rsidRPr="00BE3450" w:rsidRDefault="00B42762" w:rsidP="000500F3">
            <w:pPr>
              <w:spacing w:before="40" w:after="40"/>
              <w:jc w:val="center"/>
              <w:rPr>
                <w:rFonts w:eastAsia="MS Mincho"/>
                <w:b/>
                <w:sz w:val="24"/>
                <w:szCs w:val="24"/>
              </w:rPr>
            </w:pPr>
            <w:r w:rsidRPr="00BE3450">
              <w:rPr>
                <w:b/>
                <w:sz w:val="24"/>
                <w:szCs w:val="24"/>
              </w:rPr>
              <w:t>COMMENTS</w:t>
            </w:r>
          </w:p>
        </w:tc>
      </w:tr>
      <w:tr w:rsidR="00B42762" w:rsidRPr="00BE3450" w14:paraId="14B4C40F" w14:textId="77777777" w:rsidTr="00F51598">
        <w:trPr>
          <w:trHeight w:val="471"/>
        </w:trPr>
        <w:tc>
          <w:tcPr>
            <w:tcW w:w="2920" w:type="dxa"/>
            <w:tcBorders>
              <w:top w:val="single" w:sz="4" w:space="0" w:color="auto"/>
              <w:left w:val="single" w:sz="4" w:space="0" w:color="auto"/>
              <w:bottom w:val="single" w:sz="4" w:space="0" w:color="auto"/>
              <w:right w:val="single" w:sz="4" w:space="0" w:color="auto"/>
            </w:tcBorders>
          </w:tcPr>
          <w:p w14:paraId="15A167AE" w14:textId="77777777" w:rsidR="00B42762" w:rsidRPr="00BE3450" w:rsidRDefault="00B42762" w:rsidP="000500F3">
            <w:pPr>
              <w:jc w:val="both"/>
              <w:rPr>
                <w:rFonts w:eastAsia="MS Mincho"/>
                <w:sz w:val="24"/>
                <w:szCs w:val="24"/>
              </w:rPr>
            </w:pPr>
            <w:r w:rsidRPr="00BE3450">
              <w:rPr>
                <w:rFonts w:eastAsia="MS Mincho"/>
                <w:sz w:val="24"/>
                <w:szCs w:val="24"/>
              </w:rPr>
              <w:t>Ms FA du Raan-Groenewald (BTO) to attend to the matters.</w:t>
            </w:r>
          </w:p>
          <w:p w14:paraId="3A31BE68" w14:textId="77777777" w:rsidR="00B42762" w:rsidRPr="00BE3450" w:rsidRDefault="00B42762" w:rsidP="000500F3">
            <w:pPr>
              <w:jc w:val="both"/>
              <w:rPr>
                <w:rFonts w:eastAsia="MS Mincho"/>
                <w:sz w:val="24"/>
                <w:szCs w:val="24"/>
              </w:rPr>
            </w:pPr>
          </w:p>
          <w:p w14:paraId="4D0B5BCB" w14:textId="77777777" w:rsidR="00B42762" w:rsidRPr="00BE3450" w:rsidRDefault="00B42762" w:rsidP="000500F3">
            <w:pPr>
              <w:jc w:val="both"/>
              <w:rPr>
                <w:rFonts w:eastAsia="MS Mincho"/>
                <w:sz w:val="24"/>
                <w:szCs w:val="24"/>
              </w:rPr>
            </w:pPr>
            <w:r w:rsidRPr="00BE3450">
              <w:rPr>
                <w:rFonts w:eastAsia="MS Mincho"/>
                <w:sz w:val="24"/>
                <w:szCs w:val="24"/>
              </w:rPr>
              <w:t>Ms FA du Raan-Groenewald (Admin Support) to attend to the publication of the Annual Budget.</w:t>
            </w:r>
          </w:p>
          <w:p w14:paraId="2E4C2C79" w14:textId="77777777" w:rsidR="00FA5C1B" w:rsidRPr="00BE3450" w:rsidRDefault="00FA5C1B" w:rsidP="000500F3">
            <w:pPr>
              <w:jc w:val="both"/>
              <w:rPr>
                <w:rFonts w:eastAsia="MS Mincho"/>
                <w:sz w:val="24"/>
                <w:szCs w:val="24"/>
              </w:rPr>
            </w:pPr>
          </w:p>
          <w:p w14:paraId="2816F598" w14:textId="568E8DA4" w:rsidR="00FA5C1B" w:rsidRPr="00BE3450" w:rsidRDefault="00FA5C1B" w:rsidP="000500F3">
            <w:pPr>
              <w:jc w:val="both"/>
              <w:rPr>
                <w:rFonts w:eastAsia="MS Mincho"/>
                <w:sz w:val="24"/>
                <w:szCs w:val="24"/>
              </w:rPr>
            </w:pPr>
            <w:r w:rsidRPr="00BE3450">
              <w:rPr>
                <w:rFonts w:eastAsia="MS Mincho"/>
                <w:sz w:val="24"/>
                <w:szCs w:val="24"/>
              </w:rPr>
              <w:t>Office of the Municipal Manager (IDP, Performance and Risk Management to attend to IDP matters.</w:t>
            </w:r>
          </w:p>
        </w:tc>
        <w:tc>
          <w:tcPr>
            <w:tcW w:w="2920" w:type="dxa"/>
          </w:tcPr>
          <w:p w14:paraId="24B96477" w14:textId="77777777" w:rsidR="00B42762" w:rsidRPr="00BE3450" w:rsidRDefault="00B42762" w:rsidP="000500F3">
            <w:pPr>
              <w:jc w:val="center"/>
              <w:rPr>
                <w:rFonts w:eastAsia="MS Mincho"/>
                <w:sz w:val="24"/>
                <w:szCs w:val="24"/>
              </w:rPr>
            </w:pPr>
            <w:r w:rsidRPr="00BE3450">
              <w:rPr>
                <w:rFonts w:eastAsia="MS Mincho"/>
                <w:sz w:val="24"/>
                <w:szCs w:val="24"/>
              </w:rPr>
              <w:t>30 June 2022</w:t>
            </w:r>
          </w:p>
          <w:p w14:paraId="5330DF9B" w14:textId="77777777" w:rsidR="00B42762" w:rsidRPr="00BE3450" w:rsidRDefault="00B42762" w:rsidP="000500F3">
            <w:pPr>
              <w:jc w:val="center"/>
              <w:rPr>
                <w:rFonts w:eastAsia="MS Mincho"/>
                <w:sz w:val="24"/>
                <w:szCs w:val="24"/>
              </w:rPr>
            </w:pPr>
          </w:p>
          <w:p w14:paraId="1CD6B40F" w14:textId="13901BED" w:rsidR="00B42762" w:rsidRPr="00BE3450" w:rsidRDefault="00B42762" w:rsidP="000500F3">
            <w:pPr>
              <w:jc w:val="center"/>
              <w:rPr>
                <w:rFonts w:eastAsia="MS Mincho"/>
                <w:sz w:val="24"/>
                <w:szCs w:val="24"/>
              </w:rPr>
            </w:pPr>
          </w:p>
          <w:p w14:paraId="1A8C0C58" w14:textId="77777777" w:rsidR="00F51598" w:rsidRPr="00BE3450" w:rsidRDefault="00F51598" w:rsidP="000500F3">
            <w:pPr>
              <w:jc w:val="center"/>
              <w:rPr>
                <w:rFonts w:eastAsia="MS Mincho"/>
                <w:sz w:val="24"/>
                <w:szCs w:val="24"/>
              </w:rPr>
            </w:pPr>
          </w:p>
          <w:p w14:paraId="700B2475" w14:textId="77777777" w:rsidR="00B42762" w:rsidRPr="00BE3450" w:rsidRDefault="00B42762" w:rsidP="000500F3">
            <w:pPr>
              <w:jc w:val="center"/>
              <w:rPr>
                <w:rFonts w:eastAsia="MS Mincho"/>
                <w:sz w:val="24"/>
                <w:szCs w:val="24"/>
              </w:rPr>
            </w:pPr>
            <w:r w:rsidRPr="00BE3450">
              <w:rPr>
                <w:rFonts w:eastAsia="MS Mincho"/>
                <w:sz w:val="24"/>
                <w:szCs w:val="24"/>
              </w:rPr>
              <w:t>3 June 2022</w:t>
            </w:r>
          </w:p>
          <w:p w14:paraId="5537281E" w14:textId="77777777" w:rsidR="00FA5C1B" w:rsidRPr="00BE3450" w:rsidRDefault="00FA5C1B" w:rsidP="000500F3">
            <w:pPr>
              <w:jc w:val="center"/>
              <w:rPr>
                <w:rFonts w:eastAsia="MS Mincho"/>
                <w:sz w:val="24"/>
                <w:szCs w:val="24"/>
              </w:rPr>
            </w:pPr>
          </w:p>
          <w:p w14:paraId="7FA6BE70" w14:textId="77777777" w:rsidR="00FA5C1B" w:rsidRPr="00BE3450" w:rsidRDefault="00FA5C1B" w:rsidP="000500F3">
            <w:pPr>
              <w:jc w:val="center"/>
              <w:rPr>
                <w:rFonts w:eastAsia="MS Mincho"/>
                <w:sz w:val="24"/>
                <w:szCs w:val="24"/>
              </w:rPr>
            </w:pPr>
          </w:p>
          <w:p w14:paraId="741612D9" w14:textId="09C25D1F" w:rsidR="00FA5C1B" w:rsidRPr="00BE3450" w:rsidRDefault="00FA5C1B" w:rsidP="000500F3">
            <w:pPr>
              <w:jc w:val="center"/>
              <w:rPr>
                <w:rFonts w:eastAsia="MS Mincho"/>
                <w:sz w:val="24"/>
                <w:szCs w:val="24"/>
              </w:rPr>
            </w:pPr>
          </w:p>
          <w:p w14:paraId="007B16E1" w14:textId="77777777" w:rsidR="00F51598" w:rsidRPr="00BE3450" w:rsidRDefault="00F51598" w:rsidP="000500F3">
            <w:pPr>
              <w:jc w:val="center"/>
              <w:rPr>
                <w:rFonts w:eastAsia="MS Mincho"/>
                <w:sz w:val="24"/>
                <w:szCs w:val="24"/>
              </w:rPr>
            </w:pPr>
          </w:p>
          <w:p w14:paraId="1B863780" w14:textId="77777777" w:rsidR="00FA5C1B" w:rsidRPr="00BE3450" w:rsidRDefault="00FA5C1B" w:rsidP="000500F3">
            <w:pPr>
              <w:jc w:val="center"/>
              <w:rPr>
                <w:rFonts w:eastAsia="MS Mincho"/>
                <w:sz w:val="24"/>
                <w:szCs w:val="24"/>
              </w:rPr>
            </w:pPr>
          </w:p>
          <w:p w14:paraId="13D8A06A" w14:textId="79A8A1F9" w:rsidR="00FA5C1B" w:rsidRPr="00BE3450" w:rsidRDefault="00FA5C1B" w:rsidP="000500F3">
            <w:pPr>
              <w:jc w:val="center"/>
              <w:rPr>
                <w:rFonts w:eastAsia="MS Mincho"/>
                <w:sz w:val="24"/>
                <w:szCs w:val="24"/>
              </w:rPr>
            </w:pPr>
            <w:r w:rsidRPr="00BE3450">
              <w:rPr>
                <w:rFonts w:eastAsia="MS Mincho"/>
                <w:sz w:val="24"/>
                <w:szCs w:val="24"/>
              </w:rPr>
              <w:t>3 June 2022</w:t>
            </w:r>
          </w:p>
        </w:tc>
        <w:tc>
          <w:tcPr>
            <w:tcW w:w="2920" w:type="dxa"/>
          </w:tcPr>
          <w:p w14:paraId="18B441A4" w14:textId="77777777" w:rsidR="00F51598" w:rsidRPr="00BE3450" w:rsidRDefault="00F51598" w:rsidP="00FA5C1B">
            <w:pPr>
              <w:jc w:val="both"/>
              <w:rPr>
                <w:rFonts w:eastAsia="MS Mincho"/>
                <w:sz w:val="24"/>
                <w:szCs w:val="24"/>
              </w:rPr>
            </w:pPr>
          </w:p>
          <w:p w14:paraId="7D002CB5" w14:textId="77777777" w:rsidR="00F51598" w:rsidRPr="00BE3450" w:rsidRDefault="00F51598" w:rsidP="00FA5C1B">
            <w:pPr>
              <w:jc w:val="both"/>
              <w:rPr>
                <w:rFonts w:eastAsia="MS Mincho"/>
                <w:sz w:val="24"/>
                <w:szCs w:val="24"/>
              </w:rPr>
            </w:pPr>
          </w:p>
          <w:p w14:paraId="4E9282C2" w14:textId="77777777" w:rsidR="00F51598" w:rsidRPr="00BE3450" w:rsidRDefault="00F51598" w:rsidP="00FA5C1B">
            <w:pPr>
              <w:jc w:val="both"/>
              <w:rPr>
                <w:rFonts w:eastAsia="MS Mincho"/>
                <w:sz w:val="24"/>
                <w:szCs w:val="24"/>
              </w:rPr>
            </w:pPr>
          </w:p>
          <w:p w14:paraId="0BD67DAB" w14:textId="77777777" w:rsidR="00F51598" w:rsidRPr="00BE3450" w:rsidRDefault="00F51598" w:rsidP="00FA5C1B">
            <w:pPr>
              <w:jc w:val="both"/>
              <w:rPr>
                <w:rFonts w:eastAsia="MS Mincho"/>
                <w:sz w:val="24"/>
                <w:szCs w:val="24"/>
              </w:rPr>
            </w:pPr>
          </w:p>
          <w:p w14:paraId="788EADF7" w14:textId="65AF2976" w:rsidR="00FA5C1B" w:rsidRPr="00BE3450" w:rsidRDefault="00FA5C1B" w:rsidP="00FA5C1B">
            <w:pPr>
              <w:jc w:val="both"/>
              <w:rPr>
                <w:rFonts w:eastAsia="MS Mincho"/>
                <w:sz w:val="24"/>
                <w:szCs w:val="24"/>
              </w:rPr>
            </w:pPr>
            <w:r w:rsidRPr="00BE3450">
              <w:rPr>
                <w:rFonts w:eastAsia="MS Mincho"/>
                <w:sz w:val="24"/>
                <w:szCs w:val="24"/>
              </w:rPr>
              <w:t>Official notices will be published in newspapers as from 27 May 2022.</w:t>
            </w:r>
          </w:p>
        </w:tc>
      </w:tr>
    </w:tbl>
    <w:p w14:paraId="75D23981" w14:textId="7F092CEC" w:rsidR="00FA5C1B" w:rsidRPr="00BE3450" w:rsidRDefault="00FA5C1B" w:rsidP="00B42762">
      <w:pPr>
        <w:tabs>
          <w:tab w:val="left" w:pos="1134"/>
        </w:tabs>
        <w:rPr>
          <w:noProof/>
          <w:sz w:val="24"/>
          <w:szCs w:val="24"/>
        </w:rPr>
      </w:pPr>
    </w:p>
    <w:p w14:paraId="13BD6D74" w14:textId="49ECE8E0" w:rsidR="004B3DD2" w:rsidRPr="00BE3450" w:rsidRDefault="004B3DD2" w:rsidP="00FA5C1B">
      <w:pPr>
        <w:tabs>
          <w:tab w:val="left" w:pos="1134"/>
        </w:tabs>
        <w:rPr>
          <w:sz w:val="24"/>
          <w:szCs w:val="24"/>
        </w:rPr>
      </w:pPr>
    </w:p>
    <w:p w14:paraId="00D13264" w14:textId="77777777" w:rsidR="00F14F35" w:rsidRPr="00BE3450" w:rsidRDefault="00F14F35" w:rsidP="00F14F35">
      <w:pPr>
        <w:tabs>
          <w:tab w:val="left" w:pos="1134"/>
          <w:tab w:val="left" w:pos="1701"/>
        </w:tabs>
        <w:ind w:left="1134" w:hanging="1134"/>
        <w:jc w:val="both"/>
        <w:rPr>
          <w:b/>
          <w:sz w:val="24"/>
          <w:szCs w:val="24"/>
          <w:lang w:eastAsia="af-ZA"/>
        </w:rPr>
      </w:pPr>
      <w:r w:rsidRPr="00BE3450">
        <w:rPr>
          <w:b/>
          <w:sz w:val="24"/>
          <w:szCs w:val="24"/>
          <w:lang w:eastAsia="af-ZA"/>
        </w:rPr>
        <w:t>C.15.2</w:t>
      </w:r>
      <w:r w:rsidRPr="00BE3450">
        <w:rPr>
          <w:b/>
          <w:sz w:val="24"/>
          <w:szCs w:val="24"/>
          <w:lang w:eastAsia="af-ZA"/>
        </w:rPr>
        <w:tab/>
        <w:t>APPROVAL OF A DECREASE FUNDING RECEIVED FOR THE 2021/2022 FINANCIAL YEAR IN TERMS OF SECTION 28(2)(b) OF THE LOCAL GOVERNMENT: MUNICIPAL FINANCE MANAGEMENT ACT, 2003 (ACT NO. 56 OF 2003) (MFMA)</w:t>
      </w:r>
      <w:r w:rsidRPr="00BE3450">
        <w:rPr>
          <w:sz w:val="24"/>
          <w:szCs w:val="24"/>
          <w:lang w:eastAsia="af-ZA"/>
        </w:rPr>
        <w:t xml:space="preserve"> </w:t>
      </w:r>
      <w:r w:rsidRPr="00BE3450">
        <w:rPr>
          <w:b/>
          <w:sz w:val="24"/>
          <w:szCs w:val="24"/>
          <w:lang w:eastAsia="af-ZA"/>
        </w:rPr>
        <w:t xml:space="preserve">AND REGULATION 23(3) OF THE MUNICIPAL BUDGET AND REPORTING REGULATIONS, 2008 </w:t>
      </w:r>
    </w:p>
    <w:p w14:paraId="7486CF89" w14:textId="77777777" w:rsidR="00F14F35" w:rsidRPr="00BE3450" w:rsidRDefault="00F14F35" w:rsidP="00F14F35">
      <w:pPr>
        <w:tabs>
          <w:tab w:val="left" w:pos="1134"/>
          <w:tab w:val="left" w:pos="1701"/>
        </w:tabs>
        <w:ind w:left="1134"/>
        <w:jc w:val="both"/>
        <w:rPr>
          <w:b/>
          <w:sz w:val="24"/>
          <w:szCs w:val="24"/>
          <w:lang w:eastAsia="af-ZA"/>
        </w:rPr>
      </w:pPr>
      <w:r w:rsidRPr="00BE3450">
        <w:rPr>
          <w:b/>
          <w:sz w:val="24"/>
          <w:szCs w:val="24"/>
          <w:lang w:eastAsia="af-ZA"/>
        </w:rPr>
        <w:t xml:space="preserve">                                                                                                (5/1/1/6 &amp; 3/2/5/15)</w:t>
      </w:r>
    </w:p>
    <w:p w14:paraId="72D4B739" w14:textId="77777777" w:rsidR="00F14F35" w:rsidRPr="00BE3450" w:rsidRDefault="00F14F35" w:rsidP="00F14F35">
      <w:pPr>
        <w:tabs>
          <w:tab w:val="left" w:pos="1701"/>
        </w:tabs>
        <w:ind w:left="1701" w:hanging="567"/>
        <w:jc w:val="both"/>
        <w:rPr>
          <w:sz w:val="24"/>
          <w:szCs w:val="24"/>
          <w:u w:val="single"/>
          <w:lang w:eastAsia="af-ZA"/>
        </w:rPr>
      </w:pPr>
      <w:r w:rsidRPr="00BE3450">
        <w:rPr>
          <w:sz w:val="24"/>
          <w:szCs w:val="24"/>
          <w:u w:val="single"/>
          <w:lang w:eastAsia="af-ZA"/>
        </w:rPr>
        <w:t>_______________________________________________________________</w:t>
      </w:r>
    </w:p>
    <w:p w14:paraId="65860635" w14:textId="77777777" w:rsidR="00F14F35" w:rsidRPr="00BE3450" w:rsidRDefault="00F14F35" w:rsidP="00F14F35">
      <w:pPr>
        <w:tabs>
          <w:tab w:val="left" w:pos="1701"/>
        </w:tabs>
        <w:ind w:left="1701" w:hanging="567"/>
        <w:jc w:val="both"/>
        <w:rPr>
          <w:sz w:val="24"/>
          <w:szCs w:val="24"/>
          <w:u w:val="single"/>
          <w:lang w:eastAsia="af-ZA"/>
        </w:rPr>
      </w:pPr>
    </w:p>
    <w:p w14:paraId="61A90CDF" w14:textId="77777777" w:rsidR="00F14F35" w:rsidRPr="00BE3450" w:rsidRDefault="00F14F35" w:rsidP="00F14F35">
      <w:pPr>
        <w:tabs>
          <w:tab w:val="left" w:pos="1701"/>
        </w:tabs>
        <w:ind w:left="1701" w:hanging="567"/>
        <w:jc w:val="both"/>
        <w:rPr>
          <w:b/>
          <w:sz w:val="24"/>
          <w:szCs w:val="24"/>
          <w:lang w:eastAsia="af-ZA"/>
        </w:rPr>
      </w:pPr>
      <w:r w:rsidRPr="00BE3450">
        <w:rPr>
          <w:b/>
          <w:sz w:val="24"/>
          <w:szCs w:val="24"/>
          <w:lang w:eastAsia="af-ZA"/>
        </w:rPr>
        <w:t>PURPOSE OF SUBMISSION</w:t>
      </w:r>
    </w:p>
    <w:p w14:paraId="2D5FBD40" w14:textId="77777777" w:rsidR="00F14F35" w:rsidRPr="00BE3450" w:rsidRDefault="00F14F35" w:rsidP="00F14F35">
      <w:pPr>
        <w:tabs>
          <w:tab w:val="left" w:pos="1701"/>
        </w:tabs>
        <w:ind w:left="1701" w:hanging="567"/>
        <w:jc w:val="both"/>
        <w:rPr>
          <w:sz w:val="24"/>
          <w:szCs w:val="24"/>
          <w:lang w:eastAsia="af-ZA"/>
        </w:rPr>
      </w:pPr>
    </w:p>
    <w:p w14:paraId="4CEC0BDA" w14:textId="77777777" w:rsidR="00F14F35" w:rsidRPr="00BE3450" w:rsidRDefault="00F14F35" w:rsidP="00F14F35">
      <w:pPr>
        <w:tabs>
          <w:tab w:val="left" w:pos="1701"/>
        </w:tabs>
        <w:ind w:left="1134"/>
        <w:jc w:val="both"/>
        <w:rPr>
          <w:sz w:val="24"/>
          <w:szCs w:val="24"/>
          <w:lang w:eastAsia="af-ZA"/>
        </w:rPr>
      </w:pPr>
      <w:r w:rsidRPr="00BE3450">
        <w:rPr>
          <w:sz w:val="24"/>
          <w:szCs w:val="24"/>
          <w:lang w:eastAsia="af-ZA"/>
        </w:rPr>
        <w:t>That Council consider to approve an adjustments budget as contemplated in section 28(2)(a) of the Local Government: Municipal Finance Management Act, 2003 (Act No. 56 of 2003) (MFMA) and regulation 23(3) of the Municipal Budget and Reporting Regulations, 2008 to authorize a decrease in funding received for the 2021/2022 MTREF.</w:t>
      </w:r>
    </w:p>
    <w:p w14:paraId="168F8E9A" w14:textId="77777777" w:rsidR="00F14F35" w:rsidRPr="00BE3450" w:rsidRDefault="00F14F35" w:rsidP="00F14F35">
      <w:pPr>
        <w:tabs>
          <w:tab w:val="left" w:pos="1701"/>
        </w:tabs>
        <w:ind w:left="1134"/>
        <w:jc w:val="both"/>
        <w:rPr>
          <w:sz w:val="24"/>
          <w:szCs w:val="24"/>
          <w:lang w:eastAsia="af-ZA"/>
        </w:rPr>
      </w:pPr>
    </w:p>
    <w:p w14:paraId="1C5E6CB5" w14:textId="77777777" w:rsidR="00F14F35" w:rsidRPr="00BE3450" w:rsidRDefault="00F14F35" w:rsidP="00F14F35">
      <w:pPr>
        <w:tabs>
          <w:tab w:val="left" w:pos="1701"/>
        </w:tabs>
        <w:ind w:left="1134"/>
        <w:jc w:val="both"/>
        <w:rPr>
          <w:bCs/>
          <w:color w:val="000000"/>
          <w:sz w:val="24"/>
          <w:szCs w:val="24"/>
        </w:rPr>
      </w:pPr>
      <w:r w:rsidRPr="00BE3450">
        <w:rPr>
          <w:b/>
          <w:sz w:val="24"/>
          <w:szCs w:val="24"/>
          <w:lang w:eastAsia="af-ZA"/>
        </w:rPr>
        <w:t>BACKGROUND</w:t>
      </w:r>
    </w:p>
    <w:p w14:paraId="6D7D2F85" w14:textId="77777777" w:rsidR="00F14F35" w:rsidRPr="00BE3450" w:rsidRDefault="00F14F35" w:rsidP="00F14F35">
      <w:pPr>
        <w:tabs>
          <w:tab w:val="left" w:pos="1701"/>
        </w:tabs>
        <w:ind w:left="1701" w:hanging="567"/>
        <w:jc w:val="both"/>
        <w:rPr>
          <w:sz w:val="24"/>
          <w:szCs w:val="24"/>
          <w:lang w:eastAsia="af-ZA"/>
        </w:rPr>
      </w:pPr>
    </w:p>
    <w:p w14:paraId="7695045D" w14:textId="77777777" w:rsidR="00F14F35" w:rsidRPr="00BE3450" w:rsidRDefault="00F14F35" w:rsidP="00F14F35">
      <w:pPr>
        <w:tabs>
          <w:tab w:val="left" w:pos="1134"/>
        </w:tabs>
        <w:ind w:left="1134"/>
        <w:jc w:val="both"/>
        <w:rPr>
          <w:sz w:val="24"/>
          <w:szCs w:val="24"/>
          <w:lang w:eastAsia="af-ZA"/>
        </w:rPr>
      </w:pPr>
      <w:r w:rsidRPr="00BE3450">
        <w:rPr>
          <w:sz w:val="24"/>
          <w:szCs w:val="24"/>
          <w:lang w:eastAsia="af-ZA"/>
        </w:rPr>
        <w:t>An adjustments budget, contemplated in section 28(2)(a) of the Local Government: Municipal Finance Management Act, 2003 (Act No. 56 of 2003) (MFMA), may appropriate additional revenues that have become available over and above those anticipated in the annual budget, but only to revise or accelerate spending programmes already budgeted for within a prescribed framework.</w:t>
      </w:r>
    </w:p>
    <w:p w14:paraId="611CC261" w14:textId="77777777" w:rsidR="00F51598" w:rsidRPr="00BE3450" w:rsidRDefault="00F51598" w:rsidP="00F14F35">
      <w:pPr>
        <w:tabs>
          <w:tab w:val="left" w:pos="1134"/>
        </w:tabs>
        <w:ind w:left="1134"/>
        <w:jc w:val="both"/>
        <w:rPr>
          <w:sz w:val="24"/>
          <w:szCs w:val="24"/>
          <w:lang w:eastAsia="af-ZA"/>
        </w:rPr>
      </w:pPr>
    </w:p>
    <w:p w14:paraId="0CA38718" w14:textId="778915F8" w:rsidR="00F14F35" w:rsidRPr="00BE3450" w:rsidRDefault="00F14F35" w:rsidP="00F14F35">
      <w:pPr>
        <w:tabs>
          <w:tab w:val="left" w:pos="1134"/>
        </w:tabs>
        <w:ind w:left="1134"/>
        <w:jc w:val="both"/>
        <w:rPr>
          <w:sz w:val="24"/>
          <w:szCs w:val="24"/>
          <w:lang w:eastAsia="af-ZA"/>
        </w:rPr>
      </w:pPr>
      <w:r w:rsidRPr="00BE3450">
        <w:rPr>
          <w:sz w:val="24"/>
          <w:szCs w:val="24"/>
          <w:lang w:eastAsia="af-ZA"/>
        </w:rPr>
        <w:t xml:space="preserve">In addition, </w:t>
      </w:r>
      <w:r w:rsidRPr="00BE3450">
        <w:rPr>
          <w:bCs/>
          <w:sz w:val="24"/>
          <w:szCs w:val="24"/>
          <w:lang w:eastAsia="af-ZA"/>
        </w:rPr>
        <w:t>regulation 23(3) of the</w:t>
      </w:r>
      <w:r w:rsidRPr="00BE3450">
        <w:rPr>
          <w:sz w:val="24"/>
          <w:szCs w:val="24"/>
          <w:lang w:eastAsia="af-ZA"/>
        </w:rPr>
        <w:t xml:space="preserve"> Municipal Budget and Reporting Regulations, 2008 (published in Government Gazette No. 32141 on 17 April 2009)</w:t>
      </w:r>
      <w:r w:rsidRPr="00BE3450">
        <w:rPr>
          <w:bCs/>
          <w:sz w:val="24"/>
          <w:szCs w:val="24"/>
          <w:lang w:eastAsia="af-ZA"/>
        </w:rPr>
        <w:t>, determined the timeframes for the tabling of the said special adjustments budget as follows:</w:t>
      </w:r>
    </w:p>
    <w:p w14:paraId="78825CA9" w14:textId="77777777" w:rsidR="00F14F35" w:rsidRPr="00BE3450" w:rsidRDefault="00F14F35" w:rsidP="00F14F35">
      <w:pPr>
        <w:tabs>
          <w:tab w:val="left" w:pos="1134"/>
        </w:tabs>
        <w:ind w:left="1134"/>
        <w:jc w:val="both"/>
        <w:rPr>
          <w:bCs/>
          <w:sz w:val="24"/>
          <w:szCs w:val="24"/>
          <w:lang w:eastAsia="af-ZA"/>
        </w:rPr>
      </w:pPr>
    </w:p>
    <w:p w14:paraId="3E800E8F" w14:textId="77777777" w:rsidR="00F51598" w:rsidRPr="00BE3450" w:rsidRDefault="00F51598">
      <w:pPr>
        <w:rPr>
          <w:bCs/>
          <w:i/>
          <w:sz w:val="24"/>
          <w:szCs w:val="24"/>
          <w:lang w:eastAsia="af-ZA"/>
        </w:rPr>
      </w:pPr>
      <w:r w:rsidRPr="00BE3450">
        <w:rPr>
          <w:bCs/>
          <w:i/>
          <w:sz w:val="24"/>
          <w:szCs w:val="24"/>
          <w:lang w:eastAsia="af-ZA"/>
        </w:rPr>
        <w:br w:type="page"/>
      </w:r>
    </w:p>
    <w:p w14:paraId="3C29C165" w14:textId="2759E3AC" w:rsidR="00F14F35" w:rsidRPr="00BE3450" w:rsidRDefault="00F14F35" w:rsidP="00F14F35">
      <w:pPr>
        <w:tabs>
          <w:tab w:val="left" w:pos="1134"/>
        </w:tabs>
        <w:ind w:left="1134"/>
        <w:jc w:val="both"/>
        <w:rPr>
          <w:bCs/>
          <w:i/>
          <w:sz w:val="24"/>
          <w:szCs w:val="24"/>
          <w:u w:val="single"/>
          <w:lang w:eastAsia="af-ZA"/>
        </w:rPr>
      </w:pPr>
      <w:r w:rsidRPr="00BE3450">
        <w:rPr>
          <w:bCs/>
          <w:i/>
          <w:sz w:val="24"/>
          <w:szCs w:val="24"/>
          <w:lang w:eastAsia="af-ZA"/>
        </w:rPr>
        <w:lastRenderedPageBreak/>
        <w:t xml:space="preserve">“If a national or provincial adjustments budget allocates or transfer additional revenues to a municipality, the mayor of the municipality must, at the next available council meeting, but within 60 days of the approval of the relevant national or provincial adjustments budget, table an adjustments budget referred to in </w:t>
      </w:r>
      <w:r w:rsidRPr="00BE3450">
        <w:rPr>
          <w:i/>
          <w:sz w:val="24"/>
          <w:szCs w:val="24"/>
          <w:lang w:eastAsia="af-ZA"/>
        </w:rPr>
        <w:t>section 28(2)(b) of the Act in the municipal council to appropriate these additional revenues.”</w:t>
      </w:r>
    </w:p>
    <w:p w14:paraId="28ED1F3A" w14:textId="7F72F1A0" w:rsidR="004B3DD2" w:rsidRPr="00BE3450" w:rsidRDefault="004B3DD2" w:rsidP="00B325DE">
      <w:pPr>
        <w:ind w:left="1134"/>
        <w:rPr>
          <w:sz w:val="24"/>
          <w:szCs w:val="24"/>
          <w:lang w:eastAsia="af-ZA"/>
        </w:rPr>
      </w:pPr>
    </w:p>
    <w:p w14:paraId="2BD3BE40" w14:textId="77777777" w:rsidR="00F14F35" w:rsidRPr="00BE3450" w:rsidRDefault="00F14F35" w:rsidP="00F14F35">
      <w:pPr>
        <w:tabs>
          <w:tab w:val="left" w:pos="1134"/>
        </w:tabs>
        <w:ind w:left="1134" w:hanging="1134"/>
        <w:jc w:val="both"/>
        <w:rPr>
          <w:sz w:val="24"/>
          <w:szCs w:val="24"/>
          <w:lang w:eastAsia="af-ZA"/>
        </w:rPr>
      </w:pPr>
      <w:r w:rsidRPr="00BE3450">
        <w:rPr>
          <w:sz w:val="24"/>
          <w:szCs w:val="24"/>
          <w:lang w:eastAsia="af-ZA"/>
        </w:rPr>
        <w:t>***</w:t>
      </w:r>
      <w:r w:rsidRPr="00BE3450">
        <w:rPr>
          <w:sz w:val="24"/>
          <w:szCs w:val="24"/>
          <w:lang w:eastAsia="af-ZA"/>
        </w:rPr>
        <w:tab/>
        <w:t xml:space="preserve">On 29 April 2021 the Provincial Government, via its Department of Transport and Public Works, allocated an amount of R120 200 000 to the Cape Winelands District Municipality to perform the maintenance and construction of proclaimed Provincial roads in our 2022/2023 Medium Term Revenue and Expenditure Framework (refer to Annexure “F”.  On 20 April 2022 this allocation was decreased to R105 200 000 (refer to Annexure “G”.  Due to the difference in the provincial and municipal financial years, the effect on Council’s 2021/2022 financial year is a decrease of R3 750 000 (refer to Annexure “H”. </w:t>
      </w:r>
    </w:p>
    <w:p w14:paraId="4D33040D" w14:textId="51BB4BF4" w:rsidR="004B3DD2" w:rsidRPr="00BE3450" w:rsidRDefault="004B3DD2" w:rsidP="00F14F35">
      <w:pPr>
        <w:tabs>
          <w:tab w:val="left" w:pos="1701"/>
        </w:tabs>
        <w:ind w:left="1701" w:hanging="567"/>
        <w:jc w:val="both"/>
        <w:rPr>
          <w:bCs/>
          <w:sz w:val="24"/>
          <w:szCs w:val="24"/>
          <w:lang w:eastAsia="af-ZA"/>
        </w:rPr>
      </w:pPr>
    </w:p>
    <w:p w14:paraId="34EB93B8" w14:textId="731D7C35" w:rsidR="00F14F35" w:rsidRPr="00BE3450" w:rsidRDefault="00F14F35" w:rsidP="00F14F35">
      <w:pPr>
        <w:tabs>
          <w:tab w:val="left" w:pos="1701"/>
        </w:tabs>
        <w:ind w:left="1701" w:hanging="567"/>
        <w:jc w:val="both"/>
        <w:rPr>
          <w:b/>
          <w:sz w:val="24"/>
          <w:szCs w:val="24"/>
          <w:lang w:eastAsia="af-ZA"/>
        </w:rPr>
      </w:pPr>
      <w:r w:rsidRPr="00BE3450">
        <w:rPr>
          <w:b/>
          <w:sz w:val="24"/>
          <w:szCs w:val="24"/>
          <w:lang w:eastAsia="af-ZA"/>
        </w:rPr>
        <w:t>COMMENTS</w:t>
      </w:r>
    </w:p>
    <w:p w14:paraId="4C8ECB97" w14:textId="77777777" w:rsidR="00F14F35" w:rsidRPr="00BE3450" w:rsidRDefault="00F14F35" w:rsidP="00F14F35">
      <w:pPr>
        <w:tabs>
          <w:tab w:val="left" w:pos="1134"/>
        </w:tabs>
        <w:ind w:left="1134"/>
        <w:jc w:val="both"/>
        <w:rPr>
          <w:bCs/>
          <w:sz w:val="24"/>
          <w:szCs w:val="24"/>
          <w:lang w:eastAsia="af-ZA"/>
        </w:rPr>
      </w:pPr>
    </w:p>
    <w:p w14:paraId="1D254037" w14:textId="77777777" w:rsidR="00F14F35" w:rsidRPr="00BE3450" w:rsidRDefault="00F14F35" w:rsidP="00F14F35">
      <w:pPr>
        <w:tabs>
          <w:tab w:val="left" w:pos="1134"/>
        </w:tabs>
        <w:ind w:left="1134" w:hanging="1134"/>
        <w:jc w:val="both"/>
        <w:rPr>
          <w:rFonts w:cs="Times New Roman"/>
          <w:sz w:val="24"/>
          <w:szCs w:val="24"/>
          <w:lang w:eastAsia="af-ZA"/>
        </w:rPr>
      </w:pPr>
      <w:r w:rsidRPr="00BE3450">
        <w:rPr>
          <w:sz w:val="24"/>
          <w:szCs w:val="24"/>
          <w:lang w:eastAsia="af-ZA"/>
        </w:rPr>
        <w:t>***</w:t>
      </w:r>
      <w:r w:rsidRPr="00BE3450">
        <w:rPr>
          <w:sz w:val="24"/>
          <w:szCs w:val="24"/>
          <w:lang w:eastAsia="af-ZA"/>
        </w:rPr>
        <w:tab/>
        <w:t>The decrease of the municipality’s funding resulted in certain 2021/2022 Operating Budget items to be adjusted.  The budget document attached as Annexure “A” as well as the Adjustments Budget Schedule B with its supporting tables attached as Annexure “D” were updated with the necessary changes.</w:t>
      </w:r>
    </w:p>
    <w:p w14:paraId="391D4816" w14:textId="77777777" w:rsidR="00F14F35" w:rsidRPr="00BE3450" w:rsidRDefault="00F14F35" w:rsidP="00F14F35">
      <w:pPr>
        <w:ind w:left="1134"/>
        <w:contextualSpacing/>
        <w:rPr>
          <w:bCs/>
          <w:sz w:val="24"/>
          <w:szCs w:val="24"/>
          <w:lang w:eastAsia="af-ZA"/>
        </w:rPr>
      </w:pPr>
    </w:p>
    <w:p w14:paraId="3363401F" w14:textId="77777777" w:rsidR="00F14F35" w:rsidRPr="00BE3450" w:rsidRDefault="00F14F35" w:rsidP="00F14F35">
      <w:pPr>
        <w:tabs>
          <w:tab w:val="left" w:pos="1701"/>
          <w:tab w:val="left" w:pos="2694"/>
        </w:tabs>
        <w:ind w:left="1134"/>
        <w:jc w:val="both"/>
        <w:rPr>
          <w:b/>
          <w:bCs/>
          <w:sz w:val="24"/>
          <w:szCs w:val="24"/>
          <w:lang w:eastAsia="af-ZA"/>
        </w:rPr>
      </w:pPr>
      <w:r w:rsidRPr="00BE3450">
        <w:rPr>
          <w:b/>
          <w:bCs/>
          <w:sz w:val="24"/>
          <w:szCs w:val="24"/>
          <w:lang w:eastAsia="af-ZA"/>
        </w:rPr>
        <w:t>Expenditure</w:t>
      </w:r>
    </w:p>
    <w:p w14:paraId="019FADB9" w14:textId="77777777" w:rsidR="00F14F35" w:rsidRPr="00BE3450" w:rsidRDefault="00F14F35" w:rsidP="00F14F35">
      <w:pPr>
        <w:tabs>
          <w:tab w:val="left" w:pos="1701"/>
          <w:tab w:val="left" w:pos="2694"/>
        </w:tabs>
        <w:ind w:left="1701" w:hanging="567"/>
        <w:jc w:val="both"/>
        <w:rPr>
          <w:bCs/>
          <w:sz w:val="24"/>
          <w:szCs w:val="24"/>
          <w:lang w:eastAsia="af-ZA"/>
        </w:rPr>
      </w:pPr>
    </w:p>
    <w:p w14:paraId="65D8381E" w14:textId="77777777" w:rsidR="00F14F35" w:rsidRPr="00BE3450" w:rsidRDefault="00F14F35" w:rsidP="00F14F35">
      <w:pPr>
        <w:tabs>
          <w:tab w:val="left" w:pos="1701"/>
          <w:tab w:val="left" w:pos="2694"/>
        </w:tabs>
        <w:ind w:firstLine="1134"/>
        <w:jc w:val="both"/>
        <w:rPr>
          <w:bCs/>
          <w:sz w:val="24"/>
          <w:szCs w:val="24"/>
          <w:lang w:eastAsia="af-ZA"/>
        </w:rPr>
      </w:pPr>
      <w:r w:rsidRPr="00BE3450">
        <w:rPr>
          <w:bCs/>
          <w:sz w:val="24"/>
          <w:szCs w:val="24"/>
          <w:lang w:eastAsia="af-ZA"/>
        </w:rPr>
        <w:t>Expenditure items that were decreased, are reflected in Annexure “E”.</w:t>
      </w:r>
    </w:p>
    <w:p w14:paraId="32EDD3A8" w14:textId="77777777" w:rsidR="00F14F35" w:rsidRPr="00BE3450" w:rsidRDefault="00F14F35" w:rsidP="00F14F35">
      <w:pPr>
        <w:tabs>
          <w:tab w:val="left" w:pos="2694"/>
          <w:tab w:val="left" w:pos="2977"/>
        </w:tabs>
        <w:ind w:left="1134"/>
        <w:jc w:val="both"/>
        <w:rPr>
          <w:bCs/>
          <w:sz w:val="24"/>
          <w:szCs w:val="24"/>
          <w:lang w:eastAsia="af-ZA"/>
        </w:rPr>
      </w:pPr>
    </w:p>
    <w:p w14:paraId="68DDA387" w14:textId="77777777" w:rsidR="00F14F35" w:rsidRPr="00BE3450" w:rsidRDefault="00F14F35" w:rsidP="00F14F35">
      <w:pPr>
        <w:tabs>
          <w:tab w:val="left" w:pos="2694"/>
          <w:tab w:val="left" w:pos="2977"/>
        </w:tabs>
        <w:ind w:left="1134"/>
        <w:jc w:val="both"/>
        <w:rPr>
          <w:b/>
          <w:bCs/>
          <w:sz w:val="24"/>
          <w:szCs w:val="24"/>
          <w:lang w:eastAsia="af-ZA"/>
        </w:rPr>
      </w:pPr>
      <w:r w:rsidRPr="00BE3450">
        <w:rPr>
          <w:b/>
          <w:bCs/>
          <w:sz w:val="24"/>
          <w:szCs w:val="24"/>
          <w:lang w:eastAsia="af-ZA"/>
        </w:rPr>
        <w:t>Revenue:</w:t>
      </w:r>
    </w:p>
    <w:p w14:paraId="19D76788" w14:textId="77777777" w:rsidR="00F14F35" w:rsidRPr="00BE3450" w:rsidRDefault="00F14F35" w:rsidP="00F14F35">
      <w:pPr>
        <w:tabs>
          <w:tab w:val="left" w:pos="2694"/>
          <w:tab w:val="left" w:pos="2977"/>
        </w:tabs>
        <w:ind w:left="1134"/>
        <w:jc w:val="both"/>
        <w:rPr>
          <w:bCs/>
          <w:sz w:val="24"/>
          <w:szCs w:val="24"/>
          <w:lang w:eastAsia="af-ZA"/>
        </w:rPr>
      </w:pPr>
    </w:p>
    <w:p w14:paraId="77AB9F0D" w14:textId="77777777" w:rsidR="00F14F35" w:rsidRPr="00BE3450" w:rsidRDefault="00F14F35" w:rsidP="00F14F35">
      <w:pPr>
        <w:tabs>
          <w:tab w:val="left" w:pos="1701"/>
        </w:tabs>
        <w:ind w:firstLine="1134"/>
        <w:rPr>
          <w:bCs/>
          <w:sz w:val="24"/>
          <w:szCs w:val="24"/>
          <w:lang w:eastAsia="af-ZA"/>
        </w:rPr>
      </w:pPr>
      <w:r w:rsidRPr="00BE3450">
        <w:rPr>
          <w:bCs/>
          <w:sz w:val="24"/>
          <w:szCs w:val="24"/>
          <w:lang w:eastAsia="af-ZA"/>
        </w:rPr>
        <w:t xml:space="preserve">Non-Ex Rev: </w:t>
      </w:r>
    </w:p>
    <w:p w14:paraId="0E019CFA" w14:textId="77777777" w:rsidR="00F14F35" w:rsidRPr="00BE3450" w:rsidRDefault="00F14F35" w:rsidP="00F14F35">
      <w:pPr>
        <w:tabs>
          <w:tab w:val="left" w:pos="1701"/>
        </w:tabs>
        <w:ind w:left="1890" w:hanging="756"/>
        <w:rPr>
          <w:bCs/>
          <w:sz w:val="24"/>
          <w:szCs w:val="24"/>
          <w:lang w:eastAsia="af-ZA"/>
        </w:rPr>
      </w:pPr>
      <w:r w:rsidRPr="00BE3450">
        <w:rPr>
          <w:bCs/>
          <w:sz w:val="24"/>
          <w:szCs w:val="24"/>
          <w:lang w:eastAsia="af-ZA"/>
        </w:rPr>
        <w:t>Transfers Subsidy: Roads, decreased from R111 193 297 to R107 443 297</w:t>
      </w:r>
    </w:p>
    <w:p w14:paraId="6EEFE1FB" w14:textId="77777777" w:rsidR="00F14F35" w:rsidRPr="00BE3450" w:rsidRDefault="00F14F35" w:rsidP="00F14F35">
      <w:pPr>
        <w:tabs>
          <w:tab w:val="left" w:pos="1701"/>
        </w:tabs>
        <w:ind w:left="1134"/>
        <w:rPr>
          <w:bCs/>
          <w:sz w:val="24"/>
          <w:szCs w:val="24"/>
          <w:highlight w:val="yellow"/>
          <w:lang w:eastAsia="af-ZA"/>
        </w:rPr>
      </w:pPr>
    </w:p>
    <w:p w14:paraId="03BD5F1C" w14:textId="77777777" w:rsidR="00F14F35" w:rsidRPr="00BE3450" w:rsidRDefault="00F14F35" w:rsidP="00F14F35">
      <w:pPr>
        <w:tabs>
          <w:tab w:val="left" w:pos="1134"/>
        </w:tabs>
        <w:ind w:left="1134" w:hanging="1134"/>
        <w:jc w:val="both"/>
        <w:rPr>
          <w:bCs/>
          <w:sz w:val="24"/>
          <w:szCs w:val="24"/>
          <w:lang w:eastAsia="af-ZA"/>
        </w:rPr>
      </w:pPr>
      <w:r w:rsidRPr="00BE3450">
        <w:rPr>
          <w:bCs/>
          <w:sz w:val="24"/>
          <w:szCs w:val="24"/>
          <w:lang w:eastAsia="af-ZA"/>
        </w:rPr>
        <w:t>***</w:t>
      </w:r>
      <w:r w:rsidRPr="00BE3450">
        <w:rPr>
          <w:bCs/>
          <w:sz w:val="24"/>
          <w:szCs w:val="24"/>
          <w:lang w:eastAsia="af-ZA"/>
        </w:rPr>
        <w:tab/>
        <w:t>Annexure “B” reflects a summary of the Operating Budget before the requested adjustments and Annexure “C” reflects a summary of the Operating Budget should the requested adjustments be approved.</w:t>
      </w:r>
    </w:p>
    <w:p w14:paraId="12F671A4" w14:textId="77777777" w:rsidR="00F14F35" w:rsidRPr="00BE3450" w:rsidRDefault="00F14F35" w:rsidP="00F14F35">
      <w:pPr>
        <w:tabs>
          <w:tab w:val="left" w:pos="1134"/>
        </w:tabs>
        <w:ind w:left="1134"/>
        <w:jc w:val="both"/>
        <w:rPr>
          <w:sz w:val="24"/>
          <w:szCs w:val="24"/>
          <w:lang w:eastAsia="af-ZA"/>
        </w:rPr>
      </w:pPr>
    </w:p>
    <w:p w14:paraId="13726A76" w14:textId="77777777" w:rsidR="00F14F35" w:rsidRPr="00BE3450" w:rsidRDefault="00F14F35" w:rsidP="00F14F35">
      <w:pPr>
        <w:tabs>
          <w:tab w:val="left" w:pos="1134"/>
        </w:tabs>
        <w:ind w:left="1134"/>
        <w:jc w:val="both"/>
        <w:rPr>
          <w:b/>
          <w:sz w:val="24"/>
          <w:szCs w:val="24"/>
          <w:lang w:eastAsia="af-ZA"/>
        </w:rPr>
      </w:pPr>
      <w:r w:rsidRPr="00BE3450">
        <w:rPr>
          <w:b/>
          <w:sz w:val="24"/>
          <w:szCs w:val="24"/>
          <w:lang w:eastAsia="af-ZA"/>
        </w:rPr>
        <w:t>IMPLICATIONS</w:t>
      </w:r>
    </w:p>
    <w:p w14:paraId="276AE817" w14:textId="77777777" w:rsidR="00F14F35" w:rsidRPr="00BE3450" w:rsidRDefault="00F14F35" w:rsidP="00F14F35">
      <w:pPr>
        <w:tabs>
          <w:tab w:val="left" w:pos="1134"/>
        </w:tabs>
        <w:ind w:left="1134"/>
        <w:jc w:val="both"/>
        <w:rPr>
          <w:sz w:val="24"/>
          <w:szCs w:val="24"/>
          <w:lang w:eastAsia="af-ZA"/>
        </w:rPr>
      </w:pPr>
    </w:p>
    <w:p w14:paraId="4B568F2D" w14:textId="77777777" w:rsidR="00F14F35" w:rsidRPr="00BE3450" w:rsidRDefault="00F14F35" w:rsidP="00F14F35">
      <w:pPr>
        <w:tabs>
          <w:tab w:val="left" w:pos="1134"/>
        </w:tabs>
        <w:ind w:left="1134"/>
        <w:jc w:val="both"/>
        <w:rPr>
          <w:b/>
          <w:sz w:val="24"/>
          <w:szCs w:val="24"/>
          <w:lang w:eastAsia="af-ZA"/>
        </w:rPr>
      </w:pPr>
      <w:r w:rsidRPr="00BE3450">
        <w:rPr>
          <w:b/>
          <w:sz w:val="24"/>
          <w:szCs w:val="24"/>
          <w:lang w:eastAsia="af-ZA"/>
        </w:rPr>
        <w:t>PERSONNEL</w:t>
      </w:r>
    </w:p>
    <w:p w14:paraId="52BF7C80" w14:textId="77777777" w:rsidR="00F14F35" w:rsidRPr="00BE3450" w:rsidRDefault="00F14F35" w:rsidP="00F14F35">
      <w:pPr>
        <w:tabs>
          <w:tab w:val="left" w:pos="1134"/>
        </w:tabs>
        <w:ind w:left="1134"/>
        <w:jc w:val="both"/>
        <w:rPr>
          <w:sz w:val="24"/>
          <w:szCs w:val="24"/>
          <w:lang w:eastAsia="af-ZA"/>
        </w:rPr>
      </w:pPr>
    </w:p>
    <w:p w14:paraId="17181B76" w14:textId="77777777" w:rsidR="00F14F35" w:rsidRPr="00BE3450" w:rsidRDefault="00F14F35" w:rsidP="00F14F35">
      <w:pPr>
        <w:tabs>
          <w:tab w:val="left" w:pos="1134"/>
        </w:tabs>
        <w:ind w:left="1134"/>
        <w:jc w:val="both"/>
        <w:rPr>
          <w:sz w:val="24"/>
          <w:szCs w:val="24"/>
          <w:lang w:eastAsia="af-ZA"/>
        </w:rPr>
      </w:pPr>
      <w:r w:rsidRPr="00BE3450">
        <w:rPr>
          <w:sz w:val="24"/>
          <w:szCs w:val="24"/>
          <w:lang w:eastAsia="af-ZA"/>
        </w:rPr>
        <w:t>None.</w:t>
      </w:r>
    </w:p>
    <w:p w14:paraId="12E232FF" w14:textId="77777777" w:rsidR="00F14F35" w:rsidRPr="00BE3450" w:rsidRDefault="00F14F35" w:rsidP="00F14F35">
      <w:pPr>
        <w:tabs>
          <w:tab w:val="left" w:pos="1134"/>
        </w:tabs>
        <w:ind w:left="1134"/>
        <w:jc w:val="both"/>
        <w:rPr>
          <w:sz w:val="24"/>
          <w:szCs w:val="24"/>
          <w:lang w:eastAsia="af-ZA"/>
        </w:rPr>
      </w:pPr>
    </w:p>
    <w:p w14:paraId="0ACB0BCD" w14:textId="77777777" w:rsidR="00F14F35" w:rsidRPr="00BE3450" w:rsidRDefault="00F14F35" w:rsidP="00F14F35">
      <w:pPr>
        <w:tabs>
          <w:tab w:val="left" w:pos="1134"/>
        </w:tabs>
        <w:ind w:left="1134"/>
        <w:jc w:val="both"/>
        <w:rPr>
          <w:i/>
          <w:sz w:val="24"/>
          <w:szCs w:val="24"/>
          <w:lang w:eastAsia="af-ZA"/>
        </w:rPr>
      </w:pPr>
      <w:r w:rsidRPr="00BE3450">
        <w:rPr>
          <w:i/>
          <w:sz w:val="24"/>
          <w:szCs w:val="24"/>
          <w:lang w:eastAsia="af-ZA"/>
        </w:rPr>
        <w:t>Comment prepared by: Ms. G.C.N. Julie</w:t>
      </w:r>
    </w:p>
    <w:p w14:paraId="21BFECCB" w14:textId="77777777" w:rsidR="00F51598" w:rsidRPr="00BE3450" w:rsidRDefault="00F51598" w:rsidP="00F14F35">
      <w:pPr>
        <w:tabs>
          <w:tab w:val="left" w:pos="1134"/>
        </w:tabs>
        <w:ind w:left="1134"/>
        <w:jc w:val="both"/>
        <w:rPr>
          <w:bCs/>
          <w:sz w:val="24"/>
          <w:szCs w:val="24"/>
          <w:lang w:eastAsia="af-ZA"/>
        </w:rPr>
      </w:pPr>
    </w:p>
    <w:p w14:paraId="27FAAC37" w14:textId="77777777" w:rsidR="00F51598" w:rsidRPr="00BE3450" w:rsidRDefault="00F51598">
      <w:pPr>
        <w:rPr>
          <w:b/>
          <w:sz w:val="24"/>
          <w:szCs w:val="24"/>
          <w:lang w:eastAsia="af-ZA"/>
        </w:rPr>
      </w:pPr>
      <w:r w:rsidRPr="00BE3450">
        <w:rPr>
          <w:b/>
          <w:sz w:val="24"/>
          <w:szCs w:val="24"/>
          <w:lang w:eastAsia="af-ZA"/>
        </w:rPr>
        <w:br w:type="page"/>
      </w:r>
    </w:p>
    <w:p w14:paraId="7F3BD6C7" w14:textId="5AEBED47" w:rsidR="00F14F35" w:rsidRPr="00BE3450" w:rsidRDefault="00F14F35" w:rsidP="00F14F35">
      <w:pPr>
        <w:tabs>
          <w:tab w:val="left" w:pos="1134"/>
        </w:tabs>
        <w:ind w:left="1134"/>
        <w:jc w:val="both"/>
        <w:rPr>
          <w:b/>
          <w:sz w:val="24"/>
          <w:szCs w:val="24"/>
          <w:lang w:eastAsia="af-ZA"/>
        </w:rPr>
      </w:pPr>
      <w:r w:rsidRPr="00BE3450">
        <w:rPr>
          <w:b/>
          <w:sz w:val="24"/>
          <w:szCs w:val="24"/>
          <w:lang w:eastAsia="af-ZA"/>
        </w:rPr>
        <w:lastRenderedPageBreak/>
        <w:t>LEGAL</w:t>
      </w:r>
    </w:p>
    <w:p w14:paraId="35AB81A9" w14:textId="77777777" w:rsidR="00F14F35" w:rsidRPr="00BE3450" w:rsidRDefault="00F14F35" w:rsidP="00F14F35">
      <w:pPr>
        <w:tabs>
          <w:tab w:val="left" w:pos="1134"/>
        </w:tabs>
        <w:ind w:left="1134"/>
        <w:jc w:val="both"/>
        <w:rPr>
          <w:sz w:val="24"/>
          <w:szCs w:val="24"/>
          <w:lang w:eastAsia="af-ZA"/>
        </w:rPr>
      </w:pPr>
    </w:p>
    <w:p w14:paraId="0F9A037E" w14:textId="77777777" w:rsidR="00F14F35" w:rsidRPr="00BE3450" w:rsidRDefault="00F14F35" w:rsidP="00F14F35">
      <w:pPr>
        <w:tabs>
          <w:tab w:val="left" w:pos="1134"/>
        </w:tabs>
        <w:ind w:left="1134"/>
        <w:jc w:val="both"/>
        <w:rPr>
          <w:sz w:val="24"/>
          <w:szCs w:val="24"/>
          <w:lang w:eastAsia="af-ZA"/>
        </w:rPr>
      </w:pPr>
      <w:r w:rsidRPr="00BE3450">
        <w:rPr>
          <w:sz w:val="24"/>
          <w:szCs w:val="24"/>
          <w:lang w:eastAsia="af-ZA"/>
        </w:rPr>
        <w:t>The legal implications have been addressed under “BACKGROUND” and “COMMENT” above.</w:t>
      </w:r>
    </w:p>
    <w:p w14:paraId="2284BD1C" w14:textId="77777777" w:rsidR="00F14F35" w:rsidRPr="00BE3450" w:rsidRDefault="00F14F35" w:rsidP="00F14F35">
      <w:pPr>
        <w:tabs>
          <w:tab w:val="left" w:pos="1134"/>
        </w:tabs>
        <w:ind w:left="1134"/>
        <w:jc w:val="both"/>
        <w:rPr>
          <w:iCs/>
          <w:sz w:val="24"/>
          <w:szCs w:val="24"/>
          <w:lang w:eastAsia="af-ZA"/>
        </w:rPr>
      </w:pPr>
    </w:p>
    <w:p w14:paraId="5957A7D3" w14:textId="77777777" w:rsidR="00F14F35" w:rsidRPr="00BE3450" w:rsidRDefault="00F14F35" w:rsidP="00F14F35">
      <w:pPr>
        <w:tabs>
          <w:tab w:val="left" w:pos="1134"/>
        </w:tabs>
        <w:ind w:left="1134"/>
        <w:jc w:val="both"/>
        <w:rPr>
          <w:i/>
          <w:sz w:val="24"/>
          <w:szCs w:val="24"/>
          <w:lang w:eastAsia="af-ZA"/>
        </w:rPr>
      </w:pPr>
      <w:r w:rsidRPr="00BE3450">
        <w:rPr>
          <w:i/>
          <w:sz w:val="24"/>
          <w:szCs w:val="24"/>
          <w:lang w:eastAsia="af-ZA"/>
        </w:rPr>
        <w:t>Comment prepared by: Ms. W.M. Neethling</w:t>
      </w:r>
    </w:p>
    <w:p w14:paraId="2A51A591" w14:textId="77777777" w:rsidR="001D14D9" w:rsidRPr="00BE3450" w:rsidRDefault="001D14D9" w:rsidP="00F14F35">
      <w:pPr>
        <w:tabs>
          <w:tab w:val="left" w:pos="1134"/>
        </w:tabs>
        <w:ind w:left="1134"/>
        <w:jc w:val="both"/>
        <w:rPr>
          <w:bCs/>
          <w:sz w:val="24"/>
          <w:szCs w:val="24"/>
          <w:lang w:eastAsia="af-ZA"/>
        </w:rPr>
      </w:pPr>
    </w:p>
    <w:p w14:paraId="0829167A" w14:textId="40FC4E39" w:rsidR="00F14F35" w:rsidRPr="00BE3450" w:rsidRDefault="00F14F35" w:rsidP="00F14F35">
      <w:pPr>
        <w:tabs>
          <w:tab w:val="left" w:pos="1134"/>
        </w:tabs>
        <w:ind w:left="1134"/>
        <w:jc w:val="both"/>
        <w:rPr>
          <w:b/>
          <w:sz w:val="24"/>
          <w:szCs w:val="24"/>
          <w:lang w:eastAsia="af-ZA"/>
        </w:rPr>
      </w:pPr>
      <w:r w:rsidRPr="00BE3450">
        <w:rPr>
          <w:b/>
          <w:sz w:val="24"/>
          <w:szCs w:val="24"/>
          <w:lang w:eastAsia="af-ZA"/>
        </w:rPr>
        <w:t>FINANCIAL</w:t>
      </w:r>
    </w:p>
    <w:p w14:paraId="2B4FF8F9" w14:textId="77777777" w:rsidR="00F14F35" w:rsidRPr="00BE3450" w:rsidRDefault="00F14F35" w:rsidP="00F14F35">
      <w:pPr>
        <w:tabs>
          <w:tab w:val="left" w:pos="1134"/>
        </w:tabs>
        <w:ind w:left="1134"/>
        <w:jc w:val="both"/>
        <w:rPr>
          <w:sz w:val="24"/>
          <w:szCs w:val="24"/>
          <w:lang w:eastAsia="af-ZA"/>
        </w:rPr>
      </w:pPr>
    </w:p>
    <w:p w14:paraId="360F3A34" w14:textId="77777777" w:rsidR="00F14F35" w:rsidRPr="00BE3450" w:rsidRDefault="00F14F35" w:rsidP="00F14F35">
      <w:pPr>
        <w:tabs>
          <w:tab w:val="left" w:pos="1134"/>
        </w:tabs>
        <w:ind w:left="1134"/>
        <w:jc w:val="both"/>
        <w:rPr>
          <w:sz w:val="24"/>
          <w:szCs w:val="24"/>
          <w:lang w:eastAsia="af-ZA"/>
        </w:rPr>
      </w:pPr>
      <w:r w:rsidRPr="00BE3450">
        <w:rPr>
          <w:sz w:val="24"/>
          <w:szCs w:val="24"/>
          <w:lang w:eastAsia="af-ZA"/>
        </w:rPr>
        <w:t>The financial implications have been addressed under “BACKGROUND” and “COMMENT” above.</w:t>
      </w:r>
    </w:p>
    <w:p w14:paraId="0138BD41" w14:textId="77777777" w:rsidR="00F14F35" w:rsidRPr="00BE3450" w:rsidRDefault="00F14F35" w:rsidP="00F14F35">
      <w:pPr>
        <w:tabs>
          <w:tab w:val="left" w:pos="1134"/>
        </w:tabs>
        <w:ind w:left="1134"/>
        <w:jc w:val="both"/>
        <w:rPr>
          <w:sz w:val="24"/>
          <w:szCs w:val="24"/>
          <w:lang w:eastAsia="af-ZA"/>
        </w:rPr>
      </w:pPr>
    </w:p>
    <w:p w14:paraId="78C10A5A" w14:textId="77777777" w:rsidR="00F14F35" w:rsidRPr="00BE3450" w:rsidRDefault="00F14F35" w:rsidP="00F14F35">
      <w:pPr>
        <w:tabs>
          <w:tab w:val="left" w:pos="1134"/>
        </w:tabs>
        <w:ind w:left="1134"/>
        <w:jc w:val="both"/>
        <w:rPr>
          <w:i/>
          <w:sz w:val="24"/>
          <w:szCs w:val="24"/>
          <w:lang w:eastAsia="af-ZA"/>
        </w:rPr>
      </w:pPr>
      <w:r w:rsidRPr="00BE3450">
        <w:rPr>
          <w:i/>
          <w:sz w:val="24"/>
          <w:szCs w:val="24"/>
          <w:lang w:eastAsia="af-ZA"/>
        </w:rPr>
        <w:t>Comment prepared by: Ms. F.A. du Raan-Groenewald</w:t>
      </w:r>
    </w:p>
    <w:p w14:paraId="00911BD6" w14:textId="77777777" w:rsidR="008B0007" w:rsidRPr="00BE3450" w:rsidRDefault="008B0007" w:rsidP="00F14F35">
      <w:pPr>
        <w:tabs>
          <w:tab w:val="left" w:pos="0"/>
          <w:tab w:val="left" w:pos="1134"/>
        </w:tabs>
        <w:overflowPunct w:val="0"/>
        <w:adjustRightInd w:val="0"/>
        <w:ind w:left="1134"/>
        <w:jc w:val="both"/>
        <w:textAlignment w:val="baseline"/>
        <w:rPr>
          <w:rFonts w:eastAsia="MS Mincho"/>
          <w:bCs/>
          <w:color w:val="000000"/>
          <w:sz w:val="24"/>
          <w:szCs w:val="24"/>
        </w:rPr>
      </w:pPr>
    </w:p>
    <w:p w14:paraId="439312C0" w14:textId="376032FE" w:rsidR="00F14F35" w:rsidRPr="00BE3450" w:rsidRDefault="00F14F35" w:rsidP="00F14F35">
      <w:pPr>
        <w:tabs>
          <w:tab w:val="left" w:pos="0"/>
          <w:tab w:val="left" w:pos="1134"/>
        </w:tabs>
        <w:overflowPunct w:val="0"/>
        <w:adjustRightInd w:val="0"/>
        <w:ind w:left="1134"/>
        <w:jc w:val="both"/>
        <w:textAlignment w:val="baseline"/>
        <w:rPr>
          <w:rFonts w:eastAsia="MS Mincho"/>
          <w:b/>
          <w:color w:val="000000"/>
          <w:sz w:val="24"/>
          <w:szCs w:val="24"/>
        </w:rPr>
      </w:pPr>
      <w:r w:rsidRPr="00BE3450">
        <w:rPr>
          <w:rFonts w:eastAsia="MS Mincho"/>
          <w:b/>
          <w:color w:val="000000"/>
          <w:sz w:val="24"/>
          <w:szCs w:val="24"/>
        </w:rPr>
        <w:t xml:space="preserve">RECOMMENDATION BY MUNICIPAL MANAGER: </w:t>
      </w:r>
    </w:p>
    <w:p w14:paraId="7C4339EC" w14:textId="77777777" w:rsidR="00F14F35" w:rsidRPr="00BE3450" w:rsidRDefault="00F14F35" w:rsidP="00F14F35">
      <w:pPr>
        <w:tabs>
          <w:tab w:val="left" w:pos="1134"/>
        </w:tabs>
        <w:overflowPunct w:val="0"/>
        <w:adjustRightInd w:val="0"/>
        <w:ind w:left="1134"/>
        <w:jc w:val="both"/>
        <w:textAlignment w:val="baseline"/>
        <w:rPr>
          <w:rFonts w:eastAsia="MS Mincho"/>
          <w:color w:val="000000"/>
          <w:sz w:val="24"/>
          <w:szCs w:val="24"/>
        </w:rPr>
      </w:pPr>
    </w:p>
    <w:p w14:paraId="3A11FB56" w14:textId="77777777" w:rsidR="00F14F35" w:rsidRPr="00BE3450" w:rsidRDefault="00F14F35" w:rsidP="00F14F35">
      <w:pPr>
        <w:tabs>
          <w:tab w:val="left" w:pos="1134"/>
        </w:tabs>
        <w:ind w:left="1134"/>
        <w:jc w:val="both"/>
        <w:rPr>
          <w:rFonts w:eastAsia="Times New Roman"/>
          <w:sz w:val="24"/>
          <w:szCs w:val="24"/>
          <w:lang w:eastAsia="af-ZA"/>
        </w:rPr>
      </w:pPr>
      <w:r w:rsidRPr="00BE3450">
        <w:rPr>
          <w:rFonts w:eastAsia="MS Mincho"/>
          <w:color w:val="000000"/>
          <w:sz w:val="24"/>
          <w:szCs w:val="24"/>
        </w:rPr>
        <w:t xml:space="preserve">That Council consider </w:t>
      </w:r>
      <w:r w:rsidRPr="00BE3450">
        <w:rPr>
          <w:sz w:val="24"/>
          <w:szCs w:val="24"/>
          <w:lang w:eastAsia="af-ZA"/>
        </w:rPr>
        <w:t>to approve the decrease revenue and expenditure for the 2021/2022 financial year as reflected in Annexures “A”, “B”, “C”, “D”, ”E”, “G”  and “H” in terms of section 28(2)(a) of the Local Government: Municipal Finance Management Act, 2003 (Act No. 56 of 2003) (MFMA) and regulation 23(3) of the Municipal Budget and Reporting Regulations, 2008.</w:t>
      </w:r>
    </w:p>
    <w:p w14:paraId="6F7005BB" w14:textId="77777777" w:rsidR="00F71E28" w:rsidRPr="00BE3450" w:rsidRDefault="00F71E28" w:rsidP="00F71E28">
      <w:pPr>
        <w:tabs>
          <w:tab w:val="left" w:pos="1134"/>
          <w:tab w:val="left" w:pos="1800"/>
        </w:tabs>
        <w:overflowPunct w:val="0"/>
        <w:adjustRightInd w:val="0"/>
        <w:ind w:left="1134"/>
        <w:jc w:val="both"/>
        <w:textAlignment w:val="baseline"/>
        <w:rPr>
          <w:sz w:val="24"/>
          <w:szCs w:val="24"/>
        </w:rPr>
      </w:pPr>
    </w:p>
    <w:p w14:paraId="3798C262" w14:textId="1B205E36" w:rsidR="00F71E28" w:rsidRPr="00BE3450" w:rsidRDefault="00F71E28" w:rsidP="00F71E28">
      <w:pPr>
        <w:tabs>
          <w:tab w:val="left" w:pos="1134"/>
        </w:tabs>
        <w:overflowPunct w:val="0"/>
        <w:adjustRightInd w:val="0"/>
        <w:ind w:left="1134"/>
        <w:jc w:val="both"/>
        <w:rPr>
          <w:b/>
          <w:bCs/>
          <w:color w:val="000000"/>
          <w:sz w:val="24"/>
          <w:szCs w:val="24"/>
        </w:rPr>
      </w:pPr>
      <w:r w:rsidRPr="00BE3450">
        <w:rPr>
          <w:b/>
          <w:bCs/>
          <w:color w:val="000000"/>
          <w:sz w:val="24"/>
          <w:szCs w:val="24"/>
        </w:rPr>
        <w:t>COUNCIL MEETING: 26 MAY 2022: ITEM C.15.2</w:t>
      </w:r>
    </w:p>
    <w:p w14:paraId="7A65EF5B" w14:textId="77777777" w:rsidR="00F71E28" w:rsidRPr="00BE3450" w:rsidRDefault="00F71E28" w:rsidP="00F71E28">
      <w:pPr>
        <w:tabs>
          <w:tab w:val="left" w:pos="1134"/>
        </w:tabs>
        <w:overflowPunct w:val="0"/>
        <w:adjustRightInd w:val="0"/>
        <w:ind w:left="1134"/>
        <w:jc w:val="both"/>
        <w:rPr>
          <w:color w:val="000000"/>
          <w:sz w:val="24"/>
          <w:szCs w:val="24"/>
        </w:rPr>
      </w:pPr>
    </w:p>
    <w:p w14:paraId="7EA86080" w14:textId="2678EC75" w:rsidR="00430EBB" w:rsidRPr="00BE3450" w:rsidRDefault="00F91651" w:rsidP="00430EBB">
      <w:pPr>
        <w:tabs>
          <w:tab w:val="left" w:pos="1134"/>
        </w:tabs>
        <w:ind w:left="1134"/>
        <w:jc w:val="both"/>
        <w:rPr>
          <w:sz w:val="24"/>
          <w:szCs w:val="24"/>
        </w:rPr>
      </w:pPr>
      <w:r w:rsidRPr="00BE3450">
        <w:rPr>
          <w:bCs/>
          <w:color w:val="000000"/>
          <w:sz w:val="24"/>
          <w:szCs w:val="24"/>
        </w:rPr>
        <w:t xml:space="preserve">Councillor </w:t>
      </w:r>
      <w:r w:rsidR="008B0007" w:rsidRPr="00BE3450">
        <w:rPr>
          <w:bCs/>
          <w:color w:val="000000"/>
          <w:sz w:val="24"/>
          <w:szCs w:val="24"/>
        </w:rPr>
        <w:t xml:space="preserve">E. </w:t>
      </w:r>
      <w:r w:rsidRPr="00BE3450">
        <w:rPr>
          <w:bCs/>
          <w:color w:val="000000"/>
          <w:sz w:val="24"/>
          <w:szCs w:val="24"/>
        </w:rPr>
        <w:t>Groenewald</w:t>
      </w:r>
      <w:r w:rsidR="008B0007" w:rsidRPr="00BE3450">
        <w:rPr>
          <w:bCs/>
          <w:color w:val="000000"/>
          <w:sz w:val="24"/>
          <w:szCs w:val="24"/>
        </w:rPr>
        <w:t>,</w:t>
      </w:r>
      <w:r w:rsidR="00430EBB" w:rsidRPr="00BE3450">
        <w:rPr>
          <w:bCs/>
          <w:color w:val="000000"/>
          <w:sz w:val="24"/>
          <w:szCs w:val="24"/>
        </w:rPr>
        <w:t xml:space="preserve"> seconded by Councillor </w:t>
      </w:r>
      <w:r w:rsidR="008B0007" w:rsidRPr="00BE3450">
        <w:rPr>
          <w:bCs/>
          <w:color w:val="000000"/>
          <w:sz w:val="24"/>
          <w:szCs w:val="24"/>
        </w:rPr>
        <w:t>D. </w:t>
      </w:r>
      <w:r w:rsidR="0061775C" w:rsidRPr="00BE3450">
        <w:rPr>
          <w:bCs/>
          <w:color w:val="000000"/>
          <w:sz w:val="24"/>
          <w:szCs w:val="24"/>
        </w:rPr>
        <w:t>Swart</w:t>
      </w:r>
      <w:r w:rsidR="00430EBB" w:rsidRPr="00BE3450">
        <w:rPr>
          <w:bCs/>
          <w:color w:val="000000"/>
          <w:sz w:val="24"/>
          <w:szCs w:val="24"/>
        </w:rPr>
        <w:t xml:space="preserve"> proposed that </w:t>
      </w:r>
      <w:r w:rsidR="00430EBB" w:rsidRPr="00BE3450">
        <w:rPr>
          <w:sz w:val="24"/>
          <w:szCs w:val="24"/>
          <w:lang w:eastAsia="af-ZA"/>
        </w:rPr>
        <w:t>the decrease revenue and expenditure for the 2021/2022 financial year as reflected in Annexures “A”, “B”, “C”, “D”, ”E”, “G”  and “H” in terms of section 28(2)(a) of the Local Government: Municipal Finance Management Act, 2003 (Act No. 56 of 2003) (MFMA) and regulation 23(3) of the Municipal Budget and Reporting Regulations, 2008, be approved.</w:t>
      </w:r>
    </w:p>
    <w:p w14:paraId="1C8B0E08" w14:textId="77777777" w:rsidR="00430EBB" w:rsidRPr="00BE3450" w:rsidRDefault="00430EBB" w:rsidP="00430EBB">
      <w:pPr>
        <w:tabs>
          <w:tab w:val="left" w:pos="1134"/>
        </w:tabs>
        <w:ind w:left="1134"/>
        <w:jc w:val="both"/>
        <w:rPr>
          <w:sz w:val="24"/>
          <w:szCs w:val="24"/>
        </w:rPr>
      </w:pPr>
    </w:p>
    <w:p w14:paraId="47CEDCE5" w14:textId="5CFBCC05" w:rsidR="00430EBB" w:rsidRPr="00BE3450" w:rsidRDefault="00430EBB" w:rsidP="00430EBB">
      <w:pPr>
        <w:tabs>
          <w:tab w:val="left" w:pos="1134"/>
          <w:tab w:val="left" w:pos="3119"/>
        </w:tabs>
        <w:overflowPunct w:val="0"/>
        <w:adjustRightInd w:val="0"/>
        <w:ind w:left="1134"/>
        <w:jc w:val="both"/>
        <w:rPr>
          <w:bCs/>
          <w:color w:val="000000"/>
          <w:sz w:val="24"/>
          <w:szCs w:val="24"/>
        </w:rPr>
      </w:pPr>
      <w:r w:rsidRPr="00BE3450">
        <w:rPr>
          <w:b/>
          <w:bCs/>
          <w:color w:val="000000"/>
          <w:sz w:val="24"/>
          <w:szCs w:val="24"/>
        </w:rPr>
        <w:t xml:space="preserve">RESOLVED: </w:t>
      </w:r>
      <w:r w:rsidR="00432411" w:rsidRPr="00BE3450">
        <w:rPr>
          <w:b/>
          <w:bCs/>
          <w:color w:val="000000"/>
          <w:sz w:val="24"/>
          <w:szCs w:val="24"/>
        </w:rPr>
        <w:t xml:space="preserve">(Unopposed = </w:t>
      </w:r>
      <w:r w:rsidR="0061775C" w:rsidRPr="00BE3450">
        <w:rPr>
          <w:b/>
          <w:bCs/>
          <w:color w:val="000000"/>
          <w:sz w:val="24"/>
          <w:szCs w:val="24"/>
        </w:rPr>
        <w:t xml:space="preserve">39 </w:t>
      </w:r>
      <w:r w:rsidRPr="00BE3450">
        <w:rPr>
          <w:b/>
          <w:bCs/>
          <w:color w:val="000000"/>
          <w:sz w:val="24"/>
          <w:szCs w:val="24"/>
        </w:rPr>
        <w:t>Councillors)</w:t>
      </w:r>
    </w:p>
    <w:p w14:paraId="65FD2783" w14:textId="77777777" w:rsidR="00430EBB" w:rsidRPr="00BE3450" w:rsidRDefault="00430EBB" w:rsidP="00430EBB">
      <w:pPr>
        <w:tabs>
          <w:tab w:val="left" w:pos="1134"/>
        </w:tabs>
        <w:ind w:left="1134"/>
        <w:jc w:val="both"/>
        <w:rPr>
          <w:bCs/>
          <w:color w:val="000000"/>
          <w:sz w:val="24"/>
          <w:szCs w:val="24"/>
        </w:rPr>
      </w:pPr>
    </w:p>
    <w:p w14:paraId="1C454311" w14:textId="25E10C33" w:rsidR="00430EBB" w:rsidRPr="00BE3450" w:rsidRDefault="00430EBB" w:rsidP="00430EBB">
      <w:pPr>
        <w:tabs>
          <w:tab w:val="left" w:pos="1134"/>
        </w:tabs>
        <w:ind w:left="1134"/>
        <w:jc w:val="both"/>
        <w:rPr>
          <w:sz w:val="24"/>
          <w:szCs w:val="24"/>
        </w:rPr>
      </w:pPr>
      <w:r w:rsidRPr="00BE3450">
        <w:rPr>
          <w:bCs/>
          <w:color w:val="000000"/>
          <w:sz w:val="24"/>
          <w:szCs w:val="24"/>
        </w:rPr>
        <w:t xml:space="preserve">That </w:t>
      </w:r>
      <w:r w:rsidRPr="00BE3450">
        <w:rPr>
          <w:sz w:val="24"/>
          <w:szCs w:val="24"/>
          <w:lang w:eastAsia="af-ZA"/>
        </w:rPr>
        <w:t>the decrease revenue and expenditure for the 2021/2022 financial year as reflected in Annexures “A”, “B”, “C”, “D”, ”E”, “G”  and “H” in terms of section 28(2)(a) of the Local Government: Municipal Finance Management Act, 2003 (Act No. 56 of 2003) (MFMA) and regulation 23(3) of the Municipal Budget and Reporting Regulations, 2008, be approved.</w:t>
      </w:r>
    </w:p>
    <w:p w14:paraId="32C7E3DD" w14:textId="77777777" w:rsidR="00FA5C1B" w:rsidRPr="00BE3450" w:rsidRDefault="00FA5C1B" w:rsidP="00FA5C1B">
      <w:pPr>
        <w:tabs>
          <w:tab w:val="left" w:pos="2127"/>
        </w:tabs>
        <w:ind w:left="1701" w:right="-1"/>
        <w:jc w:val="both"/>
        <w:rPr>
          <w:color w:val="000000"/>
        </w:rPr>
      </w:pPr>
    </w:p>
    <w:tbl>
      <w:tblPr>
        <w:tblW w:w="876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0"/>
        <w:gridCol w:w="2920"/>
        <w:gridCol w:w="2920"/>
      </w:tblGrid>
      <w:tr w:rsidR="00FA5C1B" w:rsidRPr="00BE3450" w14:paraId="0EA8B830" w14:textId="77777777" w:rsidTr="00F51598">
        <w:tc>
          <w:tcPr>
            <w:tcW w:w="2920" w:type="dxa"/>
            <w:tcBorders>
              <w:top w:val="single" w:sz="4" w:space="0" w:color="auto"/>
              <w:left w:val="single" w:sz="4" w:space="0" w:color="auto"/>
              <w:bottom w:val="single" w:sz="4" w:space="0" w:color="auto"/>
              <w:right w:val="single" w:sz="4" w:space="0" w:color="auto"/>
            </w:tcBorders>
            <w:shd w:val="clear" w:color="auto" w:fill="F2F2F2"/>
            <w:hideMark/>
          </w:tcPr>
          <w:p w14:paraId="397D5DBE" w14:textId="77777777" w:rsidR="00FA5C1B" w:rsidRPr="00BE3450" w:rsidRDefault="00FA5C1B" w:rsidP="000500F3">
            <w:pPr>
              <w:spacing w:before="40" w:after="40"/>
              <w:jc w:val="center"/>
              <w:rPr>
                <w:rFonts w:eastAsia="MS Mincho"/>
                <w:b/>
                <w:sz w:val="24"/>
                <w:szCs w:val="24"/>
              </w:rPr>
            </w:pPr>
            <w:r w:rsidRPr="00BE3450">
              <w:rPr>
                <w:b/>
                <w:sz w:val="24"/>
                <w:szCs w:val="24"/>
              </w:rPr>
              <w:t>ACTION</w:t>
            </w:r>
          </w:p>
        </w:tc>
        <w:tc>
          <w:tcPr>
            <w:tcW w:w="2920" w:type="dxa"/>
            <w:tcBorders>
              <w:top w:val="single" w:sz="4" w:space="0" w:color="auto"/>
              <w:left w:val="single" w:sz="4" w:space="0" w:color="auto"/>
              <w:bottom w:val="single" w:sz="4" w:space="0" w:color="auto"/>
              <w:right w:val="single" w:sz="4" w:space="0" w:color="auto"/>
            </w:tcBorders>
            <w:shd w:val="clear" w:color="auto" w:fill="F2F2F2"/>
            <w:hideMark/>
          </w:tcPr>
          <w:p w14:paraId="19820E4E" w14:textId="77777777" w:rsidR="00FA5C1B" w:rsidRPr="00BE3450" w:rsidRDefault="00FA5C1B" w:rsidP="000500F3">
            <w:pPr>
              <w:spacing w:before="40" w:after="40"/>
              <w:jc w:val="center"/>
              <w:rPr>
                <w:rFonts w:eastAsia="MS Mincho"/>
                <w:b/>
                <w:sz w:val="24"/>
                <w:szCs w:val="24"/>
              </w:rPr>
            </w:pPr>
            <w:r w:rsidRPr="00BE3450">
              <w:rPr>
                <w:b/>
                <w:sz w:val="24"/>
                <w:szCs w:val="24"/>
              </w:rPr>
              <w:t>DUE DATE</w:t>
            </w:r>
          </w:p>
        </w:tc>
        <w:tc>
          <w:tcPr>
            <w:tcW w:w="2920" w:type="dxa"/>
            <w:tcBorders>
              <w:top w:val="single" w:sz="4" w:space="0" w:color="auto"/>
              <w:left w:val="single" w:sz="4" w:space="0" w:color="auto"/>
              <w:bottom w:val="single" w:sz="4" w:space="0" w:color="auto"/>
              <w:right w:val="single" w:sz="4" w:space="0" w:color="auto"/>
            </w:tcBorders>
            <w:shd w:val="clear" w:color="auto" w:fill="F2F2F2"/>
            <w:hideMark/>
          </w:tcPr>
          <w:p w14:paraId="2D6B765E" w14:textId="77777777" w:rsidR="00FA5C1B" w:rsidRPr="00BE3450" w:rsidRDefault="00FA5C1B" w:rsidP="000500F3">
            <w:pPr>
              <w:spacing w:before="40" w:after="40"/>
              <w:jc w:val="center"/>
              <w:rPr>
                <w:rFonts w:eastAsia="MS Mincho"/>
                <w:b/>
                <w:sz w:val="24"/>
                <w:szCs w:val="24"/>
              </w:rPr>
            </w:pPr>
            <w:r w:rsidRPr="00BE3450">
              <w:rPr>
                <w:b/>
                <w:sz w:val="24"/>
                <w:szCs w:val="24"/>
              </w:rPr>
              <w:t>COMMENTS</w:t>
            </w:r>
          </w:p>
        </w:tc>
      </w:tr>
      <w:tr w:rsidR="00FA5C1B" w:rsidRPr="00BE3450" w14:paraId="7056349C" w14:textId="77777777" w:rsidTr="00F51598">
        <w:trPr>
          <w:trHeight w:val="471"/>
        </w:trPr>
        <w:tc>
          <w:tcPr>
            <w:tcW w:w="2920" w:type="dxa"/>
            <w:tcBorders>
              <w:top w:val="single" w:sz="4" w:space="0" w:color="auto"/>
              <w:left w:val="single" w:sz="4" w:space="0" w:color="auto"/>
              <w:bottom w:val="single" w:sz="4" w:space="0" w:color="auto"/>
              <w:right w:val="single" w:sz="4" w:space="0" w:color="auto"/>
            </w:tcBorders>
          </w:tcPr>
          <w:p w14:paraId="154C739A" w14:textId="77777777" w:rsidR="00FA5C1B" w:rsidRPr="00BE3450" w:rsidRDefault="00FA5C1B" w:rsidP="000500F3">
            <w:pPr>
              <w:jc w:val="both"/>
              <w:rPr>
                <w:rFonts w:eastAsia="MS Mincho"/>
                <w:sz w:val="24"/>
                <w:szCs w:val="24"/>
              </w:rPr>
            </w:pPr>
            <w:r w:rsidRPr="00BE3450">
              <w:rPr>
                <w:rFonts w:eastAsia="MS Mincho"/>
                <w:sz w:val="24"/>
                <w:szCs w:val="24"/>
              </w:rPr>
              <w:t>Ms FA du Raan-Groenewald (BTO) to attend to the matter.</w:t>
            </w:r>
          </w:p>
          <w:p w14:paraId="3C4905C7" w14:textId="77777777" w:rsidR="00FA5C1B" w:rsidRPr="00BE3450" w:rsidRDefault="00FA5C1B" w:rsidP="000500F3">
            <w:pPr>
              <w:jc w:val="both"/>
              <w:rPr>
                <w:rFonts w:eastAsia="MS Mincho"/>
                <w:sz w:val="24"/>
                <w:szCs w:val="24"/>
              </w:rPr>
            </w:pPr>
          </w:p>
          <w:p w14:paraId="79AEBA36" w14:textId="586F8A3E" w:rsidR="00FA5C1B" w:rsidRPr="00BE3450" w:rsidRDefault="00FA5C1B" w:rsidP="000500F3">
            <w:pPr>
              <w:jc w:val="both"/>
              <w:rPr>
                <w:rFonts w:eastAsia="MS Mincho"/>
                <w:sz w:val="24"/>
                <w:szCs w:val="24"/>
              </w:rPr>
            </w:pPr>
            <w:r w:rsidRPr="00BE3450">
              <w:rPr>
                <w:rFonts w:eastAsia="MS Mincho"/>
                <w:sz w:val="24"/>
                <w:szCs w:val="24"/>
              </w:rPr>
              <w:t>Ms FA du Raan-Groenewald (Admin Support) to attend to the publication of the Annual Budget</w:t>
            </w:r>
          </w:p>
        </w:tc>
        <w:tc>
          <w:tcPr>
            <w:tcW w:w="2920" w:type="dxa"/>
          </w:tcPr>
          <w:p w14:paraId="7D40496F" w14:textId="77777777" w:rsidR="00FA5C1B" w:rsidRPr="00BE3450" w:rsidRDefault="00FA5C1B" w:rsidP="000500F3">
            <w:pPr>
              <w:jc w:val="center"/>
              <w:rPr>
                <w:rFonts w:eastAsia="MS Mincho"/>
                <w:sz w:val="24"/>
                <w:szCs w:val="24"/>
              </w:rPr>
            </w:pPr>
            <w:r w:rsidRPr="00BE3450">
              <w:rPr>
                <w:rFonts w:eastAsia="MS Mincho"/>
                <w:sz w:val="24"/>
                <w:szCs w:val="24"/>
              </w:rPr>
              <w:t>30 June 2022</w:t>
            </w:r>
          </w:p>
          <w:p w14:paraId="1BE55F1B" w14:textId="657B4DC1" w:rsidR="00FA5C1B" w:rsidRPr="00BE3450" w:rsidRDefault="00FA5C1B" w:rsidP="000500F3">
            <w:pPr>
              <w:jc w:val="center"/>
              <w:rPr>
                <w:rFonts w:eastAsia="MS Mincho"/>
                <w:sz w:val="24"/>
                <w:szCs w:val="24"/>
              </w:rPr>
            </w:pPr>
          </w:p>
          <w:p w14:paraId="4662C000" w14:textId="77777777" w:rsidR="00F51598" w:rsidRPr="00BE3450" w:rsidRDefault="00F51598" w:rsidP="000500F3">
            <w:pPr>
              <w:jc w:val="center"/>
              <w:rPr>
                <w:rFonts w:eastAsia="MS Mincho"/>
                <w:sz w:val="24"/>
                <w:szCs w:val="24"/>
              </w:rPr>
            </w:pPr>
          </w:p>
          <w:p w14:paraId="1081A57D" w14:textId="77777777" w:rsidR="00FA5C1B" w:rsidRPr="00BE3450" w:rsidRDefault="00FA5C1B" w:rsidP="000500F3">
            <w:pPr>
              <w:jc w:val="center"/>
              <w:rPr>
                <w:rFonts w:eastAsia="MS Mincho"/>
                <w:sz w:val="24"/>
                <w:szCs w:val="24"/>
              </w:rPr>
            </w:pPr>
          </w:p>
          <w:p w14:paraId="3F2AB356" w14:textId="173CE9F3" w:rsidR="00FA5C1B" w:rsidRPr="00BE3450" w:rsidRDefault="00FA5C1B" w:rsidP="000500F3">
            <w:pPr>
              <w:jc w:val="center"/>
              <w:rPr>
                <w:rFonts w:eastAsia="MS Mincho"/>
                <w:sz w:val="24"/>
                <w:szCs w:val="24"/>
              </w:rPr>
            </w:pPr>
            <w:r w:rsidRPr="00BE3450">
              <w:rPr>
                <w:rFonts w:eastAsia="MS Mincho"/>
                <w:sz w:val="24"/>
                <w:szCs w:val="24"/>
              </w:rPr>
              <w:t>3 June 2022</w:t>
            </w:r>
          </w:p>
        </w:tc>
        <w:tc>
          <w:tcPr>
            <w:tcW w:w="2920" w:type="dxa"/>
          </w:tcPr>
          <w:p w14:paraId="568E5C1C" w14:textId="77777777" w:rsidR="00FA5C1B" w:rsidRPr="00BE3450" w:rsidRDefault="00FA5C1B" w:rsidP="000500F3">
            <w:pPr>
              <w:jc w:val="center"/>
              <w:rPr>
                <w:rFonts w:eastAsia="MS Mincho"/>
                <w:sz w:val="24"/>
                <w:szCs w:val="24"/>
              </w:rPr>
            </w:pPr>
          </w:p>
          <w:p w14:paraId="2BB8DCC3" w14:textId="77777777" w:rsidR="00FA5C1B" w:rsidRPr="00BE3450" w:rsidRDefault="00FA5C1B" w:rsidP="000500F3">
            <w:pPr>
              <w:jc w:val="center"/>
              <w:rPr>
                <w:rFonts w:eastAsia="MS Mincho"/>
                <w:sz w:val="24"/>
                <w:szCs w:val="24"/>
              </w:rPr>
            </w:pPr>
          </w:p>
          <w:p w14:paraId="2A9AEBA9" w14:textId="0C7DF0B7" w:rsidR="00FA5C1B" w:rsidRPr="00BE3450" w:rsidRDefault="00FA5C1B" w:rsidP="000500F3">
            <w:pPr>
              <w:jc w:val="center"/>
              <w:rPr>
                <w:rFonts w:eastAsia="MS Mincho"/>
                <w:sz w:val="24"/>
                <w:szCs w:val="24"/>
              </w:rPr>
            </w:pPr>
          </w:p>
          <w:p w14:paraId="5688440B" w14:textId="77777777" w:rsidR="00473AC6" w:rsidRPr="00BE3450" w:rsidRDefault="00473AC6" w:rsidP="000500F3">
            <w:pPr>
              <w:jc w:val="center"/>
              <w:rPr>
                <w:rFonts w:eastAsia="MS Mincho"/>
                <w:sz w:val="24"/>
                <w:szCs w:val="24"/>
              </w:rPr>
            </w:pPr>
          </w:p>
          <w:p w14:paraId="642EBEAF" w14:textId="7CA9AE7C" w:rsidR="00FA5C1B" w:rsidRPr="00BE3450" w:rsidRDefault="00FA5C1B" w:rsidP="00FA5C1B">
            <w:pPr>
              <w:jc w:val="both"/>
              <w:rPr>
                <w:rFonts w:eastAsia="MS Mincho"/>
                <w:sz w:val="24"/>
                <w:szCs w:val="24"/>
              </w:rPr>
            </w:pPr>
            <w:r w:rsidRPr="00BE3450">
              <w:rPr>
                <w:rFonts w:eastAsia="MS Mincho"/>
                <w:sz w:val="24"/>
                <w:szCs w:val="24"/>
              </w:rPr>
              <w:t>Official notices will be published in newspapers as from 27 May 2022.</w:t>
            </w:r>
          </w:p>
        </w:tc>
      </w:tr>
    </w:tbl>
    <w:p w14:paraId="1C57CA50" w14:textId="77777777" w:rsidR="00F14F35" w:rsidRPr="00BE3450" w:rsidRDefault="00F14F35" w:rsidP="00F14F35">
      <w:pPr>
        <w:tabs>
          <w:tab w:val="left" w:pos="1134"/>
        </w:tabs>
        <w:ind w:left="1134" w:right="-23" w:hanging="1134"/>
        <w:jc w:val="both"/>
        <w:rPr>
          <w:sz w:val="24"/>
          <w:szCs w:val="24"/>
        </w:rPr>
      </w:pPr>
      <w:r w:rsidRPr="00BE3450">
        <w:rPr>
          <w:b/>
          <w:sz w:val="24"/>
          <w:szCs w:val="24"/>
        </w:rPr>
        <w:lastRenderedPageBreak/>
        <w:t>C.15.3</w:t>
      </w:r>
      <w:r w:rsidRPr="00BE3450">
        <w:rPr>
          <w:b/>
          <w:sz w:val="24"/>
          <w:szCs w:val="24"/>
        </w:rPr>
        <w:tab/>
        <w:t>FILLING OF MUNICIPAL MANAGER POST                                         (4/3/2/3)</w:t>
      </w:r>
    </w:p>
    <w:p w14:paraId="6EF931B5" w14:textId="77777777" w:rsidR="00F14F35" w:rsidRPr="00BE3450" w:rsidRDefault="00F14F35" w:rsidP="00F14F35">
      <w:pPr>
        <w:tabs>
          <w:tab w:val="left" w:pos="1134"/>
        </w:tabs>
        <w:ind w:left="1134" w:right="-23"/>
        <w:jc w:val="both"/>
        <w:rPr>
          <w:sz w:val="24"/>
          <w:szCs w:val="24"/>
        </w:rPr>
      </w:pPr>
      <w:r w:rsidRPr="00BE3450">
        <w:rPr>
          <w:sz w:val="24"/>
          <w:szCs w:val="24"/>
        </w:rPr>
        <w:t>_______________________________________________________________</w:t>
      </w:r>
    </w:p>
    <w:p w14:paraId="68F4D401" w14:textId="77777777" w:rsidR="00F14F35" w:rsidRPr="00BE3450" w:rsidRDefault="00F14F35" w:rsidP="00F14F35">
      <w:pPr>
        <w:tabs>
          <w:tab w:val="left" w:pos="1134"/>
        </w:tabs>
        <w:ind w:left="1134" w:right="-23"/>
        <w:jc w:val="both"/>
        <w:rPr>
          <w:sz w:val="24"/>
          <w:szCs w:val="24"/>
        </w:rPr>
      </w:pPr>
    </w:p>
    <w:p w14:paraId="13760FE5" w14:textId="77777777" w:rsidR="00F14F35" w:rsidRPr="00BE3450" w:rsidRDefault="00F14F35" w:rsidP="00F14F35">
      <w:pPr>
        <w:tabs>
          <w:tab w:val="left" w:pos="1134"/>
        </w:tabs>
        <w:ind w:left="1134" w:right="-23"/>
        <w:jc w:val="both"/>
        <w:rPr>
          <w:b/>
          <w:sz w:val="24"/>
          <w:szCs w:val="24"/>
        </w:rPr>
      </w:pPr>
      <w:r w:rsidRPr="00BE3450">
        <w:rPr>
          <w:b/>
          <w:sz w:val="24"/>
          <w:szCs w:val="24"/>
        </w:rPr>
        <w:t>PURPOSE OF SUBMISSION</w:t>
      </w:r>
    </w:p>
    <w:p w14:paraId="334C7C64" w14:textId="77777777" w:rsidR="00F14F35" w:rsidRPr="00BE3450" w:rsidRDefault="00F14F35" w:rsidP="00F14F35">
      <w:pPr>
        <w:tabs>
          <w:tab w:val="left" w:pos="1134"/>
        </w:tabs>
        <w:ind w:left="1134" w:right="-23"/>
        <w:jc w:val="both"/>
        <w:rPr>
          <w:sz w:val="24"/>
          <w:szCs w:val="24"/>
        </w:rPr>
      </w:pPr>
    </w:p>
    <w:p w14:paraId="06B05FAE" w14:textId="4506D472" w:rsidR="001D14D9" w:rsidRPr="00BE3450" w:rsidRDefault="00F14F35" w:rsidP="001D14D9">
      <w:pPr>
        <w:tabs>
          <w:tab w:val="left" w:pos="1134"/>
        </w:tabs>
        <w:ind w:left="1134" w:right="-23"/>
        <w:jc w:val="both"/>
        <w:rPr>
          <w:sz w:val="24"/>
          <w:szCs w:val="24"/>
        </w:rPr>
      </w:pPr>
      <w:r w:rsidRPr="00BE3450">
        <w:rPr>
          <w:sz w:val="24"/>
          <w:szCs w:val="24"/>
        </w:rPr>
        <w:t>That Council considers to grant approval that the post of Municipal Manager be advertised for a fixed term of employment up to a maximum of five (5) years, not exceeding a period ending one year after the election of the next council of the municipality.</w:t>
      </w:r>
    </w:p>
    <w:p w14:paraId="3210F9C6" w14:textId="77777777" w:rsidR="00FA5C1B" w:rsidRPr="00BE3450" w:rsidRDefault="00FA5C1B" w:rsidP="001D14D9">
      <w:pPr>
        <w:tabs>
          <w:tab w:val="left" w:pos="1134"/>
        </w:tabs>
        <w:ind w:left="1134" w:right="-23"/>
        <w:jc w:val="both"/>
        <w:rPr>
          <w:sz w:val="24"/>
          <w:szCs w:val="24"/>
        </w:rPr>
      </w:pPr>
    </w:p>
    <w:p w14:paraId="09E1E6B8" w14:textId="77777777" w:rsidR="00F14F35" w:rsidRPr="00BE3450" w:rsidRDefault="00F14F35" w:rsidP="00F14F35">
      <w:pPr>
        <w:tabs>
          <w:tab w:val="left" w:pos="1134"/>
        </w:tabs>
        <w:ind w:left="1134" w:right="-23"/>
        <w:jc w:val="both"/>
        <w:rPr>
          <w:b/>
          <w:sz w:val="24"/>
          <w:szCs w:val="24"/>
        </w:rPr>
      </w:pPr>
      <w:r w:rsidRPr="00BE3450">
        <w:rPr>
          <w:b/>
          <w:sz w:val="24"/>
          <w:szCs w:val="24"/>
        </w:rPr>
        <w:t>BACKGROUND</w:t>
      </w:r>
    </w:p>
    <w:p w14:paraId="3A5CCE8D" w14:textId="77777777" w:rsidR="00F14F35" w:rsidRPr="00BE3450" w:rsidRDefault="00F14F35" w:rsidP="00F14F35">
      <w:pPr>
        <w:tabs>
          <w:tab w:val="left" w:pos="3969"/>
        </w:tabs>
        <w:ind w:left="1134" w:right="-23"/>
        <w:jc w:val="both"/>
        <w:rPr>
          <w:sz w:val="24"/>
          <w:szCs w:val="24"/>
        </w:rPr>
      </w:pPr>
    </w:p>
    <w:p w14:paraId="368BAEA7" w14:textId="5B3A1327" w:rsidR="00432411" w:rsidRPr="00BE3450" w:rsidRDefault="00F14F35" w:rsidP="00432411">
      <w:pPr>
        <w:tabs>
          <w:tab w:val="left" w:pos="3969"/>
        </w:tabs>
        <w:ind w:left="1134" w:right="-23"/>
        <w:jc w:val="both"/>
        <w:rPr>
          <w:sz w:val="24"/>
          <w:szCs w:val="24"/>
        </w:rPr>
      </w:pPr>
      <w:r w:rsidRPr="00BE3450">
        <w:rPr>
          <w:sz w:val="24"/>
          <w:szCs w:val="24"/>
        </w:rPr>
        <w:t>At Item C.7.1 of 28 September 2017 Council resolved that Mr. H.F. Prins be appointed in the position of Municipal Manager with effect from 01 December 2017 for a fixed term of five (5) years, not exceeding a period of one (1) year ending after the election of the next Municipal Council.</w:t>
      </w:r>
    </w:p>
    <w:p w14:paraId="5DFDAA9D" w14:textId="77777777" w:rsidR="001D14D9" w:rsidRPr="00BE3450" w:rsidRDefault="001D14D9" w:rsidP="00432411">
      <w:pPr>
        <w:tabs>
          <w:tab w:val="left" w:pos="3969"/>
        </w:tabs>
        <w:ind w:left="1134" w:right="-23"/>
        <w:jc w:val="both"/>
        <w:rPr>
          <w:sz w:val="24"/>
          <w:szCs w:val="24"/>
        </w:rPr>
      </w:pPr>
    </w:p>
    <w:p w14:paraId="597F5196" w14:textId="77777777" w:rsidR="00F14F35" w:rsidRPr="00BE3450" w:rsidRDefault="00F14F35" w:rsidP="00F14F35">
      <w:pPr>
        <w:tabs>
          <w:tab w:val="left" w:pos="3969"/>
        </w:tabs>
        <w:ind w:left="1134" w:right="-23"/>
        <w:jc w:val="both"/>
        <w:rPr>
          <w:b/>
          <w:sz w:val="24"/>
          <w:szCs w:val="24"/>
        </w:rPr>
      </w:pPr>
      <w:r w:rsidRPr="00BE3450">
        <w:rPr>
          <w:b/>
          <w:sz w:val="24"/>
          <w:szCs w:val="24"/>
        </w:rPr>
        <w:t>COMMENT</w:t>
      </w:r>
    </w:p>
    <w:p w14:paraId="0469DC3C" w14:textId="77777777" w:rsidR="00F14F35" w:rsidRPr="00BE3450" w:rsidRDefault="00F14F35" w:rsidP="00F14F35">
      <w:pPr>
        <w:tabs>
          <w:tab w:val="left" w:pos="3969"/>
        </w:tabs>
        <w:ind w:left="1134" w:right="-23"/>
        <w:jc w:val="both"/>
        <w:rPr>
          <w:bCs/>
          <w:sz w:val="24"/>
          <w:szCs w:val="24"/>
        </w:rPr>
      </w:pPr>
    </w:p>
    <w:p w14:paraId="6C329D1F" w14:textId="77777777" w:rsidR="00F14F35" w:rsidRPr="00BE3450" w:rsidRDefault="00F14F35" w:rsidP="00F14F35">
      <w:pPr>
        <w:tabs>
          <w:tab w:val="left" w:pos="3969"/>
        </w:tabs>
        <w:ind w:left="1134" w:right="-23"/>
        <w:jc w:val="both"/>
        <w:rPr>
          <w:sz w:val="24"/>
          <w:szCs w:val="24"/>
        </w:rPr>
      </w:pPr>
      <w:r w:rsidRPr="00BE3450">
        <w:rPr>
          <w:color w:val="111111"/>
          <w:sz w:val="24"/>
          <w:szCs w:val="24"/>
          <w:shd w:val="clear" w:color="auto" w:fill="FFFFFF"/>
        </w:rPr>
        <w:t>A municipal manager is</w:t>
      </w:r>
      <w:r w:rsidRPr="00BE3450">
        <w:rPr>
          <w:b/>
          <w:bCs/>
          <w:color w:val="111111"/>
          <w:sz w:val="24"/>
          <w:szCs w:val="24"/>
          <w:shd w:val="clear" w:color="auto" w:fill="FFFFFF"/>
        </w:rPr>
        <w:t xml:space="preserve"> </w:t>
      </w:r>
      <w:r w:rsidRPr="00BE3450">
        <w:rPr>
          <w:color w:val="111111"/>
          <w:sz w:val="24"/>
          <w:szCs w:val="24"/>
          <w:shd w:val="clear" w:color="auto" w:fill="FFFFFF"/>
        </w:rPr>
        <w:t>appointed by a council and is the link between a council and the administration, of which the municipal manager is the head.  A municipal manager has to account for a municipality's income and expenditure, assets and other obligations, such as proper adherence to all legislation applicable to municipalities.</w:t>
      </w:r>
    </w:p>
    <w:p w14:paraId="6CC2985C" w14:textId="77777777" w:rsidR="00F14F35" w:rsidRPr="00BE3450" w:rsidRDefault="00F14F35" w:rsidP="00F14F35">
      <w:pPr>
        <w:tabs>
          <w:tab w:val="left" w:pos="3969"/>
        </w:tabs>
        <w:ind w:left="1134" w:right="-23"/>
        <w:jc w:val="both"/>
        <w:rPr>
          <w:sz w:val="24"/>
          <w:szCs w:val="24"/>
        </w:rPr>
      </w:pPr>
    </w:p>
    <w:p w14:paraId="005BE30F" w14:textId="77777777" w:rsidR="00F14F35" w:rsidRPr="00BE3450" w:rsidRDefault="00F14F35" w:rsidP="00F14F35">
      <w:pPr>
        <w:tabs>
          <w:tab w:val="left" w:pos="567"/>
        </w:tabs>
        <w:ind w:left="1134"/>
        <w:jc w:val="both"/>
        <w:rPr>
          <w:sz w:val="24"/>
          <w:szCs w:val="24"/>
        </w:rPr>
      </w:pPr>
      <w:r w:rsidRPr="00BE3450">
        <w:rPr>
          <w:color w:val="333333"/>
          <w:sz w:val="24"/>
          <w:szCs w:val="24"/>
          <w:shd w:val="clear" w:color="auto" w:fill="FFFFFF"/>
        </w:rPr>
        <w:t xml:space="preserve">From the aforementioned it is clear that a municipal manager, as head of administration and accounting officer, is responsible for the general performance of a municipality and must </w:t>
      </w:r>
      <w:r w:rsidRPr="00BE3450">
        <w:rPr>
          <w:sz w:val="24"/>
          <w:szCs w:val="24"/>
        </w:rPr>
        <w:t xml:space="preserve">have the skills, expertise, competence and qualifications as prescribed to </w:t>
      </w:r>
      <w:r w:rsidRPr="00BE3450">
        <w:rPr>
          <w:color w:val="333333"/>
          <w:sz w:val="24"/>
          <w:szCs w:val="24"/>
          <w:shd w:val="clear" w:color="auto" w:fill="FFFFFF"/>
        </w:rPr>
        <w:t>be able to manage and direct the administrative and operational aspects of a municipality in order to achieve the strategic objectives of council</w:t>
      </w:r>
      <w:r w:rsidRPr="00BE3450">
        <w:rPr>
          <w:sz w:val="24"/>
          <w:szCs w:val="24"/>
        </w:rPr>
        <w:t>.</w:t>
      </w:r>
    </w:p>
    <w:p w14:paraId="60225DA3" w14:textId="77777777" w:rsidR="00F14F35" w:rsidRPr="00BE3450" w:rsidRDefault="00F14F35" w:rsidP="00F14F35">
      <w:pPr>
        <w:tabs>
          <w:tab w:val="left" w:pos="1134"/>
        </w:tabs>
        <w:ind w:left="1134"/>
        <w:jc w:val="both"/>
        <w:rPr>
          <w:sz w:val="24"/>
          <w:szCs w:val="24"/>
        </w:rPr>
      </w:pPr>
    </w:p>
    <w:p w14:paraId="216F0FFC" w14:textId="77777777" w:rsidR="00F14F35" w:rsidRPr="00BE3450" w:rsidRDefault="00F14F35" w:rsidP="00F14F35">
      <w:pPr>
        <w:tabs>
          <w:tab w:val="left" w:pos="1134"/>
        </w:tabs>
        <w:ind w:left="1134"/>
        <w:jc w:val="both"/>
        <w:rPr>
          <w:bCs/>
          <w:color w:val="000000"/>
          <w:sz w:val="24"/>
          <w:szCs w:val="24"/>
        </w:rPr>
      </w:pPr>
      <w:r w:rsidRPr="00BE3450">
        <w:rPr>
          <w:bCs/>
          <w:color w:val="000000"/>
          <w:sz w:val="24"/>
          <w:szCs w:val="24"/>
        </w:rPr>
        <w:t>In this regard cognisance should be taken of the Regulations on the Appointment and Conditions of Employment of Senior Managers was Gazetted on 17 January 2014. (Gazette No. 37245 dated 17 January 2014).</w:t>
      </w:r>
    </w:p>
    <w:p w14:paraId="3CC4E946" w14:textId="77777777" w:rsidR="00F14F35" w:rsidRPr="00BE3450" w:rsidRDefault="00F14F35" w:rsidP="00F14F35">
      <w:pPr>
        <w:pStyle w:val="ListParagraph"/>
        <w:tabs>
          <w:tab w:val="left" w:pos="1134"/>
        </w:tabs>
        <w:ind w:left="1134" w:firstLine="0"/>
        <w:rPr>
          <w:bCs/>
          <w:sz w:val="24"/>
          <w:szCs w:val="24"/>
        </w:rPr>
      </w:pPr>
    </w:p>
    <w:p w14:paraId="6935FB25" w14:textId="77777777" w:rsidR="00F14F35" w:rsidRPr="00BE3450" w:rsidRDefault="00F14F35" w:rsidP="00F14F35">
      <w:pPr>
        <w:pStyle w:val="ListParagraph"/>
        <w:tabs>
          <w:tab w:val="left" w:pos="1134"/>
        </w:tabs>
        <w:ind w:left="1134" w:firstLine="0"/>
        <w:rPr>
          <w:bCs/>
          <w:sz w:val="24"/>
          <w:szCs w:val="24"/>
        </w:rPr>
      </w:pPr>
      <w:r w:rsidRPr="00BE3450">
        <w:rPr>
          <w:bCs/>
          <w:sz w:val="24"/>
          <w:szCs w:val="24"/>
        </w:rPr>
        <w:t>In terms of regulation 7(2)(a) and (b) a vacant senior manager post may not be filled, unless approval to fill the post has been granted by the municipal council; and the post has been budgeted for.</w:t>
      </w:r>
    </w:p>
    <w:p w14:paraId="56F096AD" w14:textId="77777777" w:rsidR="00F14F35" w:rsidRPr="00BE3450" w:rsidRDefault="00F14F35" w:rsidP="00F14F35">
      <w:pPr>
        <w:pStyle w:val="ListParagraph"/>
        <w:tabs>
          <w:tab w:val="left" w:pos="1134"/>
        </w:tabs>
        <w:ind w:left="1134" w:firstLine="0"/>
        <w:rPr>
          <w:bCs/>
          <w:sz w:val="24"/>
          <w:szCs w:val="24"/>
        </w:rPr>
      </w:pPr>
    </w:p>
    <w:p w14:paraId="66D15BB0" w14:textId="77777777" w:rsidR="00F14F35" w:rsidRPr="00BE3450" w:rsidRDefault="00F14F35" w:rsidP="00F14F35">
      <w:pPr>
        <w:pStyle w:val="ListParagraph"/>
        <w:tabs>
          <w:tab w:val="left" w:pos="1134"/>
        </w:tabs>
        <w:ind w:left="1134" w:firstLine="0"/>
        <w:rPr>
          <w:bCs/>
          <w:sz w:val="24"/>
          <w:szCs w:val="24"/>
        </w:rPr>
      </w:pPr>
      <w:r w:rsidRPr="00BE3450">
        <w:rPr>
          <w:bCs/>
          <w:sz w:val="24"/>
          <w:szCs w:val="24"/>
        </w:rPr>
        <w:t>Regulation 8(a) and (b) stipulate that no person may be appointed as a senior manager on a fixed term contract, on a permanent basis or on probation, to any post on the approved staff establishment of a municipality, unless he or she is a South African citizen or permanent resident, and possesses the relevant competencies, qualifications, experience and knowledge set out in in the regulations.</w:t>
      </w:r>
    </w:p>
    <w:p w14:paraId="4E65F4D2" w14:textId="77777777" w:rsidR="00432411" w:rsidRPr="00BE3450" w:rsidRDefault="00432411" w:rsidP="00F14F35">
      <w:pPr>
        <w:pStyle w:val="ListParagraph"/>
        <w:tabs>
          <w:tab w:val="left" w:pos="1134"/>
        </w:tabs>
        <w:ind w:left="1134" w:firstLine="0"/>
        <w:rPr>
          <w:bCs/>
          <w:sz w:val="24"/>
          <w:szCs w:val="24"/>
        </w:rPr>
      </w:pPr>
    </w:p>
    <w:p w14:paraId="347F8EB0" w14:textId="77777777" w:rsidR="00473AC6" w:rsidRPr="00BE3450" w:rsidRDefault="00473AC6">
      <w:pPr>
        <w:rPr>
          <w:bCs/>
          <w:sz w:val="24"/>
          <w:szCs w:val="24"/>
        </w:rPr>
      </w:pPr>
      <w:r w:rsidRPr="00BE3450">
        <w:rPr>
          <w:bCs/>
          <w:sz w:val="24"/>
          <w:szCs w:val="24"/>
        </w:rPr>
        <w:br w:type="page"/>
      </w:r>
    </w:p>
    <w:p w14:paraId="6DCEE816" w14:textId="2A4858B3" w:rsidR="00F14F35" w:rsidRPr="00BE3450" w:rsidRDefault="00F14F35" w:rsidP="00F14F35">
      <w:pPr>
        <w:pStyle w:val="ListParagraph"/>
        <w:tabs>
          <w:tab w:val="left" w:pos="1134"/>
        </w:tabs>
        <w:ind w:left="1134" w:firstLine="0"/>
        <w:rPr>
          <w:bCs/>
          <w:sz w:val="24"/>
          <w:szCs w:val="24"/>
        </w:rPr>
      </w:pPr>
      <w:r w:rsidRPr="00BE3450">
        <w:rPr>
          <w:bCs/>
          <w:sz w:val="24"/>
          <w:szCs w:val="24"/>
        </w:rPr>
        <w:lastRenderedPageBreak/>
        <w:t>In terms of regulation 8(2) an appointment may not take effect before the first day of the month following the month during which the municipal council approved the appointment.</w:t>
      </w:r>
    </w:p>
    <w:p w14:paraId="35AA96BE" w14:textId="77777777" w:rsidR="00F14F35" w:rsidRPr="00BE3450" w:rsidRDefault="00F14F35" w:rsidP="00F14F35">
      <w:pPr>
        <w:pStyle w:val="ListParagraph"/>
        <w:tabs>
          <w:tab w:val="left" w:pos="1134"/>
        </w:tabs>
        <w:ind w:left="1134" w:firstLine="0"/>
        <w:rPr>
          <w:bCs/>
          <w:sz w:val="24"/>
          <w:szCs w:val="24"/>
        </w:rPr>
      </w:pPr>
    </w:p>
    <w:p w14:paraId="6C65CF83" w14:textId="77777777" w:rsidR="00F14F35" w:rsidRPr="00BE3450" w:rsidRDefault="00F14F35" w:rsidP="00F14F35">
      <w:pPr>
        <w:pStyle w:val="ListParagraph"/>
        <w:tabs>
          <w:tab w:val="left" w:pos="1134"/>
        </w:tabs>
        <w:ind w:left="1134" w:firstLine="0"/>
        <w:rPr>
          <w:bCs/>
          <w:sz w:val="24"/>
          <w:szCs w:val="24"/>
        </w:rPr>
      </w:pPr>
      <w:r w:rsidRPr="00BE3450">
        <w:rPr>
          <w:bCs/>
          <w:sz w:val="24"/>
          <w:szCs w:val="24"/>
        </w:rPr>
        <w:t xml:space="preserve">In accordance with regulation 10, the municipal manager must, within fourteen (14) days of receipt of the approval referred to in regulation 7, ensure that the vacant post is advertised. </w:t>
      </w:r>
    </w:p>
    <w:p w14:paraId="18D6C24A" w14:textId="77777777" w:rsidR="00F14F35" w:rsidRPr="00BE3450" w:rsidRDefault="00F14F35" w:rsidP="00F14F35">
      <w:pPr>
        <w:pStyle w:val="ListParagraph"/>
        <w:tabs>
          <w:tab w:val="left" w:pos="1134"/>
        </w:tabs>
        <w:ind w:left="1134" w:firstLine="0"/>
        <w:rPr>
          <w:bCs/>
          <w:sz w:val="24"/>
          <w:szCs w:val="24"/>
        </w:rPr>
      </w:pPr>
    </w:p>
    <w:p w14:paraId="01E8415E" w14:textId="67873501" w:rsidR="00F14F35" w:rsidRPr="00BE3450" w:rsidRDefault="00F14F35" w:rsidP="00F14F35">
      <w:pPr>
        <w:pStyle w:val="ListParagraph"/>
        <w:tabs>
          <w:tab w:val="left" w:pos="1134"/>
        </w:tabs>
        <w:ind w:left="1134" w:firstLine="0"/>
        <w:rPr>
          <w:bCs/>
          <w:sz w:val="24"/>
          <w:szCs w:val="24"/>
        </w:rPr>
      </w:pPr>
      <w:r w:rsidRPr="00BE3450">
        <w:rPr>
          <w:bCs/>
          <w:sz w:val="24"/>
          <w:szCs w:val="24"/>
        </w:rPr>
        <w:t>Regulation 10(3) stipulates that an advertisement for a vacant senior manager post must specify the:</w:t>
      </w:r>
    </w:p>
    <w:p w14:paraId="46205444" w14:textId="77777777" w:rsidR="00F14F35" w:rsidRPr="00BE3450" w:rsidRDefault="00F14F35" w:rsidP="00F14F35">
      <w:pPr>
        <w:pStyle w:val="ListParagraph"/>
        <w:tabs>
          <w:tab w:val="left" w:pos="1134"/>
        </w:tabs>
        <w:ind w:left="1134" w:firstLine="0"/>
        <w:rPr>
          <w:bCs/>
          <w:sz w:val="24"/>
          <w:szCs w:val="24"/>
        </w:rPr>
      </w:pPr>
    </w:p>
    <w:p w14:paraId="614D997B" w14:textId="77777777" w:rsidR="00F14F35" w:rsidRPr="00BE3450" w:rsidRDefault="00F14F35" w:rsidP="00F14F35">
      <w:pPr>
        <w:pStyle w:val="ListParagraph"/>
        <w:tabs>
          <w:tab w:val="left" w:pos="1701"/>
        </w:tabs>
        <w:ind w:left="1701" w:hanging="567"/>
        <w:rPr>
          <w:bCs/>
          <w:sz w:val="24"/>
          <w:szCs w:val="24"/>
        </w:rPr>
      </w:pPr>
      <w:r w:rsidRPr="00BE3450">
        <w:rPr>
          <w:bCs/>
          <w:sz w:val="24"/>
          <w:szCs w:val="24"/>
        </w:rPr>
        <w:t>(a)</w:t>
      </w:r>
      <w:r w:rsidRPr="00BE3450">
        <w:rPr>
          <w:bCs/>
          <w:sz w:val="24"/>
          <w:szCs w:val="24"/>
        </w:rPr>
        <w:tab/>
        <w:t xml:space="preserve">Job title; </w:t>
      </w:r>
    </w:p>
    <w:p w14:paraId="79060049" w14:textId="77777777" w:rsidR="00F14F35" w:rsidRPr="00BE3450" w:rsidRDefault="00F14F35" w:rsidP="00F14F35">
      <w:pPr>
        <w:pStyle w:val="ListParagraph"/>
        <w:tabs>
          <w:tab w:val="left" w:pos="1701"/>
        </w:tabs>
        <w:ind w:left="1701" w:hanging="567"/>
        <w:rPr>
          <w:bCs/>
          <w:sz w:val="24"/>
          <w:szCs w:val="24"/>
        </w:rPr>
      </w:pPr>
      <w:r w:rsidRPr="00BE3450">
        <w:rPr>
          <w:bCs/>
          <w:sz w:val="24"/>
          <w:szCs w:val="24"/>
        </w:rPr>
        <w:t>(b)</w:t>
      </w:r>
      <w:r w:rsidRPr="00BE3450">
        <w:rPr>
          <w:bCs/>
          <w:sz w:val="24"/>
          <w:szCs w:val="24"/>
        </w:rPr>
        <w:tab/>
        <w:t xml:space="preserve">Term of appointment; </w:t>
      </w:r>
    </w:p>
    <w:p w14:paraId="7645F357" w14:textId="77777777" w:rsidR="00F14F35" w:rsidRPr="00BE3450" w:rsidRDefault="00F14F35" w:rsidP="00F14F35">
      <w:pPr>
        <w:pStyle w:val="ListParagraph"/>
        <w:tabs>
          <w:tab w:val="left" w:pos="1701"/>
        </w:tabs>
        <w:ind w:left="1701" w:hanging="567"/>
        <w:rPr>
          <w:bCs/>
          <w:sz w:val="24"/>
          <w:szCs w:val="24"/>
        </w:rPr>
      </w:pPr>
      <w:r w:rsidRPr="00BE3450">
        <w:rPr>
          <w:bCs/>
          <w:sz w:val="24"/>
          <w:szCs w:val="24"/>
        </w:rPr>
        <w:t>(c)</w:t>
      </w:r>
      <w:r w:rsidRPr="00BE3450">
        <w:rPr>
          <w:bCs/>
          <w:sz w:val="24"/>
          <w:szCs w:val="24"/>
        </w:rPr>
        <w:tab/>
        <w:t xml:space="preserve">Place to be stationed; </w:t>
      </w:r>
    </w:p>
    <w:p w14:paraId="74955680" w14:textId="77777777" w:rsidR="00F14F35" w:rsidRPr="00BE3450" w:rsidRDefault="00F14F35" w:rsidP="00F14F35">
      <w:pPr>
        <w:pStyle w:val="ListParagraph"/>
        <w:tabs>
          <w:tab w:val="left" w:pos="1701"/>
        </w:tabs>
        <w:ind w:left="1701" w:hanging="567"/>
        <w:rPr>
          <w:bCs/>
          <w:sz w:val="24"/>
          <w:szCs w:val="24"/>
        </w:rPr>
      </w:pPr>
      <w:r w:rsidRPr="00BE3450">
        <w:rPr>
          <w:bCs/>
          <w:sz w:val="24"/>
          <w:szCs w:val="24"/>
        </w:rPr>
        <w:t>(d)</w:t>
      </w:r>
      <w:r w:rsidRPr="00BE3450">
        <w:rPr>
          <w:bCs/>
          <w:sz w:val="24"/>
          <w:szCs w:val="24"/>
        </w:rPr>
        <w:tab/>
        <w:t xml:space="preserve">Annual total remuneration package; </w:t>
      </w:r>
    </w:p>
    <w:p w14:paraId="20245D1F" w14:textId="77777777" w:rsidR="00F14F35" w:rsidRPr="00BE3450" w:rsidRDefault="00F14F35" w:rsidP="00F14F35">
      <w:pPr>
        <w:pStyle w:val="ListParagraph"/>
        <w:tabs>
          <w:tab w:val="left" w:pos="1701"/>
        </w:tabs>
        <w:ind w:left="1701" w:hanging="567"/>
        <w:rPr>
          <w:bCs/>
          <w:sz w:val="24"/>
          <w:szCs w:val="24"/>
        </w:rPr>
      </w:pPr>
      <w:r w:rsidRPr="00BE3450">
        <w:rPr>
          <w:bCs/>
          <w:sz w:val="24"/>
          <w:szCs w:val="24"/>
        </w:rPr>
        <w:t>(e)</w:t>
      </w:r>
      <w:r w:rsidRPr="00BE3450">
        <w:rPr>
          <w:bCs/>
          <w:sz w:val="24"/>
          <w:szCs w:val="24"/>
        </w:rPr>
        <w:tab/>
        <w:t xml:space="preserve">Competency requirements of the post, including minimum qualifications and experience required; </w:t>
      </w:r>
    </w:p>
    <w:p w14:paraId="2E15220A" w14:textId="77777777" w:rsidR="00F14F35" w:rsidRPr="00BE3450" w:rsidRDefault="00F14F35" w:rsidP="00F14F35">
      <w:pPr>
        <w:pStyle w:val="ListParagraph"/>
        <w:tabs>
          <w:tab w:val="left" w:pos="1701"/>
        </w:tabs>
        <w:ind w:left="1701" w:hanging="567"/>
        <w:rPr>
          <w:bCs/>
          <w:sz w:val="24"/>
          <w:szCs w:val="24"/>
        </w:rPr>
      </w:pPr>
      <w:r w:rsidRPr="00BE3450">
        <w:rPr>
          <w:bCs/>
          <w:sz w:val="24"/>
          <w:szCs w:val="24"/>
        </w:rPr>
        <w:t>(f)</w:t>
      </w:r>
      <w:r w:rsidRPr="00BE3450">
        <w:rPr>
          <w:bCs/>
          <w:sz w:val="24"/>
          <w:szCs w:val="24"/>
        </w:rPr>
        <w:tab/>
        <w:t xml:space="preserve">Core functions; </w:t>
      </w:r>
    </w:p>
    <w:p w14:paraId="7BC7A0D0" w14:textId="386E0B1C" w:rsidR="00F14F35" w:rsidRPr="00BE3450" w:rsidRDefault="00F14F35" w:rsidP="00F14F35">
      <w:pPr>
        <w:pStyle w:val="ListParagraph"/>
        <w:tabs>
          <w:tab w:val="left" w:pos="1701"/>
          <w:tab w:val="left" w:pos="2160"/>
        </w:tabs>
        <w:ind w:left="1701" w:hanging="567"/>
        <w:rPr>
          <w:bCs/>
          <w:sz w:val="24"/>
          <w:szCs w:val="24"/>
        </w:rPr>
      </w:pPr>
      <w:r w:rsidRPr="00BE3450">
        <w:rPr>
          <w:bCs/>
          <w:sz w:val="24"/>
          <w:szCs w:val="24"/>
        </w:rPr>
        <w:t>(g)</w:t>
      </w:r>
      <w:r w:rsidRPr="00BE3450">
        <w:rPr>
          <w:bCs/>
          <w:sz w:val="24"/>
          <w:szCs w:val="24"/>
        </w:rPr>
        <w:tab/>
        <w:t xml:space="preserve">Need for signing of an employment contract, a performance agreement and disclosure of financial interest; </w:t>
      </w:r>
    </w:p>
    <w:p w14:paraId="34713AD5" w14:textId="77777777" w:rsidR="00F14F35" w:rsidRPr="00BE3450" w:rsidRDefault="00F14F35" w:rsidP="00F14F35">
      <w:pPr>
        <w:pStyle w:val="ListParagraph"/>
        <w:tabs>
          <w:tab w:val="left" w:pos="1701"/>
        </w:tabs>
        <w:ind w:left="1701" w:hanging="567"/>
        <w:rPr>
          <w:bCs/>
          <w:sz w:val="24"/>
          <w:szCs w:val="24"/>
        </w:rPr>
      </w:pPr>
      <w:r w:rsidRPr="00BE3450">
        <w:rPr>
          <w:bCs/>
          <w:sz w:val="24"/>
          <w:szCs w:val="24"/>
        </w:rPr>
        <w:t>(h)</w:t>
      </w:r>
      <w:r w:rsidRPr="00BE3450">
        <w:rPr>
          <w:bCs/>
          <w:sz w:val="24"/>
          <w:szCs w:val="24"/>
        </w:rPr>
        <w:tab/>
        <w:t xml:space="preserve">The need to undergo security vetting; </w:t>
      </w:r>
    </w:p>
    <w:p w14:paraId="76EACD2D" w14:textId="77777777" w:rsidR="00F14F35" w:rsidRPr="00BE3450" w:rsidRDefault="00F14F35" w:rsidP="00F14F35">
      <w:pPr>
        <w:pStyle w:val="ListParagraph"/>
        <w:tabs>
          <w:tab w:val="left" w:pos="1701"/>
        </w:tabs>
        <w:ind w:left="1701" w:hanging="567"/>
        <w:rPr>
          <w:bCs/>
          <w:sz w:val="24"/>
          <w:szCs w:val="24"/>
        </w:rPr>
      </w:pPr>
      <w:r w:rsidRPr="00BE3450">
        <w:rPr>
          <w:bCs/>
          <w:sz w:val="24"/>
          <w:szCs w:val="24"/>
        </w:rPr>
        <w:t>(i)</w:t>
      </w:r>
      <w:r w:rsidRPr="00BE3450">
        <w:rPr>
          <w:bCs/>
          <w:sz w:val="24"/>
          <w:szCs w:val="24"/>
        </w:rPr>
        <w:tab/>
        <w:t xml:space="preserve">Contact person; </w:t>
      </w:r>
    </w:p>
    <w:p w14:paraId="28CE2259" w14:textId="77777777" w:rsidR="00F14F35" w:rsidRPr="00BE3450" w:rsidRDefault="00F14F35" w:rsidP="00F14F35">
      <w:pPr>
        <w:pStyle w:val="ListParagraph"/>
        <w:tabs>
          <w:tab w:val="left" w:pos="1701"/>
        </w:tabs>
        <w:ind w:left="1701" w:hanging="567"/>
        <w:rPr>
          <w:bCs/>
          <w:sz w:val="24"/>
          <w:szCs w:val="24"/>
        </w:rPr>
      </w:pPr>
      <w:r w:rsidRPr="00BE3450">
        <w:rPr>
          <w:bCs/>
          <w:sz w:val="24"/>
          <w:szCs w:val="24"/>
        </w:rPr>
        <w:t>(j)</w:t>
      </w:r>
      <w:r w:rsidRPr="00BE3450">
        <w:rPr>
          <w:bCs/>
          <w:sz w:val="24"/>
          <w:szCs w:val="24"/>
        </w:rPr>
        <w:tab/>
        <w:t>Address where applications must be sent or delivered; and</w:t>
      </w:r>
    </w:p>
    <w:p w14:paraId="0708727F" w14:textId="77777777" w:rsidR="00F14F35" w:rsidRPr="00BE3450" w:rsidRDefault="00F14F35" w:rsidP="00F14F35">
      <w:pPr>
        <w:pStyle w:val="ListParagraph"/>
        <w:tabs>
          <w:tab w:val="left" w:pos="1701"/>
          <w:tab w:val="left" w:pos="2160"/>
        </w:tabs>
        <w:ind w:left="1701" w:hanging="567"/>
        <w:rPr>
          <w:bCs/>
          <w:sz w:val="24"/>
          <w:szCs w:val="24"/>
        </w:rPr>
      </w:pPr>
      <w:r w:rsidRPr="00BE3450">
        <w:rPr>
          <w:bCs/>
          <w:sz w:val="24"/>
          <w:szCs w:val="24"/>
        </w:rPr>
        <w:t>(k)</w:t>
      </w:r>
      <w:r w:rsidRPr="00BE3450">
        <w:rPr>
          <w:bCs/>
          <w:sz w:val="24"/>
          <w:szCs w:val="24"/>
        </w:rPr>
        <w:tab/>
        <w:t xml:space="preserve">Closing date which must be minimum 14 days from the date the advertisement appears in the newspaper and not more than 30 days after such date. </w:t>
      </w:r>
    </w:p>
    <w:p w14:paraId="6A1D3485" w14:textId="77777777" w:rsidR="00F14F35" w:rsidRPr="00BE3450" w:rsidRDefault="00F14F35" w:rsidP="00F14F35">
      <w:pPr>
        <w:pStyle w:val="ListParagraph"/>
        <w:tabs>
          <w:tab w:val="left" w:pos="1134"/>
          <w:tab w:val="left" w:pos="2160"/>
        </w:tabs>
        <w:ind w:left="1134" w:firstLine="0"/>
        <w:rPr>
          <w:bCs/>
          <w:sz w:val="24"/>
          <w:szCs w:val="24"/>
        </w:rPr>
      </w:pPr>
    </w:p>
    <w:p w14:paraId="7D74CFF8" w14:textId="77777777" w:rsidR="00F14F35" w:rsidRPr="00BE3450" w:rsidRDefault="00F14F35" w:rsidP="00F14F35">
      <w:pPr>
        <w:pStyle w:val="ListParagraph"/>
        <w:tabs>
          <w:tab w:val="left" w:pos="1134"/>
        </w:tabs>
        <w:ind w:left="1134" w:firstLine="0"/>
        <w:rPr>
          <w:bCs/>
          <w:sz w:val="24"/>
          <w:szCs w:val="24"/>
        </w:rPr>
      </w:pPr>
      <w:r w:rsidRPr="00BE3450">
        <w:rPr>
          <w:bCs/>
          <w:sz w:val="24"/>
          <w:szCs w:val="24"/>
        </w:rPr>
        <w:t xml:space="preserve">The </w:t>
      </w:r>
      <w:r w:rsidRPr="00BE3450">
        <w:rPr>
          <w:bCs/>
          <w:color w:val="000000"/>
          <w:sz w:val="24"/>
          <w:szCs w:val="24"/>
        </w:rPr>
        <w:t>Regulations on the Appointment and Conditions of Employment of Senior Managers, 2014</w:t>
      </w:r>
      <w:r w:rsidRPr="00BE3450">
        <w:rPr>
          <w:bCs/>
          <w:sz w:val="24"/>
          <w:szCs w:val="24"/>
        </w:rPr>
        <w:t xml:space="preserve"> provides for strict time frames which must be adhered to with regard to the screening of candidates in terms of regulation 14 as well as the Interviewing process in terms of regulation 15.  Due regard must be given to regulation 17 which deals with the resolution of the municipal council on the appointment of senior managers and reporting as well as the re-employment of dismissed persons in terms of regulation 18.</w:t>
      </w:r>
    </w:p>
    <w:p w14:paraId="055B4E64" w14:textId="77777777" w:rsidR="00F14F35" w:rsidRPr="00BE3450" w:rsidRDefault="00F14F35" w:rsidP="00F14F35">
      <w:pPr>
        <w:tabs>
          <w:tab w:val="left" w:pos="1134"/>
          <w:tab w:val="left" w:pos="3969"/>
        </w:tabs>
        <w:ind w:left="1134" w:right="-23"/>
        <w:jc w:val="both"/>
        <w:rPr>
          <w:color w:val="333333"/>
          <w:sz w:val="24"/>
          <w:szCs w:val="24"/>
          <w:shd w:val="clear" w:color="auto" w:fill="FFFFFF"/>
        </w:rPr>
      </w:pPr>
    </w:p>
    <w:p w14:paraId="1ADAF805" w14:textId="77777777" w:rsidR="00F14F35" w:rsidRPr="00BE3450" w:rsidRDefault="00F14F35" w:rsidP="00F14F35">
      <w:pPr>
        <w:tabs>
          <w:tab w:val="left" w:pos="1134"/>
        </w:tabs>
        <w:ind w:left="1134" w:right="-23"/>
        <w:jc w:val="both"/>
        <w:rPr>
          <w:b/>
          <w:sz w:val="24"/>
          <w:szCs w:val="24"/>
        </w:rPr>
      </w:pPr>
      <w:r w:rsidRPr="00BE3450">
        <w:rPr>
          <w:b/>
          <w:sz w:val="24"/>
          <w:szCs w:val="24"/>
        </w:rPr>
        <w:t>IMPLICATIONS</w:t>
      </w:r>
    </w:p>
    <w:p w14:paraId="5D69994D" w14:textId="77777777" w:rsidR="00F14F35" w:rsidRPr="00BE3450" w:rsidRDefault="00F14F35" w:rsidP="00F14F35">
      <w:pPr>
        <w:tabs>
          <w:tab w:val="left" w:pos="1134"/>
        </w:tabs>
        <w:ind w:left="1134" w:right="-23"/>
        <w:jc w:val="both"/>
        <w:rPr>
          <w:sz w:val="24"/>
          <w:szCs w:val="24"/>
        </w:rPr>
      </w:pPr>
    </w:p>
    <w:p w14:paraId="372B15BC" w14:textId="77777777" w:rsidR="00F14F35" w:rsidRPr="00BE3450" w:rsidRDefault="00F14F35" w:rsidP="00F14F35">
      <w:pPr>
        <w:tabs>
          <w:tab w:val="left" w:pos="1134"/>
        </w:tabs>
        <w:ind w:left="1134" w:right="-23"/>
        <w:jc w:val="both"/>
        <w:rPr>
          <w:b/>
          <w:sz w:val="24"/>
          <w:szCs w:val="24"/>
        </w:rPr>
      </w:pPr>
      <w:r w:rsidRPr="00BE3450">
        <w:rPr>
          <w:b/>
          <w:sz w:val="24"/>
          <w:szCs w:val="24"/>
        </w:rPr>
        <w:t>PERSONNEL</w:t>
      </w:r>
    </w:p>
    <w:p w14:paraId="0AEDA351" w14:textId="77777777" w:rsidR="00F14F35" w:rsidRPr="00BE3450" w:rsidRDefault="00F14F35" w:rsidP="00F14F35">
      <w:pPr>
        <w:tabs>
          <w:tab w:val="left" w:pos="1134"/>
        </w:tabs>
        <w:ind w:left="1134" w:right="-23"/>
        <w:jc w:val="both"/>
        <w:rPr>
          <w:sz w:val="24"/>
          <w:szCs w:val="24"/>
        </w:rPr>
      </w:pPr>
    </w:p>
    <w:p w14:paraId="599F21FB" w14:textId="3783FB2C" w:rsidR="00F14F35" w:rsidRPr="00BE3450" w:rsidRDefault="00F14F35" w:rsidP="00F14F35">
      <w:pPr>
        <w:pStyle w:val="ListParagraph"/>
        <w:tabs>
          <w:tab w:val="left" w:pos="1134"/>
          <w:tab w:val="num" w:pos="1985"/>
        </w:tabs>
        <w:ind w:left="1134" w:firstLine="0"/>
        <w:rPr>
          <w:rFonts w:eastAsia="Batang"/>
          <w:bCs/>
          <w:sz w:val="24"/>
          <w:szCs w:val="24"/>
          <w:lang w:eastAsia="ko-KR"/>
        </w:rPr>
      </w:pPr>
      <w:r w:rsidRPr="00BE3450">
        <w:rPr>
          <w:rFonts w:eastAsia="Batang"/>
          <w:bCs/>
          <w:sz w:val="24"/>
          <w:szCs w:val="24"/>
          <w:lang w:eastAsia="ko-KR"/>
        </w:rPr>
        <w:t>The Local Government: Regulations on Appointment and Conditions of Employment of Senior Managers of 17 January 2014 prescribes the process to be followed with the recruitment, selection and appointment of senior managers.</w:t>
      </w:r>
    </w:p>
    <w:p w14:paraId="5D478B18" w14:textId="77777777" w:rsidR="00432411" w:rsidRPr="00BE3450" w:rsidRDefault="00432411" w:rsidP="00F14F35">
      <w:pPr>
        <w:pStyle w:val="ListParagraph"/>
        <w:tabs>
          <w:tab w:val="left" w:pos="1134"/>
          <w:tab w:val="num" w:pos="1985"/>
        </w:tabs>
        <w:ind w:left="1134" w:firstLine="0"/>
        <w:rPr>
          <w:rFonts w:eastAsia="Batang"/>
          <w:bCs/>
          <w:sz w:val="24"/>
          <w:szCs w:val="24"/>
          <w:lang w:eastAsia="ko-KR"/>
        </w:rPr>
      </w:pPr>
    </w:p>
    <w:p w14:paraId="08E182CA" w14:textId="77777777" w:rsidR="00F14F35" w:rsidRPr="00BE3450" w:rsidRDefault="00F14F35" w:rsidP="00F14F35">
      <w:pPr>
        <w:pStyle w:val="ListParagraph"/>
        <w:tabs>
          <w:tab w:val="num" w:pos="1985"/>
        </w:tabs>
        <w:ind w:left="1134" w:hanging="1134"/>
        <w:rPr>
          <w:rFonts w:eastAsia="Batang"/>
          <w:bCs/>
          <w:sz w:val="24"/>
          <w:szCs w:val="24"/>
          <w:lang w:eastAsia="ko-KR"/>
        </w:rPr>
      </w:pPr>
      <w:r w:rsidRPr="00BE3450">
        <w:rPr>
          <w:rFonts w:eastAsia="Batang"/>
          <w:bCs/>
          <w:sz w:val="24"/>
          <w:szCs w:val="24"/>
          <w:lang w:eastAsia="ko-KR"/>
        </w:rPr>
        <w:t>***</w:t>
      </w:r>
      <w:r w:rsidRPr="00BE3450">
        <w:rPr>
          <w:rFonts w:eastAsia="Batang"/>
          <w:bCs/>
          <w:sz w:val="24"/>
          <w:szCs w:val="24"/>
          <w:lang w:eastAsia="ko-KR"/>
        </w:rPr>
        <w:tab/>
        <w:t>Attached as Annexure “A” is a copy of the Local Government: Regulations on Appointment and Conditions of Employment of Senior Managers of 17 January 2014.</w:t>
      </w:r>
    </w:p>
    <w:p w14:paraId="4E633D33" w14:textId="77777777" w:rsidR="00F14F35" w:rsidRPr="00BE3450" w:rsidRDefault="00F14F35" w:rsidP="00F14F35">
      <w:pPr>
        <w:pStyle w:val="ListParagraph"/>
        <w:tabs>
          <w:tab w:val="num" w:pos="1985"/>
        </w:tabs>
        <w:ind w:left="1134" w:firstLine="0"/>
        <w:rPr>
          <w:rFonts w:eastAsia="Batang"/>
          <w:bCs/>
          <w:sz w:val="24"/>
          <w:szCs w:val="24"/>
          <w:lang w:eastAsia="ko-KR"/>
        </w:rPr>
      </w:pPr>
    </w:p>
    <w:p w14:paraId="502FA1BF" w14:textId="77777777" w:rsidR="00F14F35" w:rsidRPr="00BE3450" w:rsidRDefault="00F14F35" w:rsidP="00F14F35">
      <w:pPr>
        <w:tabs>
          <w:tab w:val="left" w:pos="1134"/>
        </w:tabs>
        <w:ind w:left="1134" w:right="-23"/>
        <w:jc w:val="both"/>
        <w:rPr>
          <w:i/>
          <w:sz w:val="24"/>
          <w:szCs w:val="24"/>
        </w:rPr>
      </w:pPr>
      <w:r w:rsidRPr="00BE3450">
        <w:rPr>
          <w:i/>
          <w:sz w:val="24"/>
          <w:szCs w:val="24"/>
        </w:rPr>
        <w:t>Comment prepared by: Ms. G.C.N. Julie</w:t>
      </w:r>
    </w:p>
    <w:p w14:paraId="4E5CFC85" w14:textId="1C91D09A" w:rsidR="00473AC6" w:rsidRPr="00BE3450" w:rsidRDefault="00473AC6">
      <w:pPr>
        <w:rPr>
          <w:i/>
          <w:sz w:val="24"/>
          <w:szCs w:val="24"/>
        </w:rPr>
      </w:pPr>
      <w:r w:rsidRPr="00BE3450">
        <w:rPr>
          <w:i/>
          <w:sz w:val="24"/>
          <w:szCs w:val="24"/>
        </w:rPr>
        <w:br w:type="page"/>
      </w:r>
    </w:p>
    <w:p w14:paraId="605055E1" w14:textId="77777777" w:rsidR="00F14F35" w:rsidRPr="00BE3450" w:rsidRDefault="00F14F35" w:rsidP="00F14F35">
      <w:pPr>
        <w:tabs>
          <w:tab w:val="left" w:pos="1134"/>
        </w:tabs>
        <w:ind w:left="1134" w:right="-23"/>
        <w:jc w:val="both"/>
        <w:rPr>
          <w:b/>
          <w:sz w:val="24"/>
          <w:szCs w:val="24"/>
        </w:rPr>
      </w:pPr>
      <w:r w:rsidRPr="00BE3450">
        <w:rPr>
          <w:b/>
          <w:sz w:val="24"/>
          <w:szCs w:val="24"/>
        </w:rPr>
        <w:lastRenderedPageBreak/>
        <w:t>FINANCIAL</w:t>
      </w:r>
    </w:p>
    <w:p w14:paraId="04FB713C" w14:textId="77777777" w:rsidR="00F14F35" w:rsidRPr="00BE3450" w:rsidRDefault="00F14F35" w:rsidP="00F14F35">
      <w:pPr>
        <w:tabs>
          <w:tab w:val="left" w:pos="1134"/>
        </w:tabs>
        <w:ind w:left="1134" w:right="-23"/>
        <w:jc w:val="both"/>
        <w:rPr>
          <w:sz w:val="24"/>
          <w:szCs w:val="24"/>
        </w:rPr>
      </w:pPr>
    </w:p>
    <w:p w14:paraId="3D33ABC4" w14:textId="77777777" w:rsidR="00F14F35" w:rsidRPr="00BE3450" w:rsidRDefault="00F14F35" w:rsidP="00F14F35">
      <w:pPr>
        <w:ind w:left="1134" w:right="-23"/>
        <w:jc w:val="both"/>
        <w:rPr>
          <w:sz w:val="24"/>
          <w:szCs w:val="24"/>
        </w:rPr>
      </w:pPr>
      <w:r w:rsidRPr="00BE3450">
        <w:rPr>
          <w:sz w:val="24"/>
          <w:szCs w:val="24"/>
        </w:rPr>
        <w:t>Adequate appropriation has been made in the 2022/2023 operational budget as well as the concomitant outer years of the MTREF for the post of a Municipal Manager.</w:t>
      </w:r>
    </w:p>
    <w:p w14:paraId="0251550D" w14:textId="77777777" w:rsidR="00F14F35" w:rsidRPr="00BE3450" w:rsidRDefault="00F14F35" w:rsidP="00F14F35">
      <w:pPr>
        <w:tabs>
          <w:tab w:val="left" w:pos="1134"/>
        </w:tabs>
        <w:ind w:left="1134" w:right="-23"/>
        <w:jc w:val="both"/>
        <w:rPr>
          <w:sz w:val="24"/>
          <w:szCs w:val="24"/>
        </w:rPr>
      </w:pPr>
    </w:p>
    <w:p w14:paraId="053874D8" w14:textId="77777777" w:rsidR="00F14F35" w:rsidRPr="00BE3450" w:rsidRDefault="00F14F35" w:rsidP="00F14F35">
      <w:pPr>
        <w:tabs>
          <w:tab w:val="left" w:pos="1134"/>
        </w:tabs>
        <w:ind w:left="1134" w:right="-23"/>
        <w:jc w:val="both"/>
        <w:rPr>
          <w:i/>
          <w:sz w:val="24"/>
          <w:szCs w:val="24"/>
        </w:rPr>
      </w:pPr>
      <w:r w:rsidRPr="00BE3450">
        <w:rPr>
          <w:i/>
          <w:sz w:val="24"/>
          <w:szCs w:val="24"/>
        </w:rPr>
        <w:t>Comment prepared by: Ms. F.A. du Raan-Groenewald</w:t>
      </w:r>
    </w:p>
    <w:p w14:paraId="3C81A23E" w14:textId="77777777" w:rsidR="00473AC6" w:rsidRPr="00BE3450" w:rsidRDefault="00473AC6" w:rsidP="00F14F35">
      <w:pPr>
        <w:ind w:left="1134" w:right="-23"/>
        <w:jc w:val="both"/>
        <w:rPr>
          <w:bCs/>
          <w:sz w:val="24"/>
          <w:szCs w:val="24"/>
        </w:rPr>
      </w:pPr>
    </w:p>
    <w:p w14:paraId="7FB11AB2" w14:textId="2D33EFC2" w:rsidR="00F14F35" w:rsidRPr="00BE3450" w:rsidRDefault="00F14F35" w:rsidP="00F14F35">
      <w:pPr>
        <w:ind w:left="1134" w:right="-23"/>
        <w:jc w:val="both"/>
        <w:rPr>
          <w:b/>
          <w:sz w:val="24"/>
          <w:szCs w:val="24"/>
        </w:rPr>
      </w:pPr>
      <w:r w:rsidRPr="00BE3450">
        <w:rPr>
          <w:b/>
          <w:sz w:val="24"/>
          <w:szCs w:val="24"/>
        </w:rPr>
        <w:t>LEGAL</w:t>
      </w:r>
    </w:p>
    <w:p w14:paraId="485A1234" w14:textId="77777777" w:rsidR="00F14F35" w:rsidRPr="00BE3450" w:rsidRDefault="00F14F35" w:rsidP="00F14F35">
      <w:pPr>
        <w:ind w:left="1134" w:right="-23"/>
        <w:jc w:val="both"/>
        <w:rPr>
          <w:bCs/>
          <w:sz w:val="24"/>
          <w:szCs w:val="24"/>
        </w:rPr>
      </w:pPr>
    </w:p>
    <w:p w14:paraId="42793254" w14:textId="77777777" w:rsidR="00F14F35" w:rsidRPr="00BE3450" w:rsidRDefault="00F14F35" w:rsidP="00F14F35">
      <w:pPr>
        <w:ind w:left="1134" w:right="-23"/>
        <w:jc w:val="both"/>
        <w:rPr>
          <w:color w:val="202124"/>
          <w:sz w:val="24"/>
          <w:szCs w:val="24"/>
          <w:shd w:val="clear" w:color="auto" w:fill="FFFFFF"/>
        </w:rPr>
      </w:pPr>
      <w:r w:rsidRPr="00BE3450">
        <w:rPr>
          <w:bCs/>
          <w:sz w:val="24"/>
          <w:szCs w:val="24"/>
        </w:rPr>
        <w:t xml:space="preserve">Section 57(1) of the </w:t>
      </w:r>
      <w:r w:rsidRPr="00BE3450">
        <w:rPr>
          <w:color w:val="202124"/>
          <w:sz w:val="24"/>
          <w:szCs w:val="24"/>
          <w:shd w:val="clear" w:color="auto" w:fill="FFFFFF"/>
        </w:rPr>
        <w:t>Local Government: Municipal Systems Act, 2000 (Act No. 32 of 2000) states that a person to be appointed as the municipal manager of a municipality may be appointed to that position only in terms of a written employment contract with the municipality complying with the provisions of section 57.</w:t>
      </w:r>
    </w:p>
    <w:p w14:paraId="15F63EED" w14:textId="77777777" w:rsidR="001D14D9" w:rsidRPr="00BE3450" w:rsidRDefault="001D14D9" w:rsidP="00F14F35">
      <w:pPr>
        <w:ind w:left="1134" w:right="-23"/>
        <w:jc w:val="both"/>
        <w:rPr>
          <w:bCs/>
          <w:color w:val="202124"/>
          <w:sz w:val="24"/>
          <w:szCs w:val="24"/>
          <w:shd w:val="clear" w:color="auto" w:fill="FFFFFF"/>
        </w:rPr>
      </w:pPr>
    </w:p>
    <w:p w14:paraId="30332773" w14:textId="35E464A8" w:rsidR="00F14F35" w:rsidRPr="00BE3450" w:rsidRDefault="00F14F35" w:rsidP="00F14F35">
      <w:pPr>
        <w:ind w:left="1134" w:right="-23"/>
        <w:jc w:val="both"/>
        <w:rPr>
          <w:color w:val="202124"/>
          <w:sz w:val="24"/>
          <w:szCs w:val="24"/>
          <w:shd w:val="clear" w:color="auto" w:fill="FFFFFF"/>
        </w:rPr>
      </w:pPr>
      <w:r w:rsidRPr="00BE3450">
        <w:rPr>
          <w:bCs/>
          <w:color w:val="202124"/>
          <w:sz w:val="24"/>
          <w:szCs w:val="24"/>
          <w:shd w:val="clear" w:color="auto" w:fill="FFFFFF"/>
        </w:rPr>
        <w:t>Section 57</w:t>
      </w:r>
      <w:r w:rsidRPr="00BE3450">
        <w:rPr>
          <w:color w:val="202124"/>
          <w:sz w:val="24"/>
          <w:szCs w:val="24"/>
          <w:shd w:val="clear" w:color="auto" w:fill="FFFFFF"/>
        </w:rPr>
        <w:t>(6) of the Local Government: Municipal Systems Act, 2000, provides that the employment contract for a municipal manager must be for a fixed term of employment up a to maximum of five years, not exceeding a period ending one year after the election of the next council of the municipality.</w:t>
      </w:r>
    </w:p>
    <w:p w14:paraId="357D46FC" w14:textId="77777777" w:rsidR="00F14F35" w:rsidRPr="00BE3450" w:rsidRDefault="00F14F35" w:rsidP="00F14F35">
      <w:pPr>
        <w:ind w:left="1134" w:right="-23"/>
        <w:jc w:val="both"/>
        <w:rPr>
          <w:color w:val="202124"/>
          <w:sz w:val="24"/>
          <w:szCs w:val="24"/>
          <w:shd w:val="clear" w:color="auto" w:fill="FFFFFF"/>
        </w:rPr>
      </w:pPr>
    </w:p>
    <w:p w14:paraId="22191414" w14:textId="77777777" w:rsidR="00F14F35" w:rsidRPr="00BE3450" w:rsidRDefault="00F14F35" w:rsidP="00F14F35">
      <w:pPr>
        <w:ind w:left="1134" w:right="-23"/>
        <w:jc w:val="both"/>
        <w:rPr>
          <w:rFonts w:eastAsia="Batang"/>
          <w:bCs/>
          <w:sz w:val="24"/>
          <w:szCs w:val="24"/>
          <w:lang w:eastAsia="ko-KR"/>
        </w:rPr>
      </w:pPr>
      <w:r w:rsidRPr="00BE3450">
        <w:rPr>
          <w:sz w:val="24"/>
          <w:szCs w:val="24"/>
        </w:rPr>
        <w:t xml:space="preserve">The skills, expertise, qualifications and competencies </w:t>
      </w:r>
      <w:bookmarkStart w:id="11" w:name="_Hlk102982479"/>
      <w:r w:rsidRPr="00BE3450">
        <w:rPr>
          <w:sz w:val="24"/>
          <w:szCs w:val="24"/>
        </w:rPr>
        <w:t xml:space="preserve">required for the position of municipal manager is set out in </w:t>
      </w:r>
      <w:bookmarkStart w:id="12" w:name="_Hlk102985836"/>
      <w:r w:rsidRPr="00BE3450">
        <w:rPr>
          <w:sz w:val="24"/>
          <w:szCs w:val="24"/>
        </w:rPr>
        <w:t xml:space="preserve">the </w:t>
      </w:r>
      <w:bookmarkEnd w:id="11"/>
      <w:r w:rsidRPr="00BE3450">
        <w:rPr>
          <w:sz w:val="24"/>
          <w:szCs w:val="24"/>
        </w:rPr>
        <w:t xml:space="preserve">Regulations on the Appointment of and Conditions of Service for Senior Managers, 2014 </w:t>
      </w:r>
      <w:bookmarkEnd w:id="12"/>
      <w:r w:rsidRPr="00BE3450">
        <w:rPr>
          <w:sz w:val="24"/>
          <w:szCs w:val="24"/>
        </w:rPr>
        <w:t xml:space="preserve">and the </w:t>
      </w:r>
      <w:r w:rsidRPr="00BE3450">
        <w:rPr>
          <w:color w:val="202124"/>
          <w:sz w:val="24"/>
          <w:szCs w:val="24"/>
          <w:shd w:val="clear" w:color="auto" w:fill="FFFFFF"/>
        </w:rPr>
        <w:t>minimum requirements (</w:t>
      </w:r>
      <w:r w:rsidRPr="00BE3450">
        <w:rPr>
          <w:sz w:val="24"/>
          <w:szCs w:val="24"/>
        </w:rPr>
        <w:t>skills, expertise, qualifications and competencies) are set out in</w:t>
      </w:r>
      <w:r w:rsidRPr="00BE3450">
        <w:rPr>
          <w:color w:val="202124"/>
          <w:sz w:val="24"/>
          <w:szCs w:val="24"/>
          <w:shd w:val="clear" w:color="auto" w:fill="FFFFFF"/>
        </w:rPr>
        <w:t xml:space="preserve"> Annexure “A” and Annexure “B-2” of the</w:t>
      </w:r>
      <w:r w:rsidRPr="00BE3450">
        <w:rPr>
          <w:rFonts w:eastAsia="Batang"/>
          <w:bCs/>
          <w:sz w:val="24"/>
          <w:szCs w:val="24"/>
          <w:lang w:eastAsia="ko-KR"/>
        </w:rPr>
        <w:t xml:space="preserve"> Local Government: Regulations on Appointment and Conditions of Employment of Senior Managers, 2014.</w:t>
      </w:r>
    </w:p>
    <w:p w14:paraId="372417A3" w14:textId="77777777" w:rsidR="00F14F35" w:rsidRPr="00BE3450" w:rsidRDefault="00F14F35" w:rsidP="00F14F35">
      <w:pPr>
        <w:ind w:left="1134" w:right="-23"/>
        <w:jc w:val="both"/>
        <w:rPr>
          <w:rFonts w:eastAsia="Batang"/>
          <w:bCs/>
          <w:sz w:val="24"/>
          <w:szCs w:val="24"/>
          <w:lang w:eastAsia="ko-KR"/>
        </w:rPr>
      </w:pPr>
    </w:p>
    <w:p w14:paraId="7EAB8FEB" w14:textId="77777777" w:rsidR="00F14F35" w:rsidRPr="00BE3450" w:rsidRDefault="00F14F35" w:rsidP="00F14F35">
      <w:pPr>
        <w:ind w:left="1134" w:right="-23"/>
        <w:jc w:val="both"/>
        <w:rPr>
          <w:rFonts w:eastAsia="Batang"/>
          <w:bCs/>
          <w:sz w:val="24"/>
          <w:szCs w:val="24"/>
          <w:lang w:eastAsia="ko-KR"/>
        </w:rPr>
      </w:pPr>
      <w:r w:rsidRPr="00BE3450">
        <w:rPr>
          <w:rFonts w:eastAsia="Batang"/>
          <w:bCs/>
          <w:sz w:val="24"/>
          <w:szCs w:val="24"/>
          <w:lang w:eastAsia="ko-KR"/>
        </w:rPr>
        <w:t>In terms of the minimum requirements, a municipal manager must have:</w:t>
      </w:r>
    </w:p>
    <w:p w14:paraId="16BD240F" w14:textId="77777777" w:rsidR="00F14F35" w:rsidRPr="00BE3450" w:rsidRDefault="00F14F35" w:rsidP="00F14F35">
      <w:pPr>
        <w:ind w:left="1134" w:right="-23"/>
        <w:jc w:val="both"/>
        <w:rPr>
          <w:rFonts w:eastAsia="Batang"/>
          <w:bCs/>
          <w:sz w:val="24"/>
          <w:szCs w:val="24"/>
          <w:lang w:eastAsia="ko-KR"/>
        </w:rPr>
      </w:pPr>
    </w:p>
    <w:p w14:paraId="711D0653" w14:textId="77777777" w:rsidR="00F14F35" w:rsidRPr="00BE3450" w:rsidRDefault="00F14F35" w:rsidP="0021725B">
      <w:pPr>
        <w:widowControl/>
        <w:numPr>
          <w:ilvl w:val="0"/>
          <w:numId w:val="55"/>
        </w:numPr>
        <w:tabs>
          <w:tab w:val="left" w:pos="1701"/>
        </w:tabs>
        <w:autoSpaceDE/>
        <w:autoSpaceDN/>
        <w:ind w:left="1701" w:right="-23" w:hanging="567"/>
        <w:jc w:val="both"/>
        <w:rPr>
          <w:color w:val="202124"/>
          <w:sz w:val="24"/>
          <w:szCs w:val="24"/>
          <w:shd w:val="clear" w:color="auto" w:fill="FFFFFF"/>
        </w:rPr>
      </w:pPr>
      <w:r w:rsidRPr="00BE3450">
        <w:rPr>
          <w:rFonts w:eastAsia="Batang"/>
          <w:bCs/>
          <w:sz w:val="24"/>
          <w:szCs w:val="24"/>
          <w:lang w:eastAsia="ko-KR"/>
        </w:rPr>
        <w:t>A Bachelor Degree in Public Administration / Political Science / Social Sciences / Law; or equivalent;</w:t>
      </w:r>
    </w:p>
    <w:p w14:paraId="018884CF" w14:textId="77777777" w:rsidR="00F14F35" w:rsidRPr="00BE3450" w:rsidRDefault="00F14F35" w:rsidP="0021725B">
      <w:pPr>
        <w:widowControl/>
        <w:numPr>
          <w:ilvl w:val="0"/>
          <w:numId w:val="55"/>
        </w:numPr>
        <w:tabs>
          <w:tab w:val="left" w:pos="1701"/>
        </w:tabs>
        <w:autoSpaceDE/>
        <w:autoSpaceDN/>
        <w:ind w:left="1701" w:right="-23" w:hanging="567"/>
        <w:jc w:val="both"/>
        <w:rPr>
          <w:color w:val="202124"/>
          <w:sz w:val="24"/>
          <w:szCs w:val="24"/>
          <w:shd w:val="clear" w:color="auto" w:fill="FFFFFF"/>
        </w:rPr>
      </w:pPr>
      <w:r w:rsidRPr="00BE3450">
        <w:rPr>
          <w:rFonts w:eastAsia="Batang"/>
          <w:bCs/>
          <w:sz w:val="24"/>
          <w:szCs w:val="24"/>
          <w:lang w:eastAsia="ko-KR"/>
        </w:rPr>
        <w:t>5 years relevant experience at a senior level;</w:t>
      </w:r>
    </w:p>
    <w:p w14:paraId="6D5BA6FA" w14:textId="77777777" w:rsidR="00F14F35" w:rsidRPr="00BE3450" w:rsidRDefault="00F14F35" w:rsidP="0021725B">
      <w:pPr>
        <w:widowControl/>
        <w:numPr>
          <w:ilvl w:val="0"/>
          <w:numId w:val="55"/>
        </w:numPr>
        <w:tabs>
          <w:tab w:val="left" w:pos="1701"/>
        </w:tabs>
        <w:autoSpaceDE/>
        <w:autoSpaceDN/>
        <w:ind w:left="1701" w:right="-23" w:hanging="567"/>
        <w:jc w:val="both"/>
        <w:rPr>
          <w:color w:val="202124"/>
          <w:sz w:val="24"/>
          <w:szCs w:val="24"/>
          <w:shd w:val="clear" w:color="auto" w:fill="FFFFFF"/>
        </w:rPr>
      </w:pPr>
      <w:r w:rsidRPr="00BE3450">
        <w:rPr>
          <w:color w:val="202124"/>
          <w:sz w:val="24"/>
          <w:szCs w:val="24"/>
          <w:shd w:val="clear" w:color="auto" w:fill="FFFFFF"/>
        </w:rPr>
        <w:t>Proven successful institutional transformation within public or private sector;</w:t>
      </w:r>
    </w:p>
    <w:p w14:paraId="7021C459" w14:textId="77777777" w:rsidR="00F14F35" w:rsidRPr="00BE3450" w:rsidRDefault="00F14F35" w:rsidP="0021725B">
      <w:pPr>
        <w:widowControl/>
        <w:numPr>
          <w:ilvl w:val="0"/>
          <w:numId w:val="55"/>
        </w:numPr>
        <w:tabs>
          <w:tab w:val="left" w:pos="1701"/>
        </w:tabs>
        <w:autoSpaceDE/>
        <w:autoSpaceDN/>
        <w:ind w:left="1701" w:right="-23" w:hanging="567"/>
        <w:jc w:val="both"/>
        <w:rPr>
          <w:color w:val="202124"/>
          <w:sz w:val="24"/>
          <w:szCs w:val="24"/>
          <w:shd w:val="clear" w:color="auto" w:fill="FFFFFF"/>
        </w:rPr>
      </w:pPr>
      <w:r w:rsidRPr="00BE3450">
        <w:rPr>
          <w:color w:val="202124"/>
          <w:sz w:val="24"/>
          <w:szCs w:val="24"/>
          <w:shd w:val="clear" w:color="auto" w:fill="FFFFFF"/>
        </w:rPr>
        <w:t>Advanced knowledge and understanding of relevant policy and legislation;</w:t>
      </w:r>
    </w:p>
    <w:p w14:paraId="5A76758E" w14:textId="77777777" w:rsidR="00F14F35" w:rsidRPr="00BE3450" w:rsidRDefault="00F14F35" w:rsidP="0021725B">
      <w:pPr>
        <w:widowControl/>
        <w:numPr>
          <w:ilvl w:val="0"/>
          <w:numId w:val="55"/>
        </w:numPr>
        <w:tabs>
          <w:tab w:val="left" w:pos="1701"/>
        </w:tabs>
        <w:autoSpaceDE/>
        <w:autoSpaceDN/>
        <w:ind w:left="1701" w:right="-23" w:hanging="567"/>
        <w:jc w:val="both"/>
        <w:rPr>
          <w:color w:val="202124"/>
          <w:sz w:val="24"/>
          <w:szCs w:val="24"/>
          <w:shd w:val="clear" w:color="auto" w:fill="FFFFFF"/>
        </w:rPr>
      </w:pPr>
      <w:r w:rsidRPr="00BE3450">
        <w:rPr>
          <w:color w:val="202124"/>
          <w:sz w:val="24"/>
          <w:szCs w:val="24"/>
          <w:shd w:val="clear" w:color="auto" w:fill="FFFFFF"/>
        </w:rPr>
        <w:t>Advanced understanding of institutional government systems and performance management;</w:t>
      </w:r>
    </w:p>
    <w:p w14:paraId="0D889FBB" w14:textId="77777777" w:rsidR="00F14F35" w:rsidRPr="00BE3450" w:rsidRDefault="00F14F35" w:rsidP="0021725B">
      <w:pPr>
        <w:widowControl/>
        <w:numPr>
          <w:ilvl w:val="0"/>
          <w:numId w:val="55"/>
        </w:numPr>
        <w:tabs>
          <w:tab w:val="left" w:pos="1701"/>
        </w:tabs>
        <w:autoSpaceDE/>
        <w:autoSpaceDN/>
        <w:ind w:left="1701" w:right="-23" w:hanging="567"/>
        <w:jc w:val="both"/>
        <w:rPr>
          <w:color w:val="202124"/>
          <w:sz w:val="24"/>
          <w:szCs w:val="24"/>
          <w:shd w:val="clear" w:color="auto" w:fill="FFFFFF"/>
        </w:rPr>
      </w:pPr>
      <w:r w:rsidRPr="00BE3450">
        <w:rPr>
          <w:color w:val="202124"/>
          <w:sz w:val="24"/>
          <w:szCs w:val="24"/>
          <w:shd w:val="clear" w:color="auto" w:fill="FFFFFF"/>
        </w:rPr>
        <w:t>Advanced understanding of council operations and delegation of powers;</w:t>
      </w:r>
    </w:p>
    <w:p w14:paraId="4D6485ED" w14:textId="77777777" w:rsidR="00F14F35" w:rsidRPr="00BE3450" w:rsidRDefault="00F14F35" w:rsidP="0021725B">
      <w:pPr>
        <w:widowControl/>
        <w:numPr>
          <w:ilvl w:val="0"/>
          <w:numId w:val="55"/>
        </w:numPr>
        <w:tabs>
          <w:tab w:val="left" w:pos="1701"/>
        </w:tabs>
        <w:autoSpaceDE/>
        <w:autoSpaceDN/>
        <w:ind w:left="1701" w:right="-23" w:hanging="567"/>
        <w:jc w:val="both"/>
        <w:rPr>
          <w:color w:val="202124"/>
          <w:sz w:val="24"/>
          <w:szCs w:val="24"/>
          <w:shd w:val="clear" w:color="auto" w:fill="FFFFFF"/>
        </w:rPr>
      </w:pPr>
      <w:r w:rsidRPr="00BE3450">
        <w:rPr>
          <w:color w:val="202124"/>
          <w:sz w:val="24"/>
          <w:szCs w:val="24"/>
          <w:shd w:val="clear" w:color="auto" w:fill="FFFFFF"/>
        </w:rPr>
        <w:t>Good governance;</w:t>
      </w:r>
    </w:p>
    <w:p w14:paraId="2472A965" w14:textId="77777777" w:rsidR="00F14F35" w:rsidRPr="00BE3450" w:rsidRDefault="00F14F35" w:rsidP="0021725B">
      <w:pPr>
        <w:widowControl/>
        <w:numPr>
          <w:ilvl w:val="0"/>
          <w:numId w:val="55"/>
        </w:numPr>
        <w:tabs>
          <w:tab w:val="left" w:pos="1701"/>
        </w:tabs>
        <w:autoSpaceDE/>
        <w:autoSpaceDN/>
        <w:ind w:left="1701" w:right="-23" w:hanging="567"/>
        <w:jc w:val="both"/>
        <w:rPr>
          <w:color w:val="202124"/>
          <w:sz w:val="24"/>
          <w:szCs w:val="24"/>
          <w:shd w:val="clear" w:color="auto" w:fill="FFFFFF"/>
        </w:rPr>
      </w:pPr>
      <w:r w:rsidRPr="00BE3450">
        <w:rPr>
          <w:color w:val="202124"/>
          <w:sz w:val="24"/>
          <w:szCs w:val="24"/>
          <w:shd w:val="clear" w:color="auto" w:fill="FFFFFF"/>
        </w:rPr>
        <w:t>Audit and risk management establishment and functionality; and</w:t>
      </w:r>
    </w:p>
    <w:p w14:paraId="5DD9486E" w14:textId="77777777" w:rsidR="00F14F35" w:rsidRPr="00BE3450" w:rsidRDefault="00F14F35" w:rsidP="0021725B">
      <w:pPr>
        <w:widowControl/>
        <w:numPr>
          <w:ilvl w:val="0"/>
          <w:numId w:val="55"/>
        </w:numPr>
        <w:tabs>
          <w:tab w:val="left" w:pos="1701"/>
        </w:tabs>
        <w:autoSpaceDE/>
        <w:autoSpaceDN/>
        <w:ind w:left="1701" w:right="-23" w:hanging="567"/>
        <w:jc w:val="both"/>
        <w:rPr>
          <w:color w:val="202124"/>
          <w:sz w:val="24"/>
          <w:szCs w:val="24"/>
          <w:shd w:val="clear" w:color="auto" w:fill="FFFFFF"/>
        </w:rPr>
      </w:pPr>
      <w:r w:rsidRPr="00BE3450">
        <w:rPr>
          <w:color w:val="202124"/>
          <w:sz w:val="24"/>
          <w:szCs w:val="24"/>
          <w:shd w:val="clear" w:color="auto" w:fill="FFFFFF"/>
        </w:rPr>
        <w:t>Budget and finance management.</w:t>
      </w:r>
    </w:p>
    <w:p w14:paraId="06C9B69A" w14:textId="77777777" w:rsidR="00432411" w:rsidRPr="00BE3450" w:rsidRDefault="00432411" w:rsidP="00F14F35">
      <w:pPr>
        <w:tabs>
          <w:tab w:val="left" w:pos="0"/>
          <w:tab w:val="left" w:pos="1134"/>
        </w:tabs>
        <w:ind w:left="1134"/>
        <w:jc w:val="both"/>
        <w:rPr>
          <w:sz w:val="24"/>
          <w:szCs w:val="24"/>
        </w:rPr>
      </w:pPr>
    </w:p>
    <w:p w14:paraId="776AFAED" w14:textId="24E881D6" w:rsidR="00F14F35" w:rsidRPr="00BE3450" w:rsidRDefault="00F14F35" w:rsidP="00F14F35">
      <w:pPr>
        <w:tabs>
          <w:tab w:val="left" w:pos="0"/>
          <w:tab w:val="left" w:pos="1134"/>
        </w:tabs>
        <w:ind w:left="1134"/>
        <w:jc w:val="both"/>
        <w:rPr>
          <w:sz w:val="24"/>
          <w:szCs w:val="24"/>
        </w:rPr>
      </w:pPr>
      <w:r w:rsidRPr="00BE3450">
        <w:rPr>
          <w:sz w:val="24"/>
          <w:szCs w:val="24"/>
        </w:rPr>
        <w:t>The Municipal Regulations on Minimum Competency Levels, 2007, issued in terms of Local Government: Municipal Finance Management Act, 2003 (Act No. 56 of 2003), provides that every accounting officer of a municipality must meet the minimum competency requirements set out in regulation 3 and regulation 4.</w:t>
      </w:r>
    </w:p>
    <w:p w14:paraId="5E295ED7" w14:textId="77777777" w:rsidR="00F14F35" w:rsidRPr="00BE3450" w:rsidRDefault="00F14F35" w:rsidP="00F14F35">
      <w:pPr>
        <w:tabs>
          <w:tab w:val="left" w:pos="0"/>
          <w:tab w:val="left" w:pos="1134"/>
        </w:tabs>
        <w:ind w:left="1134"/>
        <w:jc w:val="both"/>
        <w:rPr>
          <w:sz w:val="24"/>
          <w:szCs w:val="24"/>
        </w:rPr>
      </w:pPr>
    </w:p>
    <w:p w14:paraId="51A912E5" w14:textId="77777777" w:rsidR="00473AC6" w:rsidRPr="00BE3450" w:rsidRDefault="00473AC6">
      <w:pPr>
        <w:rPr>
          <w:sz w:val="24"/>
          <w:szCs w:val="24"/>
        </w:rPr>
      </w:pPr>
      <w:r w:rsidRPr="00BE3450">
        <w:rPr>
          <w:sz w:val="24"/>
          <w:szCs w:val="24"/>
        </w:rPr>
        <w:br w:type="page"/>
      </w:r>
    </w:p>
    <w:p w14:paraId="74284AF9" w14:textId="543A0A46" w:rsidR="00F14F35" w:rsidRPr="00BE3450" w:rsidRDefault="00F14F35" w:rsidP="00F14F35">
      <w:pPr>
        <w:tabs>
          <w:tab w:val="left" w:pos="0"/>
          <w:tab w:val="left" w:pos="1134"/>
        </w:tabs>
        <w:ind w:left="1134"/>
        <w:jc w:val="both"/>
        <w:rPr>
          <w:sz w:val="24"/>
          <w:szCs w:val="24"/>
        </w:rPr>
      </w:pPr>
      <w:r w:rsidRPr="00BE3450">
        <w:rPr>
          <w:sz w:val="24"/>
          <w:szCs w:val="24"/>
        </w:rPr>
        <w:lastRenderedPageBreak/>
        <w:t>Regulation 7(1) of the Regulations on the Appointment of and Conditions of Service for Senior Managers, 2014, stipulates that when the post of a senior manager becomes vacant, or is due to become vacant, the mayor, in the case of a municipal manager, or the municipal manager, in the case of a manager directly accountable to the municipal manager, must, upon receipt of official notification that the post of senior manager will become vacant, obtain approval from the municipal council for the filling of such post in its next council meeting or as soon as it is reasonably possible to do so.</w:t>
      </w:r>
    </w:p>
    <w:p w14:paraId="385CC7E3" w14:textId="77777777" w:rsidR="00473AC6" w:rsidRPr="00BE3450" w:rsidRDefault="00473AC6" w:rsidP="00F14F35">
      <w:pPr>
        <w:tabs>
          <w:tab w:val="left" w:pos="0"/>
          <w:tab w:val="left" w:pos="1134"/>
        </w:tabs>
        <w:ind w:left="1134"/>
        <w:jc w:val="both"/>
        <w:rPr>
          <w:sz w:val="24"/>
          <w:szCs w:val="24"/>
        </w:rPr>
      </w:pPr>
    </w:p>
    <w:p w14:paraId="1C21341D" w14:textId="65924B39" w:rsidR="00F14F35" w:rsidRPr="00BE3450" w:rsidRDefault="00F14F35" w:rsidP="00F14F35">
      <w:pPr>
        <w:tabs>
          <w:tab w:val="left" w:pos="0"/>
          <w:tab w:val="left" w:pos="1134"/>
        </w:tabs>
        <w:ind w:left="1134"/>
        <w:jc w:val="both"/>
        <w:rPr>
          <w:sz w:val="24"/>
          <w:szCs w:val="24"/>
        </w:rPr>
      </w:pPr>
      <w:r w:rsidRPr="00BE3450">
        <w:rPr>
          <w:sz w:val="24"/>
          <w:szCs w:val="24"/>
        </w:rPr>
        <w:t>In accordance with regulation 7(2)(a) and (b) a vacant senior manager post may not be filled, unless approval to fill the post has been granted by the municipal council and the post has been budgeted for.</w:t>
      </w:r>
    </w:p>
    <w:p w14:paraId="40D8F6D4" w14:textId="77777777" w:rsidR="00F14F35" w:rsidRPr="00BE3450" w:rsidRDefault="00F14F35" w:rsidP="00F14F35">
      <w:pPr>
        <w:tabs>
          <w:tab w:val="left" w:pos="0"/>
          <w:tab w:val="left" w:pos="1134"/>
        </w:tabs>
        <w:ind w:left="1134"/>
        <w:jc w:val="both"/>
        <w:rPr>
          <w:sz w:val="24"/>
          <w:szCs w:val="24"/>
        </w:rPr>
      </w:pPr>
    </w:p>
    <w:p w14:paraId="5E8208FE" w14:textId="77777777" w:rsidR="00F14F35" w:rsidRPr="00BE3450" w:rsidRDefault="00F14F35" w:rsidP="00F14F35">
      <w:pPr>
        <w:tabs>
          <w:tab w:val="left" w:pos="0"/>
          <w:tab w:val="left" w:pos="1134"/>
        </w:tabs>
        <w:ind w:left="1134"/>
        <w:jc w:val="both"/>
        <w:rPr>
          <w:sz w:val="24"/>
          <w:szCs w:val="24"/>
        </w:rPr>
      </w:pPr>
      <w:r w:rsidRPr="00BE3450">
        <w:rPr>
          <w:sz w:val="24"/>
          <w:szCs w:val="24"/>
        </w:rPr>
        <w:t>Regulation 10(2) stipulates that the vacant post must be advertised in a newspaper circulating nationally, and in the province where the municipality is located.</w:t>
      </w:r>
    </w:p>
    <w:p w14:paraId="6FCCC961" w14:textId="77777777" w:rsidR="001D14D9" w:rsidRPr="00BE3450" w:rsidRDefault="001D14D9" w:rsidP="00F14F35">
      <w:pPr>
        <w:tabs>
          <w:tab w:val="left" w:pos="0"/>
          <w:tab w:val="left" w:pos="1134"/>
        </w:tabs>
        <w:ind w:left="1134"/>
        <w:jc w:val="both"/>
        <w:rPr>
          <w:sz w:val="24"/>
          <w:szCs w:val="24"/>
        </w:rPr>
      </w:pPr>
    </w:p>
    <w:p w14:paraId="3885C61C" w14:textId="3A732E87" w:rsidR="00F14F35" w:rsidRPr="00BE3450" w:rsidRDefault="00F14F35" w:rsidP="00F14F35">
      <w:pPr>
        <w:tabs>
          <w:tab w:val="left" w:pos="0"/>
          <w:tab w:val="left" w:pos="1134"/>
        </w:tabs>
        <w:ind w:left="1134"/>
        <w:jc w:val="both"/>
        <w:rPr>
          <w:sz w:val="24"/>
          <w:szCs w:val="24"/>
        </w:rPr>
      </w:pPr>
      <w:r w:rsidRPr="00BE3450">
        <w:rPr>
          <w:sz w:val="24"/>
          <w:szCs w:val="24"/>
        </w:rPr>
        <w:t>In terms of regulations 12(1), 12(2) and 12(3), the council must appoint a selection panel to make recommendations for the appointment of candidates to the vacant post.  In deciding who to appoint to the selection panel, the nature of the post, the gender balance of the panel and the skills, expertise, experience and availability of the persons to be involved must be considered to inform the decision.</w:t>
      </w:r>
    </w:p>
    <w:p w14:paraId="7F0E04B9" w14:textId="77777777" w:rsidR="00F14F35" w:rsidRPr="00BE3450" w:rsidRDefault="00F14F35" w:rsidP="00F14F35">
      <w:pPr>
        <w:tabs>
          <w:tab w:val="left" w:pos="0"/>
          <w:tab w:val="left" w:pos="1134"/>
        </w:tabs>
        <w:ind w:left="1134"/>
        <w:jc w:val="both"/>
        <w:rPr>
          <w:sz w:val="24"/>
          <w:szCs w:val="24"/>
        </w:rPr>
      </w:pPr>
    </w:p>
    <w:p w14:paraId="57D82444" w14:textId="77777777" w:rsidR="00F14F35" w:rsidRPr="00BE3450" w:rsidRDefault="00F14F35" w:rsidP="00F14F35">
      <w:pPr>
        <w:tabs>
          <w:tab w:val="left" w:pos="0"/>
          <w:tab w:val="left" w:pos="1134"/>
        </w:tabs>
        <w:ind w:left="1134"/>
        <w:jc w:val="both"/>
        <w:rPr>
          <w:sz w:val="24"/>
          <w:szCs w:val="24"/>
        </w:rPr>
      </w:pPr>
      <w:r w:rsidRPr="00BE3450">
        <w:rPr>
          <w:sz w:val="24"/>
          <w:szCs w:val="24"/>
        </w:rPr>
        <w:t>The selection panel for the appointment of the municipal manager must consist of at least three and not more than 5 members, constituted as follows:</w:t>
      </w:r>
    </w:p>
    <w:p w14:paraId="19F436AC" w14:textId="77777777" w:rsidR="00F14F35" w:rsidRPr="00BE3450" w:rsidRDefault="00F14F35" w:rsidP="00F14F35">
      <w:pPr>
        <w:tabs>
          <w:tab w:val="left" w:pos="0"/>
          <w:tab w:val="left" w:pos="1134"/>
        </w:tabs>
        <w:ind w:left="1134"/>
        <w:jc w:val="both"/>
        <w:rPr>
          <w:sz w:val="24"/>
          <w:szCs w:val="24"/>
        </w:rPr>
      </w:pPr>
    </w:p>
    <w:p w14:paraId="48E22286" w14:textId="77777777" w:rsidR="00F14F35" w:rsidRPr="00BE3450" w:rsidRDefault="00F14F35" w:rsidP="0021725B">
      <w:pPr>
        <w:widowControl/>
        <w:numPr>
          <w:ilvl w:val="0"/>
          <w:numId w:val="56"/>
        </w:numPr>
        <w:tabs>
          <w:tab w:val="left" w:pos="0"/>
          <w:tab w:val="left" w:pos="1701"/>
        </w:tabs>
        <w:autoSpaceDE/>
        <w:autoSpaceDN/>
        <w:ind w:left="1701" w:hanging="567"/>
        <w:jc w:val="both"/>
        <w:rPr>
          <w:sz w:val="24"/>
          <w:szCs w:val="24"/>
        </w:rPr>
      </w:pPr>
      <w:r w:rsidRPr="00BE3450">
        <w:rPr>
          <w:sz w:val="24"/>
          <w:szCs w:val="24"/>
        </w:rPr>
        <w:t>The executive mayor who will be the chairperson of the panel, or his or her delegate;</w:t>
      </w:r>
    </w:p>
    <w:p w14:paraId="265357CE" w14:textId="77777777" w:rsidR="00F14F35" w:rsidRPr="00BE3450" w:rsidRDefault="00F14F35" w:rsidP="0021725B">
      <w:pPr>
        <w:widowControl/>
        <w:numPr>
          <w:ilvl w:val="0"/>
          <w:numId w:val="56"/>
        </w:numPr>
        <w:tabs>
          <w:tab w:val="left" w:pos="0"/>
          <w:tab w:val="left" w:pos="1701"/>
        </w:tabs>
        <w:autoSpaceDE/>
        <w:autoSpaceDN/>
        <w:ind w:left="1701" w:hanging="567"/>
        <w:jc w:val="both"/>
        <w:rPr>
          <w:sz w:val="24"/>
          <w:szCs w:val="24"/>
        </w:rPr>
      </w:pPr>
      <w:r w:rsidRPr="00BE3450">
        <w:rPr>
          <w:sz w:val="24"/>
          <w:szCs w:val="24"/>
        </w:rPr>
        <w:t>A councillor designated by the council;</w:t>
      </w:r>
    </w:p>
    <w:p w14:paraId="665C4D9B" w14:textId="77777777" w:rsidR="00F14F35" w:rsidRPr="00BE3450" w:rsidRDefault="00F14F35" w:rsidP="0021725B">
      <w:pPr>
        <w:widowControl/>
        <w:numPr>
          <w:ilvl w:val="0"/>
          <w:numId w:val="56"/>
        </w:numPr>
        <w:tabs>
          <w:tab w:val="left" w:pos="0"/>
          <w:tab w:val="left" w:pos="1701"/>
        </w:tabs>
        <w:autoSpaceDE/>
        <w:autoSpaceDN/>
        <w:ind w:left="1701" w:hanging="567"/>
        <w:jc w:val="both"/>
        <w:rPr>
          <w:sz w:val="24"/>
          <w:szCs w:val="24"/>
        </w:rPr>
      </w:pPr>
      <w:r w:rsidRPr="00BE3450">
        <w:rPr>
          <w:sz w:val="24"/>
          <w:szCs w:val="24"/>
        </w:rPr>
        <w:t>At least one other person, who is not a councillor or a staff member of the municipality, and who has expertise or experience in the area of the advertised post.</w:t>
      </w:r>
    </w:p>
    <w:p w14:paraId="7E1A0FFE" w14:textId="77777777" w:rsidR="00F14F35" w:rsidRPr="00BE3450" w:rsidRDefault="00F14F35" w:rsidP="00F14F35">
      <w:pPr>
        <w:tabs>
          <w:tab w:val="left" w:pos="0"/>
        </w:tabs>
        <w:ind w:left="1134"/>
        <w:jc w:val="both"/>
        <w:rPr>
          <w:bCs/>
          <w:sz w:val="24"/>
          <w:szCs w:val="24"/>
        </w:rPr>
      </w:pPr>
    </w:p>
    <w:p w14:paraId="48E47790" w14:textId="77777777" w:rsidR="00F14F35" w:rsidRPr="00BE3450" w:rsidRDefault="00F14F35" w:rsidP="00F14F35">
      <w:pPr>
        <w:tabs>
          <w:tab w:val="left" w:pos="0"/>
        </w:tabs>
        <w:ind w:left="1134"/>
        <w:jc w:val="both"/>
        <w:rPr>
          <w:b/>
          <w:sz w:val="24"/>
          <w:szCs w:val="24"/>
          <w:u w:val="single"/>
        </w:rPr>
      </w:pPr>
      <w:r w:rsidRPr="00BE3450">
        <w:rPr>
          <w:b/>
          <w:sz w:val="24"/>
          <w:szCs w:val="24"/>
          <w:u w:val="single"/>
        </w:rPr>
        <w:t>TERMS AND</w:t>
      </w:r>
      <w:r w:rsidRPr="00BE3450">
        <w:rPr>
          <w:sz w:val="24"/>
          <w:szCs w:val="24"/>
          <w:u w:val="single"/>
        </w:rPr>
        <w:t xml:space="preserve"> </w:t>
      </w:r>
      <w:r w:rsidRPr="00BE3450">
        <w:rPr>
          <w:b/>
          <w:sz w:val="24"/>
          <w:szCs w:val="24"/>
          <w:u w:val="single"/>
        </w:rPr>
        <w:t>CONDITIONS OF THE EMPLOYMENT CONTRACT</w:t>
      </w:r>
    </w:p>
    <w:p w14:paraId="7FCBA58D" w14:textId="77777777" w:rsidR="00F14F35" w:rsidRPr="00BE3450" w:rsidRDefault="00F14F35" w:rsidP="00F14F35">
      <w:pPr>
        <w:tabs>
          <w:tab w:val="left" w:pos="0"/>
          <w:tab w:val="left" w:pos="1080"/>
        </w:tabs>
        <w:adjustRightInd w:val="0"/>
        <w:ind w:left="1134"/>
        <w:jc w:val="both"/>
        <w:rPr>
          <w:sz w:val="24"/>
          <w:szCs w:val="24"/>
          <w:u w:val="single"/>
        </w:rPr>
      </w:pPr>
    </w:p>
    <w:p w14:paraId="429B150C" w14:textId="77777777" w:rsidR="00F14F35" w:rsidRPr="00BE3450" w:rsidRDefault="00F14F35" w:rsidP="00F14F35">
      <w:pPr>
        <w:tabs>
          <w:tab w:val="left" w:pos="0"/>
        </w:tabs>
        <w:ind w:left="1134"/>
        <w:jc w:val="both"/>
        <w:rPr>
          <w:rFonts w:eastAsia="Calibri"/>
          <w:sz w:val="24"/>
          <w:szCs w:val="24"/>
        </w:rPr>
      </w:pPr>
      <w:r w:rsidRPr="00BE3450">
        <w:rPr>
          <w:rFonts w:eastAsia="Calibri"/>
          <w:sz w:val="24"/>
          <w:szCs w:val="24"/>
        </w:rPr>
        <w:t>The terms and conditions contained in the contract must be in accordance with prevailing law, inter alia, the Local Government: Regulations on Appointment and Conditions of Employment of Senior Manager, 2014 and the Local Government: Upper Limits of Total Remuneration Packages Payable to Municipal Managers and Managers Directly Accountable to Municipal Managers.</w:t>
      </w:r>
    </w:p>
    <w:p w14:paraId="4072066F" w14:textId="77777777" w:rsidR="00432411" w:rsidRPr="00BE3450" w:rsidRDefault="00432411" w:rsidP="00F14F35">
      <w:pPr>
        <w:tabs>
          <w:tab w:val="left" w:pos="0"/>
        </w:tabs>
        <w:adjustRightInd w:val="0"/>
        <w:ind w:left="1134"/>
        <w:jc w:val="both"/>
        <w:rPr>
          <w:rFonts w:eastAsia="MS Mincho"/>
          <w:sz w:val="24"/>
          <w:szCs w:val="24"/>
        </w:rPr>
      </w:pPr>
    </w:p>
    <w:p w14:paraId="7F34301B" w14:textId="76373ED2" w:rsidR="00F14F35" w:rsidRPr="00BE3450" w:rsidRDefault="00F14F35" w:rsidP="00F14F35">
      <w:pPr>
        <w:tabs>
          <w:tab w:val="left" w:pos="0"/>
        </w:tabs>
        <w:adjustRightInd w:val="0"/>
        <w:ind w:left="1134"/>
        <w:jc w:val="both"/>
        <w:rPr>
          <w:rFonts w:eastAsia="MS Mincho"/>
          <w:sz w:val="24"/>
          <w:szCs w:val="24"/>
        </w:rPr>
      </w:pPr>
      <w:r w:rsidRPr="00BE3450">
        <w:rPr>
          <w:rFonts w:eastAsia="MS Mincho"/>
          <w:sz w:val="24"/>
          <w:szCs w:val="24"/>
        </w:rPr>
        <w:t>In terms of Part 4, Clause P.1.04 of the System of Delegations reconfirmed by Council at Item C.4.8 on 2 December 2021, delegated power was granted to the Executive Mayor in consultation with the Deputy Executive Mayor to determine the conditions of service and the terms of employment contracts of the Municipal Manager (subject to prevailing law).</w:t>
      </w:r>
    </w:p>
    <w:p w14:paraId="102677F8" w14:textId="77777777" w:rsidR="00F14F35" w:rsidRPr="00BE3450" w:rsidRDefault="00F14F35" w:rsidP="00F14F35">
      <w:pPr>
        <w:tabs>
          <w:tab w:val="left" w:pos="0"/>
          <w:tab w:val="left" w:pos="1080"/>
        </w:tabs>
        <w:ind w:left="1134"/>
        <w:jc w:val="both"/>
        <w:rPr>
          <w:rFonts w:eastAsia="MS Mincho"/>
          <w:i/>
          <w:sz w:val="24"/>
          <w:szCs w:val="24"/>
        </w:rPr>
      </w:pPr>
    </w:p>
    <w:p w14:paraId="7A866CA7" w14:textId="27CCCBD5" w:rsidR="001D14D9" w:rsidRPr="00BE3450" w:rsidRDefault="00F14F35" w:rsidP="00473AC6">
      <w:pPr>
        <w:tabs>
          <w:tab w:val="left" w:pos="0"/>
          <w:tab w:val="left" w:pos="1080"/>
        </w:tabs>
        <w:ind w:left="1134"/>
        <w:jc w:val="both"/>
        <w:rPr>
          <w:b/>
          <w:sz w:val="24"/>
          <w:szCs w:val="24"/>
        </w:rPr>
      </w:pPr>
      <w:r w:rsidRPr="00BE3450">
        <w:rPr>
          <w:rFonts w:eastAsia="MS Mincho"/>
          <w:i/>
          <w:sz w:val="24"/>
          <w:szCs w:val="24"/>
        </w:rPr>
        <w:t>Comment prepared by: Ms. W.M. Neethling</w:t>
      </w:r>
      <w:r w:rsidR="001D14D9" w:rsidRPr="00BE3450">
        <w:rPr>
          <w:b/>
          <w:sz w:val="24"/>
          <w:szCs w:val="24"/>
        </w:rPr>
        <w:br w:type="page"/>
      </w:r>
    </w:p>
    <w:p w14:paraId="4E767E99" w14:textId="1E56945D" w:rsidR="00F14F35" w:rsidRPr="00BE3450" w:rsidRDefault="00F14F35" w:rsidP="00F14F35">
      <w:pPr>
        <w:tabs>
          <w:tab w:val="left" w:pos="1134"/>
        </w:tabs>
        <w:ind w:left="1134" w:right="-23"/>
        <w:jc w:val="both"/>
        <w:rPr>
          <w:b/>
          <w:sz w:val="24"/>
          <w:szCs w:val="24"/>
        </w:rPr>
      </w:pPr>
      <w:r w:rsidRPr="00BE3450">
        <w:rPr>
          <w:b/>
          <w:sz w:val="24"/>
          <w:szCs w:val="24"/>
        </w:rPr>
        <w:lastRenderedPageBreak/>
        <w:t>RECOMMENDATION BY THE EXECUTIVE MAYOR:</w:t>
      </w:r>
    </w:p>
    <w:p w14:paraId="32E3A46D" w14:textId="77777777" w:rsidR="00F14F35" w:rsidRPr="00BE3450" w:rsidRDefault="00F14F35" w:rsidP="00F14F35">
      <w:pPr>
        <w:tabs>
          <w:tab w:val="left" w:pos="1134"/>
        </w:tabs>
        <w:ind w:left="1134" w:right="-23"/>
        <w:jc w:val="both"/>
        <w:rPr>
          <w:sz w:val="24"/>
          <w:szCs w:val="24"/>
        </w:rPr>
      </w:pPr>
    </w:p>
    <w:p w14:paraId="6227B234" w14:textId="77777777" w:rsidR="00F14F35" w:rsidRPr="00BE3450" w:rsidRDefault="00F14F35" w:rsidP="00F14F35">
      <w:pPr>
        <w:tabs>
          <w:tab w:val="left" w:pos="1134"/>
        </w:tabs>
        <w:ind w:left="1134" w:right="-23"/>
        <w:jc w:val="both"/>
        <w:rPr>
          <w:sz w:val="24"/>
          <w:szCs w:val="24"/>
        </w:rPr>
      </w:pPr>
      <w:r w:rsidRPr="00BE3450">
        <w:rPr>
          <w:sz w:val="24"/>
          <w:szCs w:val="24"/>
        </w:rPr>
        <w:t>That Council considers to –</w:t>
      </w:r>
    </w:p>
    <w:p w14:paraId="27EC4F1B" w14:textId="77777777" w:rsidR="00F14F35" w:rsidRPr="00BE3450" w:rsidRDefault="00F14F35" w:rsidP="00F14F35">
      <w:pPr>
        <w:tabs>
          <w:tab w:val="left" w:pos="1134"/>
          <w:tab w:val="left" w:pos="2835"/>
        </w:tabs>
        <w:ind w:left="1134"/>
        <w:jc w:val="both"/>
        <w:rPr>
          <w:sz w:val="24"/>
          <w:szCs w:val="24"/>
        </w:rPr>
      </w:pPr>
    </w:p>
    <w:p w14:paraId="2FA38CF6" w14:textId="77777777" w:rsidR="00F14F35" w:rsidRPr="00BE3450" w:rsidRDefault="00F14F35" w:rsidP="0021725B">
      <w:pPr>
        <w:widowControl/>
        <w:numPr>
          <w:ilvl w:val="0"/>
          <w:numId w:val="52"/>
        </w:numPr>
        <w:tabs>
          <w:tab w:val="left" w:pos="1701"/>
        </w:tabs>
        <w:autoSpaceDE/>
        <w:autoSpaceDN/>
        <w:ind w:left="1701" w:right="-23" w:hanging="567"/>
        <w:jc w:val="both"/>
        <w:rPr>
          <w:sz w:val="24"/>
          <w:szCs w:val="24"/>
        </w:rPr>
      </w:pPr>
      <w:r w:rsidRPr="00BE3450">
        <w:rPr>
          <w:sz w:val="24"/>
          <w:szCs w:val="24"/>
        </w:rPr>
        <w:t>Grant approval that the post of Municipal Manager be advertised in the following printed media:</w:t>
      </w:r>
    </w:p>
    <w:p w14:paraId="30637E27" w14:textId="77777777" w:rsidR="00F14F35" w:rsidRPr="00BE3450" w:rsidRDefault="00F14F35" w:rsidP="00F14F35">
      <w:pPr>
        <w:pStyle w:val="ListParagraph"/>
        <w:ind w:left="2268" w:hanging="567"/>
        <w:rPr>
          <w:sz w:val="24"/>
          <w:szCs w:val="24"/>
        </w:rPr>
      </w:pPr>
    </w:p>
    <w:p w14:paraId="73EB6E43" w14:textId="77777777" w:rsidR="00F14F35" w:rsidRPr="00BE3450" w:rsidRDefault="00F14F35" w:rsidP="0021725B">
      <w:pPr>
        <w:widowControl/>
        <w:numPr>
          <w:ilvl w:val="0"/>
          <w:numId w:val="53"/>
        </w:numPr>
        <w:tabs>
          <w:tab w:val="left" w:pos="2268"/>
        </w:tabs>
        <w:autoSpaceDE/>
        <w:autoSpaceDN/>
        <w:ind w:left="2268" w:right="-23" w:hanging="567"/>
        <w:jc w:val="both"/>
        <w:rPr>
          <w:sz w:val="24"/>
          <w:szCs w:val="24"/>
        </w:rPr>
      </w:pPr>
      <w:r w:rsidRPr="00BE3450">
        <w:rPr>
          <w:sz w:val="24"/>
          <w:szCs w:val="24"/>
        </w:rPr>
        <w:t>Weekend Argus;</w:t>
      </w:r>
    </w:p>
    <w:p w14:paraId="29F20736" w14:textId="77777777" w:rsidR="00F14F35" w:rsidRPr="00BE3450" w:rsidRDefault="00F14F35" w:rsidP="00F14F35">
      <w:pPr>
        <w:tabs>
          <w:tab w:val="left" w:pos="1985"/>
        </w:tabs>
        <w:ind w:left="2268" w:right="-23" w:hanging="567"/>
        <w:jc w:val="both"/>
        <w:rPr>
          <w:sz w:val="24"/>
          <w:szCs w:val="24"/>
        </w:rPr>
      </w:pPr>
    </w:p>
    <w:p w14:paraId="450B7AA8" w14:textId="77777777" w:rsidR="00F14F35" w:rsidRPr="00BE3450" w:rsidRDefault="00F14F35" w:rsidP="0021725B">
      <w:pPr>
        <w:widowControl/>
        <w:numPr>
          <w:ilvl w:val="0"/>
          <w:numId w:val="53"/>
        </w:numPr>
        <w:tabs>
          <w:tab w:val="left" w:pos="2268"/>
        </w:tabs>
        <w:autoSpaceDE/>
        <w:autoSpaceDN/>
        <w:ind w:left="2268" w:right="-23" w:hanging="567"/>
        <w:jc w:val="both"/>
        <w:rPr>
          <w:sz w:val="24"/>
          <w:szCs w:val="24"/>
        </w:rPr>
      </w:pPr>
      <w:r w:rsidRPr="00BE3450">
        <w:rPr>
          <w:sz w:val="24"/>
          <w:szCs w:val="24"/>
        </w:rPr>
        <w:t>Die Burger;</w:t>
      </w:r>
    </w:p>
    <w:p w14:paraId="646D6947" w14:textId="77777777" w:rsidR="00F14F35" w:rsidRPr="00BE3450" w:rsidRDefault="00F14F35" w:rsidP="00F14F35">
      <w:pPr>
        <w:tabs>
          <w:tab w:val="left" w:pos="1985"/>
        </w:tabs>
        <w:ind w:left="2268" w:right="-23" w:hanging="567"/>
        <w:jc w:val="both"/>
        <w:rPr>
          <w:sz w:val="24"/>
          <w:szCs w:val="24"/>
        </w:rPr>
      </w:pPr>
    </w:p>
    <w:p w14:paraId="546CB85C" w14:textId="77777777" w:rsidR="00F14F35" w:rsidRPr="00BE3450" w:rsidRDefault="00F14F35" w:rsidP="0021725B">
      <w:pPr>
        <w:widowControl/>
        <w:numPr>
          <w:ilvl w:val="0"/>
          <w:numId w:val="53"/>
        </w:numPr>
        <w:tabs>
          <w:tab w:val="left" w:pos="2268"/>
        </w:tabs>
        <w:autoSpaceDE/>
        <w:autoSpaceDN/>
        <w:ind w:left="2268" w:right="-23" w:hanging="567"/>
        <w:jc w:val="both"/>
        <w:rPr>
          <w:sz w:val="24"/>
          <w:szCs w:val="24"/>
        </w:rPr>
      </w:pPr>
      <w:r w:rsidRPr="00BE3450">
        <w:rPr>
          <w:sz w:val="24"/>
          <w:szCs w:val="24"/>
        </w:rPr>
        <w:t>Sunday Times;</w:t>
      </w:r>
    </w:p>
    <w:p w14:paraId="69E98D04" w14:textId="77777777" w:rsidR="00F14F35" w:rsidRPr="00BE3450" w:rsidRDefault="00F14F35" w:rsidP="00F14F35">
      <w:pPr>
        <w:tabs>
          <w:tab w:val="left" w:pos="1985"/>
        </w:tabs>
        <w:ind w:left="2268" w:right="-23" w:hanging="567"/>
        <w:jc w:val="both"/>
        <w:rPr>
          <w:sz w:val="24"/>
          <w:szCs w:val="24"/>
        </w:rPr>
      </w:pPr>
    </w:p>
    <w:p w14:paraId="3FD3CC5D" w14:textId="77777777" w:rsidR="00F14F35" w:rsidRPr="00BE3450" w:rsidRDefault="00F14F35" w:rsidP="0021725B">
      <w:pPr>
        <w:widowControl/>
        <w:numPr>
          <w:ilvl w:val="0"/>
          <w:numId w:val="53"/>
        </w:numPr>
        <w:tabs>
          <w:tab w:val="left" w:pos="2268"/>
        </w:tabs>
        <w:autoSpaceDE/>
        <w:autoSpaceDN/>
        <w:ind w:left="2268" w:right="-23" w:hanging="567"/>
        <w:jc w:val="both"/>
        <w:rPr>
          <w:sz w:val="24"/>
          <w:szCs w:val="24"/>
        </w:rPr>
      </w:pPr>
      <w:r w:rsidRPr="00BE3450">
        <w:rPr>
          <w:sz w:val="24"/>
          <w:szCs w:val="24"/>
        </w:rPr>
        <w:t>Rapport;</w:t>
      </w:r>
    </w:p>
    <w:p w14:paraId="158433B4" w14:textId="77777777" w:rsidR="001D14D9" w:rsidRPr="00BE3450" w:rsidRDefault="001D14D9" w:rsidP="001D14D9">
      <w:pPr>
        <w:widowControl/>
        <w:tabs>
          <w:tab w:val="left" w:pos="1701"/>
        </w:tabs>
        <w:autoSpaceDE/>
        <w:autoSpaceDN/>
        <w:ind w:left="1701" w:right="-23" w:hanging="567"/>
        <w:jc w:val="both"/>
        <w:rPr>
          <w:sz w:val="24"/>
          <w:szCs w:val="24"/>
        </w:rPr>
      </w:pPr>
    </w:p>
    <w:p w14:paraId="19E83BF8" w14:textId="4743F7BF" w:rsidR="00F14F35" w:rsidRPr="00BE3450" w:rsidRDefault="00F14F35" w:rsidP="0021725B">
      <w:pPr>
        <w:widowControl/>
        <w:numPr>
          <w:ilvl w:val="0"/>
          <w:numId w:val="52"/>
        </w:numPr>
        <w:tabs>
          <w:tab w:val="left" w:pos="1701"/>
        </w:tabs>
        <w:autoSpaceDE/>
        <w:autoSpaceDN/>
        <w:ind w:left="1701" w:right="-23" w:hanging="567"/>
        <w:jc w:val="both"/>
        <w:rPr>
          <w:sz w:val="24"/>
          <w:szCs w:val="24"/>
        </w:rPr>
      </w:pPr>
      <w:r w:rsidRPr="00BE3450">
        <w:rPr>
          <w:sz w:val="24"/>
          <w:szCs w:val="24"/>
        </w:rPr>
        <w:t xml:space="preserve">Appoint a selection panel in terms of regulation 12(3) of the </w:t>
      </w:r>
      <w:r w:rsidRPr="00BE3450">
        <w:rPr>
          <w:rFonts w:eastAsia="Batang"/>
          <w:bCs/>
          <w:sz w:val="24"/>
          <w:szCs w:val="24"/>
          <w:lang w:eastAsia="ko-KR"/>
        </w:rPr>
        <w:t xml:space="preserve">Local Government: Regulations on Appointment and Conditions of Employment of Senior Managers of 17 January 2014, consisting </w:t>
      </w:r>
      <w:r w:rsidRPr="00BE3450">
        <w:rPr>
          <w:sz w:val="24"/>
          <w:szCs w:val="24"/>
        </w:rPr>
        <w:t>of the following members:</w:t>
      </w:r>
    </w:p>
    <w:p w14:paraId="7D5147D8" w14:textId="77777777" w:rsidR="00F14F35" w:rsidRPr="00BE3450" w:rsidRDefault="00F14F35" w:rsidP="00F14F35">
      <w:pPr>
        <w:tabs>
          <w:tab w:val="left" w:pos="1134"/>
        </w:tabs>
        <w:ind w:left="2268" w:right="-23" w:hanging="567"/>
        <w:jc w:val="both"/>
        <w:rPr>
          <w:sz w:val="24"/>
          <w:szCs w:val="24"/>
        </w:rPr>
      </w:pPr>
    </w:p>
    <w:p w14:paraId="323E36DC" w14:textId="77777777" w:rsidR="00F14F35" w:rsidRPr="00BE3450" w:rsidRDefault="00F14F35" w:rsidP="0021725B">
      <w:pPr>
        <w:widowControl/>
        <w:numPr>
          <w:ilvl w:val="0"/>
          <w:numId w:val="54"/>
        </w:numPr>
        <w:tabs>
          <w:tab w:val="left" w:pos="2268"/>
        </w:tabs>
        <w:autoSpaceDE/>
        <w:autoSpaceDN/>
        <w:ind w:left="2268" w:right="-23" w:hanging="567"/>
        <w:jc w:val="both"/>
        <w:rPr>
          <w:sz w:val="24"/>
          <w:szCs w:val="24"/>
        </w:rPr>
      </w:pPr>
      <w:r w:rsidRPr="00BE3450">
        <w:rPr>
          <w:sz w:val="24"/>
          <w:szCs w:val="24"/>
        </w:rPr>
        <w:t>Executive Mayor, Ald (Dr) H von Schlicht (Chairperson);</w:t>
      </w:r>
    </w:p>
    <w:p w14:paraId="17CB6679" w14:textId="77777777" w:rsidR="00F14F35" w:rsidRPr="00BE3450" w:rsidRDefault="00F14F35" w:rsidP="00F14F35">
      <w:pPr>
        <w:tabs>
          <w:tab w:val="left" w:pos="1985"/>
        </w:tabs>
        <w:ind w:left="2268" w:right="-23" w:hanging="567"/>
        <w:jc w:val="both"/>
        <w:rPr>
          <w:sz w:val="24"/>
          <w:szCs w:val="24"/>
        </w:rPr>
      </w:pPr>
    </w:p>
    <w:p w14:paraId="7126ED8C" w14:textId="77777777" w:rsidR="00F14F35" w:rsidRPr="00BE3450" w:rsidRDefault="00F14F35" w:rsidP="0021725B">
      <w:pPr>
        <w:widowControl/>
        <w:numPr>
          <w:ilvl w:val="0"/>
          <w:numId w:val="54"/>
        </w:numPr>
        <w:tabs>
          <w:tab w:val="left" w:pos="2268"/>
        </w:tabs>
        <w:autoSpaceDE/>
        <w:autoSpaceDN/>
        <w:ind w:left="2268" w:right="-23" w:hanging="567"/>
        <w:jc w:val="both"/>
        <w:rPr>
          <w:sz w:val="24"/>
          <w:szCs w:val="24"/>
        </w:rPr>
      </w:pPr>
      <w:r w:rsidRPr="00BE3450">
        <w:rPr>
          <w:sz w:val="24"/>
          <w:szCs w:val="24"/>
        </w:rPr>
        <w:t>A member of the Mayoral Committee to be designated by the Executive Mayor, Ald (Dr) H von Schlicht;</w:t>
      </w:r>
    </w:p>
    <w:p w14:paraId="7D73F989" w14:textId="77777777" w:rsidR="00F14F35" w:rsidRPr="00BE3450" w:rsidRDefault="00F14F35" w:rsidP="00F14F35">
      <w:pPr>
        <w:tabs>
          <w:tab w:val="left" w:pos="1985"/>
        </w:tabs>
        <w:ind w:left="2268" w:right="-23" w:hanging="567"/>
        <w:jc w:val="both"/>
        <w:rPr>
          <w:sz w:val="24"/>
          <w:szCs w:val="24"/>
        </w:rPr>
      </w:pPr>
    </w:p>
    <w:p w14:paraId="6538E957" w14:textId="77777777" w:rsidR="00F14F35" w:rsidRPr="00BE3450" w:rsidRDefault="00F14F35" w:rsidP="0021725B">
      <w:pPr>
        <w:widowControl/>
        <w:numPr>
          <w:ilvl w:val="0"/>
          <w:numId w:val="54"/>
        </w:numPr>
        <w:tabs>
          <w:tab w:val="left" w:pos="2268"/>
        </w:tabs>
        <w:autoSpaceDE/>
        <w:autoSpaceDN/>
        <w:ind w:left="2268" w:right="-23" w:hanging="567"/>
        <w:jc w:val="both"/>
        <w:rPr>
          <w:sz w:val="24"/>
          <w:szCs w:val="24"/>
        </w:rPr>
      </w:pPr>
      <w:r w:rsidRPr="00BE3450">
        <w:rPr>
          <w:sz w:val="24"/>
          <w:szCs w:val="24"/>
        </w:rPr>
        <w:t>A Municipal Manager from a neighbouring municipality.</w:t>
      </w:r>
    </w:p>
    <w:p w14:paraId="7B6B96F2" w14:textId="77777777" w:rsidR="0021725B" w:rsidRPr="00BE3450" w:rsidRDefault="0021725B" w:rsidP="0021725B">
      <w:pPr>
        <w:tabs>
          <w:tab w:val="left" w:pos="1134"/>
          <w:tab w:val="left" w:pos="1800"/>
        </w:tabs>
        <w:overflowPunct w:val="0"/>
        <w:adjustRightInd w:val="0"/>
        <w:ind w:left="1134"/>
        <w:jc w:val="both"/>
        <w:textAlignment w:val="baseline"/>
        <w:rPr>
          <w:sz w:val="24"/>
          <w:szCs w:val="24"/>
        </w:rPr>
      </w:pPr>
    </w:p>
    <w:p w14:paraId="698AB993" w14:textId="611D785D" w:rsidR="0021725B" w:rsidRPr="00BE3450" w:rsidRDefault="0021725B" w:rsidP="0021725B">
      <w:pPr>
        <w:tabs>
          <w:tab w:val="left" w:pos="1134"/>
        </w:tabs>
        <w:overflowPunct w:val="0"/>
        <w:adjustRightInd w:val="0"/>
        <w:ind w:left="1134"/>
        <w:jc w:val="both"/>
        <w:rPr>
          <w:b/>
          <w:bCs/>
          <w:color w:val="000000"/>
          <w:sz w:val="24"/>
          <w:szCs w:val="24"/>
        </w:rPr>
      </w:pPr>
      <w:r w:rsidRPr="00BE3450">
        <w:rPr>
          <w:b/>
          <w:bCs/>
          <w:color w:val="000000"/>
          <w:sz w:val="24"/>
          <w:szCs w:val="24"/>
        </w:rPr>
        <w:t>COUNCIL MEETING: 26 MAY 2022: ITEM C.15.3</w:t>
      </w:r>
    </w:p>
    <w:p w14:paraId="09FE1964" w14:textId="77777777" w:rsidR="0021725B" w:rsidRPr="00BE3450" w:rsidRDefault="0021725B" w:rsidP="0021725B">
      <w:pPr>
        <w:tabs>
          <w:tab w:val="left" w:pos="1134"/>
        </w:tabs>
        <w:overflowPunct w:val="0"/>
        <w:adjustRightInd w:val="0"/>
        <w:ind w:left="1134"/>
        <w:jc w:val="both"/>
        <w:rPr>
          <w:color w:val="000000"/>
          <w:sz w:val="24"/>
          <w:szCs w:val="24"/>
        </w:rPr>
      </w:pPr>
    </w:p>
    <w:p w14:paraId="7420D4C3" w14:textId="07A9ADAC" w:rsidR="0021725B" w:rsidRPr="00BE3450" w:rsidRDefault="0021725B" w:rsidP="00432411">
      <w:pPr>
        <w:tabs>
          <w:tab w:val="left" w:pos="1134"/>
          <w:tab w:val="left" w:pos="3119"/>
          <w:tab w:val="left" w:pos="6237"/>
        </w:tabs>
        <w:overflowPunct w:val="0"/>
        <w:adjustRightInd w:val="0"/>
        <w:ind w:left="1134"/>
        <w:jc w:val="both"/>
        <w:rPr>
          <w:bCs/>
          <w:color w:val="000000"/>
          <w:sz w:val="24"/>
          <w:szCs w:val="24"/>
        </w:rPr>
      </w:pPr>
      <w:r w:rsidRPr="00BE3450">
        <w:rPr>
          <w:b/>
          <w:bCs/>
          <w:color w:val="000000"/>
          <w:sz w:val="24"/>
          <w:szCs w:val="24"/>
        </w:rPr>
        <w:t>RESOLVED:</w:t>
      </w:r>
      <w:r w:rsidR="00970432" w:rsidRPr="00BE3450">
        <w:rPr>
          <w:b/>
          <w:bCs/>
          <w:color w:val="000000"/>
          <w:sz w:val="24"/>
          <w:szCs w:val="24"/>
        </w:rPr>
        <w:t xml:space="preserve"> </w:t>
      </w:r>
      <w:r w:rsidR="001D14D9" w:rsidRPr="00BE3450">
        <w:rPr>
          <w:b/>
          <w:bCs/>
          <w:color w:val="000000"/>
          <w:sz w:val="24"/>
          <w:szCs w:val="24"/>
        </w:rPr>
        <w:t>(</w:t>
      </w:r>
      <w:r w:rsidR="00970432" w:rsidRPr="00BE3450">
        <w:rPr>
          <w:b/>
          <w:bCs/>
          <w:color w:val="000000"/>
          <w:sz w:val="24"/>
          <w:szCs w:val="24"/>
        </w:rPr>
        <w:t>Un</w:t>
      </w:r>
      <w:r w:rsidR="00432411" w:rsidRPr="00BE3450">
        <w:rPr>
          <w:b/>
          <w:bCs/>
          <w:color w:val="000000"/>
          <w:sz w:val="24"/>
          <w:szCs w:val="24"/>
        </w:rPr>
        <w:t xml:space="preserve">opposed = </w:t>
      </w:r>
      <w:r w:rsidR="00970432" w:rsidRPr="00BE3450">
        <w:rPr>
          <w:b/>
          <w:bCs/>
          <w:color w:val="000000"/>
          <w:sz w:val="24"/>
          <w:szCs w:val="24"/>
        </w:rPr>
        <w:t>39 Councillors)</w:t>
      </w:r>
      <w:r w:rsidRPr="00BE3450">
        <w:rPr>
          <w:b/>
          <w:bCs/>
          <w:color w:val="000000"/>
          <w:sz w:val="24"/>
          <w:szCs w:val="24"/>
        </w:rPr>
        <w:tab/>
      </w:r>
      <w:r w:rsidRPr="00BE3450">
        <w:rPr>
          <w:bCs/>
          <w:color w:val="000000"/>
          <w:sz w:val="24"/>
          <w:szCs w:val="24"/>
        </w:rPr>
        <w:t>That –</w:t>
      </w:r>
    </w:p>
    <w:p w14:paraId="7B5D1CC9" w14:textId="3E263365" w:rsidR="00A75F73" w:rsidRPr="00BE3450" w:rsidRDefault="00A75F73" w:rsidP="0021725B">
      <w:pPr>
        <w:tabs>
          <w:tab w:val="left" w:pos="1134"/>
          <w:tab w:val="left" w:pos="3119"/>
        </w:tabs>
        <w:overflowPunct w:val="0"/>
        <w:adjustRightInd w:val="0"/>
        <w:ind w:left="1134"/>
        <w:jc w:val="both"/>
        <w:rPr>
          <w:bCs/>
          <w:color w:val="000000"/>
          <w:sz w:val="24"/>
          <w:szCs w:val="24"/>
        </w:rPr>
      </w:pPr>
    </w:p>
    <w:p w14:paraId="28810845" w14:textId="5FC8F079" w:rsidR="00A75F73" w:rsidRPr="00BE3450" w:rsidRDefault="00B93785" w:rsidP="00B93785">
      <w:pPr>
        <w:pStyle w:val="ListParagraph"/>
        <w:widowControl/>
        <w:numPr>
          <w:ilvl w:val="0"/>
          <w:numId w:val="59"/>
        </w:numPr>
        <w:tabs>
          <w:tab w:val="left" w:pos="1701"/>
        </w:tabs>
        <w:autoSpaceDE/>
        <w:autoSpaceDN/>
        <w:ind w:right="-23" w:hanging="586"/>
        <w:rPr>
          <w:sz w:val="24"/>
          <w:szCs w:val="24"/>
        </w:rPr>
      </w:pPr>
      <w:r w:rsidRPr="00BE3450">
        <w:rPr>
          <w:sz w:val="24"/>
          <w:szCs w:val="24"/>
        </w:rPr>
        <w:t xml:space="preserve">Approval be granted </w:t>
      </w:r>
      <w:r w:rsidR="00A75F73" w:rsidRPr="00BE3450">
        <w:rPr>
          <w:sz w:val="24"/>
          <w:szCs w:val="24"/>
        </w:rPr>
        <w:t>that the post of Municipal Manager be advertised in the following printed media:</w:t>
      </w:r>
    </w:p>
    <w:p w14:paraId="7927051F" w14:textId="77777777" w:rsidR="00A75F73" w:rsidRPr="00BE3450" w:rsidRDefault="00A75F73" w:rsidP="00A75F73">
      <w:pPr>
        <w:pStyle w:val="ListParagraph"/>
        <w:ind w:left="2268" w:hanging="567"/>
        <w:rPr>
          <w:sz w:val="24"/>
          <w:szCs w:val="24"/>
        </w:rPr>
      </w:pPr>
    </w:p>
    <w:p w14:paraId="68FC7018" w14:textId="4C35D782" w:rsidR="00A75F73" w:rsidRPr="00BE3450" w:rsidRDefault="00A75F73" w:rsidP="006F352E">
      <w:pPr>
        <w:pStyle w:val="ListParagraph"/>
        <w:widowControl/>
        <w:numPr>
          <w:ilvl w:val="0"/>
          <w:numId w:val="60"/>
        </w:numPr>
        <w:tabs>
          <w:tab w:val="left" w:pos="2268"/>
        </w:tabs>
        <w:autoSpaceDE/>
        <w:autoSpaceDN/>
        <w:ind w:left="2268" w:right="-23" w:hanging="567"/>
        <w:rPr>
          <w:sz w:val="24"/>
          <w:szCs w:val="24"/>
        </w:rPr>
      </w:pPr>
      <w:r w:rsidRPr="00BE3450">
        <w:rPr>
          <w:sz w:val="24"/>
          <w:szCs w:val="24"/>
        </w:rPr>
        <w:t>Weekend Argus;</w:t>
      </w:r>
    </w:p>
    <w:p w14:paraId="3765300C" w14:textId="77777777" w:rsidR="00A75F73" w:rsidRPr="00BE3450" w:rsidRDefault="00A75F73" w:rsidP="00A75F73">
      <w:pPr>
        <w:tabs>
          <w:tab w:val="left" w:pos="1985"/>
        </w:tabs>
        <w:ind w:left="2268" w:right="-23" w:hanging="567"/>
        <w:jc w:val="both"/>
        <w:rPr>
          <w:sz w:val="24"/>
          <w:szCs w:val="24"/>
        </w:rPr>
      </w:pPr>
    </w:p>
    <w:p w14:paraId="3FF10258" w14:textId="0AE909C8" w:rsidR="00A75F73" w:rsidRPr="00BE3450" w:rsidRDefault="00A75F73" w:rsidP="006F352E">
      <w:pPr>
        <w:pStyle w:val="ListParagraph"/>
        <w:widowControl/>
        <w:numPr>
          <w:ilvl w:val="0"/>
          <w:numId w:val="60"/>
        </w:numPr>
        <w:tabs>
          <w:tab w:val="left" w:pos="2268"/>
        </w:tabs>
        <w:autoSpaceDE/>
        <w:autoSpaceDN/>
        <w:ind w:left="2268" w:right="-23" w:hanging="567"/>
        <w:rPr>
          <w:sz w:val="24"/>
          <w:szCs w:val="24"/>
        </w:rPr>
      </w:pPr>
      <w:r w:rsidRPr="00BE3450">
        <w:rPr>
          <w:sz w:val="24"/>
          <w:szCs w:val="24"/>
        </w:rPr>
        <w:t>Die Burger;</w:t>
      </w:r>
    </w:p>
    <w:p w14:paraId="1BF3B679" w14:textId="77777777" w:rsidR="00A75F73" w:rsidRPr="00BE3450" w:rsidRDefault="00A75F73" w:rsidP="00A75F73">
      <w:pPr>
        <w:tabs>
          <w:tab w:val="left" w:pos="1985"/>
        </w:tabs>
        <w:ind w:left="2268" w:right="-23" w:hanging="567"/>
        <w:jc w:val="both"/>
        <w:rPr>
          <w:sz w:val="24"/>
          <w:szCs w:val="24"/>
        </w:rPr>
      </w:pPr>
    </w:p>
    <w:p w14:paraId="6FAC04E3" w14:textId="77777777" w:rsidR="00A75F73" w:rsidRPr="00BE3450" w:rsidRDefault="00A75F73" w:rsidP="006F352E">
      <w:pPr>
        <w:widowControl/>
        <w:numPr>
          <w:ilvl w:val="0"/>
          <w:numId w:val="60"/>
        </w:numPr>
        <w:tabs>
          <w:tab w:val="left" w:pos="2268"/>
        </w:tabs>
        <w:autoSpaceDE/>
        <w:autoSpaceDN/>
        <w:ind w:left="2268" w:right="-23" w:hanging="567"/>
        <w:jc w:val="both"/>
        <w:rPr>
          <w:sz w:val="24"/>
          <w:szCs w:val="24"/>
        </w:rPr>
      </w:pPr>
      <w:r w:rsidRPr="00BE3450">
        <w:rPr>
          <w:sz w:val="24"/>
          <w:szCs w:val="24"/>
        </w:rPr>
        <w:t>Sunday Times;</w:t>
      </w:r>
    </w:p>
    <w:p w14:paraId="35447CDD" w14:textId="77777777" w:rsidR="00A75F73" w:rsidRPr="00BE3450" w:rsidRDefault="00A75F73" w:rsidP="00A75F73">
      <w:pPr>
        <w:tabs>
          <w:tab w:val="left" w:pos="1985"/>
        </w:tabs>
        <w:ind w:left="2268" w:right="-23" w:hanging="567"/>
        <w:jc w:val="both"/>
        <w:rPr>
          <w:sz w:val="24"/>
          <w:szCs w:val="24"/>
        </w:rPr>
      </w:pPr>
    </w:p>
    <w:p w14:paraId="1F7702A1" w14:textId="77777777" w:rsidR="00A75F73" w:rsidRPr="00BE3450" w:rsidRDefault="00A75F73" w:rsidP="006F352E">
      <w:pPr>
        <w:widowControl/>
        <w:numPr>
          <w:ilvl w:val="0"/>
          <w:numId w:val="60"/>
        </w:numPr>
        <w:tabs>
          <w:tab w:val="left" w:pos="2268"/>
        </w:tabs>
        <w:autoSpaceDE/>
        <w:autoSpaceDN/>
        <w:ind w:left="2268" w:right="-23" w:hanging="567"/>
        <w:jc w:val="both"/>
        <w:rPr>
          <w:sz w:val="24"/>
          <w:szCs w:val="24"/>
        </w:rPr>
      </w:pPr>
      <w:r w:rsidRPr="00BE3450">
        <w:rPr>
          <w:sz w:val="24"/>
          <w:szCs w:val="24"/>
        </w:rPr>
        <w:t>Rapport;</w:t>
      </w:r>
    </w:p>
    <w:p w14:paraId="33AC93E2" w14:textId="77777777" w:rsidR="00A75F73" w:rsidRPr="00BE3450" w:rsidRDefault="00A75F73" w:rsidP="00A75F73">
      <w:pPr>
        <w:tabs>
          <w:tab w:val="left" w:pos="1985"/>
        </w:tabs>
        <w:ind w:left="1134" w:right="-23"/>
        <w:jc w:val="both"/>
        <w:rPr>
          <w:sz w:val="24"/>
          <w:szCs w:val="24"/>
        </w:rPr>
      </w:pPr>
    </w:p>
    <w:p w14:paraId="7EB2242F" w14:textId="7076BD23" w:rsidR="00A75F73" w:rsidRPr="00BE3450" w:rsidRDefault="006F352E" w:rsidP="006F352E">
      <w:pPr>
        <w:pStyle w:val="ListParagraph"/>
        <w:widowControl/>
        <w:numPr>
          <w:ilvl w:val="0"/>
          <w:numId w:val="59"/>
        </w:numPr>
        <w:tabs>
          <w:tab w:val="left" w:pos="1843"/>
        </w:tabs>
        <w:autoSpaceDE/>
        <w:autoSpaceDN/>
        <w:ind w:right="-23" w:hanging="586"/>
        <w:rPr>
          <w:sz w:val="24"/>
          <w:szCs w:val="24"/>
        </w:rPr>
      </w:pPr>
      <w:r w:rsidRPr="00BE3450">
        <w:rPr>
          <w:sz w:val="24"/>
          <w:szCs w:val="24"/>
        </w:rPr>
        <w:t>A</w:t>
      </w:r>
      <w:r w:rsidR="00A75F73" w:rsidRPr="00BE3450">
        <w:rPr>
          <w:sz w:val="24"/>
          <w:szCs w:val="24"/>
        </w:rPr>
        <w:t xml:space="preserve"> selection panel </w:t>
      </w:r>
      <w:r w:rsidRPr="00BE3450">
        <w:rPr>
          <w:sz w:val="24"/>
          <w:szCs w:val="24"/>
        </w:rPr>
        <w:t xml:space="preserve">be appointed </w:t>
      </w:r>
      <w:r w:rsidR="00A75F73" w:rsidRPr="00BE3450">
        <w:rPr>
          <w:sz w:val="24"/>
          <w:szCs w:val="24"/>
        </w:rPr>
        <w:t xml:space="preserve">in terms of regulation 12(3) of the </w:t>
      </w:r>
      <w:r w:rsidR="00A75F73" w:rsidRPr="00BE3450">
        <w:rPr>
          <w:rFonts w:eastAsia="Batang"/>
          <w:bCs/>
          <w:sz w:val="24"/>
          <w:szCs w:val="24"/>
          <w:lang w:eastAsia="ko-KR"/>
        </w:rPr>
        <w:t xml:space="preserve">Local Government: Regulations on Appointment and Conditions of Employment of Senior Managers of 17 January 2014, consisting </w:t>
      </w:r>
      <w:r w:rsidR="00A75F73" w:rsidRPr="00BE3450">
        <w:rPr>
          <w:sz w:val="24"/>
          <w:szCs w:val="24"/>
        </w:rPr>
        <w:t>of the following members:</w:t>
      </w:r>
    </w:p>
    <w:p w14:paraId="13230C2C" w14:textId="77777777" w:rsidR="00A75F73" w:rsidRPr="00BE3450" w:rsidRDefault="00A75F73" w:rsidP="00A75F73">
      <w:pPr>
        <w:tabs>
          <w:tab w:val="left" w:pos="1134"/>
        </w:tabs>
        <w:ind w:left="2268" w:right="-23" w:hanging="567"/>
        <w:jc w:val="both"/>
        <w:rPr>
          <w:sz w:val="24"/>
          <w:szCs w:val="24"/>
        </w:rPr>
      </w:pPr>
    </w:p>
    <w:p w14:paraId="40AE7573" w14:textId="77777777" w:rsidR="001D14D9" w:rsidRPr="00BE3450" w:rsidRDefault="001D14D9">
      <w:pPr>
        <w:rPr>
          <w:sz w:val="24"/>
          <w:szCs w:val="24"/>
        </w:rPr>
      </w:pPr>
      <w:r w:rsidRPr="00BE3450">
        <w:rPr>
          <w:sz w:val="24"/>
          <w:szCs w:val="24"/>
        </w:rPr>
        <w:br w:type="page"/>
      </w:r>
    </w:p>
    <w:p w14:paraId="4296B971" w14:textId="14880181" w:rsidR="00A75F73" w:rsidRPr="00BE3450" w:rsidRDefault="00A75F73" w:rsidP="006F352E">
      <w:pPr>
        <w:pStyle w:val="ListParagraph"/>
        <w:widowControl/>
        <w:numPr>
          <w:ilvl w:val="0"/>
          <w:numId w:val="61"/>
        </w:numPr>
        <w:tabs>
          <w:tab w:val="left" w:pos="2268"/>
        </w:tabs>
        <w:autoSpaceDE/>
        <w:autoSpaceDN/>
        <w:ind w:left="2268" w:right="-23" w:hanging="567"/>
        <w:rPr>
          <w:sz w:val="24"/>
          <w:szCs w:val="24"/>
        </w:rPr>
      </w:pPr>
      <w:r w:rsidRPr="00BE3450">
        <w:rPr>
          <w:sz w:val="24"/>
          <w:szCs w:val="24"/>
        </w:rPr>
        <w:lastRenderedPageBreak/>
        <w:t>Executive Mayor, Ald (Dr) H von Schlicht (Chairperson);</w:t>
      </w:r>
    </w:p>
    <w:p w14:paraId="2B550C81" w14:textId="77777777" w:rsidR="00A75F73" w:rsidRPr="00BE3450" w:rsidRDefault="00A75F73" w:rsidP="00A75F73">
      <w:pPr>
        <w:tabs>
          <w:tab w:val="left" w:pos="1985"/>
        </w:tabs>
        <w:ind w:left="2268" w:right="-23" w:hanging="567"/>
        <w:jc w:val="both"/>
        <w:rPr>
          <w:sz w:val="24"/>
          <w:szCs w:val="24"/>
        </w:rPr>
      </w:pPr>
    </w:p>
    <w:p w14:paraId="78CD6C47" w14:textId="19427C5B" w:rsidR="00A75F73" w:rsidRPr="00BE3450" w:rsidRDefault="00A75F73" w:rsidP="006F352E">
      <w:pPr>
        <w:pStyle w:val="ListParagraph"/>
        <w:widowControl/>
        <w:numPr>
          <w:ilvl w:val="0"/>
          <w:numId w:val="61"/>
        </w:numPr>
        <w:tabs>
          <w:tab w:val="left" w:pos="2268"/>
        </w:tabs>
        <w:autoSpaceDE/>
        <w:autoSpaceDN/>
        <w:ind w:left="2268" w:right="-23" w:hanging="567"/>
        <w:rPr>
          <w:sz w:val="24"/>
          <w:szCs w:val="24"/>
        </w:rPr>
      </w:pPr>
      <w:r w:rsidRPr="00BE3450">
        <w:rPr>
          <w:sz w:val="24"/>
          <w:szCs w:val="24"/>
        </w:rPr>
        <w:t>A member of the Mayoral Committee to be designated by the Executive Mayor, Ald (Dr) H von Schlicht;</w:t>
      </w:r>
    </w:p>
    <w:p w14:paraId="7BBFE191" w14:textId="77777777" w:rsidR="00A75F73" w:rsidRPr="00BE3450" w:rsidRDefault="00A75F73" w:rsidP="00A75F73">
      <w:pPr>
        <w:tabs>
          <w:tab w:val="left" w:pos="1985"/>
        </w:tabs>
        <w:ind w:left="2268" w:right="-23" w:hanging="567"/>
        <w:jc w:val="both"/>
        <w:rPr>
          <w:sz w:val="24"/>
          <w:szCs w:val="24"/>
        </w:rPr>
      </w:pPr>
    </w:p>
    <w:p w14:paraId="0B3D6899" w14:textId="282C8733" w:rsidR="00A75F73" w:rsidRPr="00BE3450" w:rsidRDefault="00A75F73" w:rsidP="006F352E">
      <w:pPr>
        <w:widowControl/>
        <w:numPr>
          <w:ilvl w:val="0"/>
          <w:numId w:val="61"/>
        </w:numPr>
        <w:tabs>
          <w:tab w:val="left" w:pos="2268"/>
        </w:tabs>
        <w:autoSpaceDE/>
        <w:autoSpaceDN/>
        <w:ind w:left="2268" w:right="-23" w:hanging="567"/>
        <w:jc w:val="both"/>
        <w:rPr>
          <w:sz w:val="24"/>
          <w:szCs w:val="24"/>
        </w:rPr>
      </w:pPr>
      <w:r w:rsidRPr="00BE3450">
        <w:rPr>
          <w:sz w:val="24"/>
          <w:szCs w:val="24"/>
        </w:rPr>
        <w:t>A Municipal Manager from a neighbouring municipality.</w:t>
      </w:r>
    </w:p>
    <w:p w14:paraId="4F4B791B" w14:textId="77777777" w:rsidR="00804423" w:rsidRPr="00BE3450" w:rsidRDefault="00804423" w:rsidP="00804423">
      <w:pPr>
        <w:widowControl/>
        <w:tabs>
          <w:tab w:val="left" w:pos="2268"/>
        </w:tabs>
        <w:autoSpaceDE/>
        <w:autoSpaceDN/>
        <w:ind w:left="2268" w:right="-23"/>
        <w:jc w:val="both"/>
        <w:rPr>
          <w:sz w:val="24"/>
          <w:szCs w:val="24"/>
        </w:rPr>
      </w:pPr>
    </w:p>
    <w:tbl>
      <w:tblPr>
        <w:tblW w:w="850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FA5C1B" w:rsidRPr="00BE3450" w14:paraId="44D71C0B" w14:textId="77777777" w:rsidTr="00BE3450">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8DD0D5C" w14:textId="77777777" w:rsidR="00FA5C1B" w:rsidRPr="00BE3450" w:rsidRDefault="00FA5C1B" w:rsidP="000500F3">
            <w:pPr>
              <w:spacing w:before="40" w:after="40"/>
              <w:jc w:val="center"/>
              <w:rPr>
                <w:rFonts w:eastAsia="MS Mincho"/>
                <w:b/>
                <w:sz w:val="16"/>
                <w:szCs w:val="16"/>
              </w:rPr>
            </w:pPr>
            <w:r w:rsidRPr="00BE3450">
              <w:rPr>
                <w:b/>
                <w:sz w:val="16"/>
                <w:szCs w:val="16"/>
              </w:rPr>
              <w:t>ACTION</w:t>
            </w:r>
          </w:p>
        </w:tc>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33565C90" w14:textId="77777777" w:rsidR="00FA5C1B" w:rsidRPr="00BE3450" w:rsidRDefault="00FA5C1B" w:rsidP="000500F3">
            <w:pPr>
              <w:spacing w:before="40" w:after="40"/>
              <w:jc w:val="center"/>
              <w:rPr>
                <w:rFonts w:eastAsia="MS Mincho"/>
                <w:b/>
                <w:sz w:val="16"/>
                <w:szCs w:val="16"/>
              </w:rPr>
            </w:pPr>
            <w:r w:rsidRPr="00BE3450">
              <w:rPr>
                <w:b/>
                <w:sz w:val="16"/>
                <w:szCs w:val="16"/>
              </w:rPr>
              <w:t>DUE DATE</w:t>
            </w:r>
          </w:p>
        </w:tc>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1329C77F" w14:textId="77777777" w:rsidR="00FA5C1B" w:rsidRPr="00BE3450" w:rsidRDefault="00FA5C1B" w:rsidP="000500F3">
            <w:pPr>
              <w:spacing w:before="40" w:after="40"/>
              <w:jc w:val="center"/>
              <w:rPr>
                <w:rFonts w:eastAsia="MS Mincho"/>
                <w:b/>
                <w:sz w:val="16"/>
                <w:szCs w:val="16"/>
              </w:rPr>
            </w:pPr>
            <w:r w:rsidRPr="00BE3450">
              <w:rPr>
                <w:b/>
                <w:sz w:val="16"/>
                <w:szCs w:val="16"/>
              </w:rPr>
              <w:t>COMMENTS</w:t>
            </w:r>
          </w:p>
        </w:tc>
      </w:tr>
      <w:tr w:rsidR="00FA5C1B" w:rsidRPr="00BE3450" w14:paraId="6F717FF9" w14:textId="77777777" w:rsidTr="00BE3450">
        <w:trPr>
          <w:trHeight w:val="658"/>
        </w:trPr>
        <w:tc>
          <w:tcPr>
            <w:tcW w:w="2835" w:type="dxa"/>
            <w:tcBorders>
              <w:top w:val="single" w:sz="4" w:space="0" w:color="auto"/>
              <w:left w:val="single" w:sz="4" w:space="0" w:color="auto"/>
              <w:bottom w:val="single" w:sz="4" w:space="0" w:color="auto"/>
              <w:right w:val="single" w:sz="4" w:space="0" w:color="auto"/>
            </w:tcBorders>
          </w:tcPr>
          <w:p w14:paraId="5557F3DF" w14:textId="23B9C6E9" w:rsidR="00FA5C1B" w:rsidRPr="00BE3450" w:rsidRDefault="00FA5C1B" w:rsidP="000500F3">
            <w:pPr>
              <w:jc w:val="both"/>
              <w:rPr>
                <w:rFonts w:eastAsia="MS Mincho"/>
              </w:rPr>
            </w:pPr>
            <w:r w:rsidRPr="00BE3450">
              <w:rPr>
                <w:rFonts w:eastAsia="MS Mincho"/>
              </w:rPr>
              <w:t>Ms FA du Raan-Groenewald (</w:t>
            </w:r>
            <w:r w:rsidR="00804423" w:rsidRPr="00BE3450">
              <w:rPr>
                <w:rFonts w:eastAsia="MS Mincho"/>
              </w:rPr>
              <w:t>HR</w:t>
            </w:r>
            <w:r w:rsidR="000956FB" w:rsidRPr="00BE3450">
              <w:rPr>
                <w:rFonts w:eastAsia="MS Mincho"/>
              </w:rPr>
              <w:t>)</w:t>
            </w:r>
            <w:r w:rsidRPr="00BE3450">
              <w:rPr>
                <w:rFonts w:eastAsia="MS Mincho"/>
              </w:rPr>
              <w:t xml:space="preserve"> to attend to the matters.</w:t>
            </w:r>
          </w:p>
          <w:p w14:paraId="3F3D1F98" w14:textId="1C607255" w:rsidR="00FA5C1B" w:rsidRPr="00BE3450" w:rsidRDefault="00FA5C1B" w:rsidP="000500F3">
            <w:pPr>
              <w:jc w:val="both"/>
              <w:rPr>
                <w:rFonts w:eastAsia="MS Mincho"/>
                <w:sz w:val="16"/>
                <w:szCs w:val="16"/>
              </w:rPr>
            </w:pPr>
          </w:p>
        </w:tc>
        <w:tc>
          <w:tcPr>
            <w:tcW w:w="2835" w:type="dxa"/>
          </w:tcPr>
          <w:p w14:paraId="5A63127E" w14:textId="4B2A8FC4" w:rsidR="00FA5C1B" w:rsidRPr="00BE3450" w:rsidRDefault="00FA5C1B" w:rsidP="00BE3450">
            <w:pPr>
              <w:jc w:val="center"/>
              <w:rPr>
                <w:rFonts w:eastAsia="MS Mincho"/>
              </w:rPr>
            </w:pPr>
            <w:r w:rsidRPr="00BE3450">
              <w:rPr>
                <w:rFonts w:eastAsia="MS Mincho"/>
              </w:rPr>
              <w:t>30 June 2022</w:t>
            </w:r>
          </w:p>
        </w:tc>
        <w:tc>
          <w:tcPr>
            <w:tcW w:w="2835" w:type="dxa"/>
          </w:tcPr>
          <w:p w14:paraId="2CD4814F" w14:textId="0562AE6B" w:rsidR="00FA5C1B" w:rsidRPr="00BE3450" w:rsidRDefault="00FA5C1B" w:rsidP="000500F3">
            <w:pPr>
              <w:jc w:val="both"/>
              <w:rPr>
                <w:rFonts w:eastAsia="MS Mincho"/>
              </w:rPr>
            </w:pPr>
          </w:p>
        </w:tc>
      </w:tr>
    </w:tbl>
    <w:p w14:paraId="4DE25EDE" w14:textId="77777777" w:rsidR="00A75F73" w:rsidRPr="00BE3450" w:rsidRDefault="00A75F73" w:rsidP="00A75F73">
      <w:pPr>
        <w:tabs>
          <w:tab w:val="left" w:pos="1985"/>
        </w:tabs>
        <w:ind w:left="1134" w:right="-23"/>
        <w:jc w:val="both"/>
        <w:rPr>
          <w:sz w:val="24"/>
          <w:szCs w:val="24"/>
        </w:rPr>
      </w:pPr>
    </w:p>
    <w:p w14:paraId="5A8E8494" w14:textId="77777777" w:rsidR="00A75F73" w:rsidRPr="00BE3450" w:rsidRDefault="00A75F73" w:rsidP="0021725B">
      <w:pPr>
        <w:tabs>
          <w:tab w:val="left" w:pos="1134"/>
          <w:tab w:val="left" w:pos="3119"/>
        </w:tabs>
        <w:overflowPunct w:val="0"/>
        <w:adjustRightInd w:val="0"/>
        <w:ind w:left="1134"/>
        <w:jc w:val="both"/>
        <w:rPr>
          <w:bCs/>
          <w:color w:val="000000"/>
          <w:sz w:val="24"/>
          <w:szCs w:val="24"/>
        </w:rPr>
      </w:pPr>
    </w:p>
    <w:p w14:paraId="0039D4F8" w14:textId="5DA663F7" w:rsidR="00543F1F" w:rsidRPr="00BE3450" w:rsidRDefault="00543F1F" w:rsidP="00543F1F">
      <w:pPr>
        <w:tabs>
          <w:tab w:val="left" w:pos="1134"/>
          <w:tab w:val="left" w:pos="1843"/>
        </w:tabs>
        <w:ind w:left="1134" w:hanging="1134"/>
        <w:jc w:val="both"/>
        <w:rPr>
          <w:rFonts w:eastAsia="MS Mincho"/>
          <w:b/>
          <w:sz w:val="24"/>
          <w:szCs w:val="24"/>
        </w:rPr>
      </w:pPr>
      <w:r w:rsidRPr="00BE3450">
        <w:rPr>
          <w:rFonts w:eastAsia="MS Mincho"/>
          <w:b/>
          <w:sz w:val="24"/>
          <w:szCs w:val="24"/>
        </w:rPr>
        <w:t>C.16</w:t>
      </w:r>
      <w:r w:rsidRPr="00BE3450">
        <w:rPr>
          <w:rFonts w:eastAsia="MS Mincho"/>
          <w:b/>
          <w:sz w:val="24"/>
          <w:szCs w:val="24"/>
        </w:rPr>
        <w:tab/>
        <w:t>CONCLUSION</w:t>
      </w:r>
    </w:p>
    <w:p w14:paraId="45ABDAD3" w14:textId="77777777" w:rsidR="00543F1F" w:rsidRPr="00BE3450" w:rsidRDefault="00543F1F" w:rsidP="00543F1F">
      <w:pPr>
        <w:tabs>
          <w:tab w:val="left" w:pos="7088"/>
          <w:tab w:val="left" w:pos="9214"/>
          <w:tab w:val="left" w:pos="9639"/>
        </w:tabs>
        <w:ind w:left="1134"/>
        <w:jc w:val="both"/>
        <w:rPr>
          <w:rFonts w:eastAsia="MS Mincho"/>
          <w:color w:val="000000"/>
          <w:sz w:val="24"/>
          <w:szCs w:val="24"/>
        </w:rPr>
      </w:pPr>
      <w:r w:rsidRPr="00BE3450">
        <w:rPr>
          <w:rFonts w:eastAsia="MS Mincho"/>
          <w:color w:val="000000"/>
          <w:sz w:val="24"/>
          <w:szCs w:val="24"/>
        </w:rPr>
        <w:t>_______________________________________________________________</w:t>
      </w:r>
    </w:p>
    <w:p w14:paraId="6CF6BB59" w14:textId="77777777" w:rsidR="00543F1F" w:rsidRPr="00BE3450" w:rsidRDefault="00543F1F" w:rsidP="00543F1F">
      <w:pPr>
        <w:tabs>
          <w:tab w:val="left" w:pos="1134"/>
          <w:tab w:val="left" w:pos="9072"/>
          <w:tab w:val="left" w:pos="9214"/>
          <w:tab w:val="left" w:pos="9639"/>
        </w:tabs>
        <w:overflowPunct w:val="0"/>
        <w:adjustRightInd w:val="0"/>
        <w:ind w:left="1134"/>
        <w:jc w:val="both"/>
        <w:textAlignment w:val="baseline"/>
        <w:rPr>
          <w:rFonts w:eastAsia="MS Mincho"/>
          <w:sz w:val="24"/>
          <w:szCs w:val="24"/>
        </w:rPr>
      </w:pPr>
    </w:p>
    <w:p w14:paraId="507E46BC" w14:textId="2AC3ADFE" w:rsidR="00543F1F" w:rsidRPr="00BE3450"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r w:rsidRPr="00BE3450">
        <w:rPr>
          <w:rFonts w:eastAsia="MS Mincho"/>
          <w:sz w:val="24"/>
          <w:szCs w:val="24"/>
        </w:rPr>
        <w:t>The agenda was concluded at</w:t>
      </w:r>
      <w:r w:rsidR="00970432" w:rsidRPr="00BE3450">
        <w:rPr>
          <w:rFonts w:eastAsia="MS Mincho"/>
          <w:sz w:val="24"/>
          <w:szCs w:val="24"/>
        </w:rPr>
        <w:t xml:space="preserve"> 12:4</w:t>
      </w:r>
      <w:r w:rsidR="00A1296A" w:rsidRPr="00BE3450">
        <w:rPr>
          <w:rFonts w:eastAsia="MS Mincho"/>
          <w:sz w:val="24"/>
          <w:szCs w:val="24"/>
        </w:rPr>
        <w:t>5</w:t>
      </w:r>
      <w:r w:rsidRPr="00BE3450">
        <w:rPr>
          <w:rFonts w:eastAsia="MS Mincho"/>
          <w:sz w:val="24"/>
          <w:szCs w:val="24"/>
        </w:rPr>
        <w:t>.</w:t>
      </w:r>
    </w:p>
    <w:p w14:paraId="176C6873" w14:textId="77777777" w:rsidR="00543F1F" w:rsidRPr="00BE3450"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34EFC890" w14:textId="77777777" w:rsidR="00543F1F" w:rsidRPr="00BE3450"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6DEE0C69" w14:textId="77777777" w:rsidR="00543F1F" w:rsidRPr="00BE3450"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605EF8A7" w14:textId="77777777" w:rsidR="00543F1F" w:rsidRPr="00BE3450"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3675F6B6" w14:textId="77777777" w:rsidR="00543F1F" w:rsidRPr="00BE3450"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r w:rsidRPr="00BE3450">
        <w:rPr>
          <w:rFonts w:eastAsia="MS Mincho"/>
          <w:sz w:val="24"/>
          <w:szCs w:val="24"/>
        </w:rPr>
        <w:t>CONFIRMED ON THIS               DAY OF                                                      2022.</w:t>
      </w:r>
    </w:p>
    <w:p w14:paraId="66866800" w14:textId="77777777" w:rsidR="00543F1F" w:rsidRPr="00BE3450"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4D50B791" w14:textId="77777777" w:rsidR="00543F1F" w:rsidRPr="00BE3450"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2C9F2146" w14:textId="77777777" w:rsidR="00543F1F" w:rsidRPr="00BE3450"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6FCC4DF9" w14:textId="77777777" w:rsidR="00543F1F" w:rsidRPr="00BE3450"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0BD8379B" w14:textId="77777777" w:rsidR="00543F1F" w:rsidRPr="00BE3450"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00D9E963" w14:textId="77777777" w:rsidR="00543F1F" w:rsidRPr="00BE3450"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r w:rsidRPr="00BE3450">
        <w:rPr>
          <w:rFonts w:eastAsia="MS Mincho"/>
          <w:sz w:val="24"/>
          <w:szCs w:val="24"/>
        </w:rPr>
        <w:t>SPEAKER</w:t>
      </w:r>
    </w:p>
    <w:p w14:paraId="42DB37A8" w14:textId="77777777" w:rsidR="00543F1F" w:rsidRPr="00BE3450"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6EF306D0" w14:textId="77777777" w:rsidR="00543F1F" w:rsidRPr="00BE3450"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r w:rsidRPr="00BE3450">
        <w:rPr>
          <w:rFonts w:eastAsia="MS Mincho"/>
          <w:sz w:val="24"/>
          <w:szCs w:val="24"/>
        </w:rPr>
        <w:t>DAH/</w:t>
      </w:r>
      <w:proofErr w:type="spellStart"/>
      <w:r w:rsidRPr="00BE3450">
        <w:rPr>
          <w:rFonts w:eastAsia="MS Mincho"/>
          <w:sz w:val="24"/>
          <w:szCs w:val="24"/>
        </w:rPr>
        <w:t>iw</w:t>
      </w:r>
      <w:proofErr w:type="spellEnd"/>
    </w:p>
    <w:p w14:paraId="653F1435" w14:textId="63529AE3" w:rsidR="007D288E" w:rsidRPr="00BE3450" w:rsidRDefault="007D288E">
      <w:pPr>
        <w:rPr>
          <w:rFonts w:eastAsia="SimSun"/>
          <w:sz w:val="24"/>
          <w:szCs w:val="24"/>
          <w:lang w:eastAsia="zh-CN"/>
        </w:rPr>
      </w:pPr>
      <w:r w:rsidRPr="00BE3450">
        <w:rPr>
          <w:rFonts w:eastAsia="SimSun"/>
          <w:sz w:val="24"/>
          <w:szCs w:val="24"/>
          <w:lang w:eastAsia="zh-CN"/>
        </w:rPr>
        <w:br w:type="page"/>
      </w:r>
    </w:p>
    <w:p w14:paraId="1A027B90" w14:textId="77777777" w:rsidR="00060A83" w:rsidRPr="00BE3450" w:rsidRDefault="00060A83" w:rsidP="00060A83">
      <w:pPr>
        <w:jc w:val="center"/>
        <w:rPr>
          <w:b/>
          <w:bCs/>
          <w:sz w:val="28"/>
          <w:szCs w:val="28"/>
        </w:rPr>
      </w:pPr>
      <w:r w:rsidRPr="00BE3450">
        <w:rPr>
          <w:b/>
          <w:bCs/>
          <w:sz w:val="28"/>
          <w:szCs w:val="28"/>
        </w:rPr>
        <w:lastRenderedPageBreak/>
        <w:t>CAPE WINELANDS DISTRICT MUNICIPALITY</w:t>
      </w:r>
    </w:p>
    <w:p w14:paraId="6C4B0F36" w14:textId="77777777" w:rsidR="00060A83" w:rsidRPr="00BE3450" w:rsidRDefault="00060A83" w:rsidP="00060A83">
      <w:pPr>
        <w:tabs>
          <w:tab w:val="left" w:pos="9781"/>
        </w:tabs>
        <w:jc w:val="center"/>
        <w:rPr>
          <w:bCs/>
        </w:rPr>
      </w:pPr>
    </w:p>
    <w:p w14:paraId="16938AE6" w14:textId="77777777" w:rsidR="00060A83" w:rsidRPr="00BE3450" w:rsidRDefault="00060A83" w:rsidP="00060A83">
      <w:pPr>
        <w:keepNext/>
        <w:tabs>
          <w:tab w:val="left" w:pos="9781"/>
        </w:tabs>
        <w:jc w:val="center"/>
        <w:outlineLvl w:val="4"/>
        <w:rPr>
          <w:b/>
          <w:bCs/>
          <w:sz w:val="28"/>
          <w:szCs w:val="28"/>
        </w:rPr>
      </w:pPr>
      <w:r w:rsidRPr="00BE3450">
        <w:rPr>
          <w:b/>
          <w:bCs/>
          <w:sz w:val="28"/>
          <w:szCs w:val="28"/>
        </w:rPr>
        <w:t>COUNCIL MEETING</w:t>
      </w:r>
    </w:p>
    <w:p w14:paraId="35444BD5" w14:textId="77777777" w:rsidR="00060A83" w:rsidRPr="00BE3450" w:rsidRDefault="00060A83" w:rsidP="00060A83">
      <w:pPr>
        <w:jc w:val="center"/>
      </w:pPr>
    </w:p>
    <w:p w14:paraId="181DFFA6" w14:textId="77777777" w:rsidR="00060A83" w:rsidRPr="00BE3450" w:rsidRDefault="00060A83" w:rsidP="00060A83">
      <w:pPr>
        <w:keepNext/>
        <w:tabs>
          <w:tab w:val="left" w:pos="9781"/>
        </w:tabs>
        <w:jc w:val="center"/>
        <w:outlineLvl w:val="4"/>
        <w:rPr>
          <w:b/>
          <w:bCs/>
          <w:sz w:val="28"/>
          <w:szCs w:val="28"/>
        </w:rPr>
      </w:pPr>
      <w:r w:rsidRPr="00BE3450">
        <w:rPr>
          <w:b/>
          <w:bCs/>
          <w:sz w:val="28"/>
          <w:szCs w:val="28"/>
        </w:rPr>
        <w:t>THURSDAY, 26 MAY 2022 AT 10:00</w:t>
      </w:r>
    </w:p>
    <w:p w14:paraId="51E551E7" w14:textId="77777777" w:rsidR="00060A83" w:rsidRPr="00BE3450" w:rsidRDefault="00060A83" w:rsidP="00060A83">
      <w:pPr>
        <w:keepNext/>
        <w:tabs>
          <w:tab w:val="left" w:pos="851"/>
          <w:tab w:val="left" w:pos="9781"/>
        </w:tabs>
        <w:jc w:val="center"/>
        <w:outlineLvl w:val="0"/>
        <w:rPr>
          <w:bCs/>
        </w:rPr>
      </w:pPr>
    </w:p>
    <w:p w14:paraId="6583F983" w14:textId="39FF21A0" w:rsidR="00060A83" w:rsidRPr="00BE3450" w:rsidRDefault="00060A83" w:rsidP="00060A83">
      <w:pPr>
        <w:keepNext/>
        <w:tabs>
          <w:tab w:val="left" w:pos="851"/>
          <w:tab w:val="left" w:pos="9781"/>
        </w:tabs>
        <w:jc w:val="center"/>
        <w:outlineLvl w:val="0"/>
        <w:rPr>
          <w:b/>
          <w:bCs/>
          <w:sz w:val="28"/>
          <w:szCs w:val="28"/>
        </w:rPr>
      </w:pPr>
      <w:r w:rsidRPr="00BE3450">
        <w:rPr>
          <w:b/>
          <w:bCs/>
          <w:sz w:val="28"/>
          <w:szCs w:val="28"/>
        </w:rPr>
        <w:t>M I N U T E S</w:t>
      </w:r>
    </w:p>
    <w:p w14:paraId="1307F454" w14:textId="77777777" w:rsidR="00060A83" w:rsidRPr="00BE3450" w:rsidRDefault="00060A83" w:rsidP="00060A83">
      <w:pPr>
        <w:jc w:val="center"/>
      </w:pPr>
    </w:p>
    <w:p w14:paraId="3334F6E9" w14:textId="77777777" w:rsidR="00060A83" w:rsidRPr="00BE3450" w:rsidRDefault="00060A83" w:rsidP="00060A83">
      <w:pPr>
        <w:jc w:val="center"/>
      </w:pPr>
    </w:p>
    <w:tbl>
      <w:tblPr>
        <w:tblW w:w="9781" w:type="dxa"/>
        <w:tblInd w:w="108" w:type="dxa"/>
        <w:tblLayout w:type="fixed"/>
        <w:tblLook w:val="04A0" w:firstRow="1" w:lastRow="0" w:firstColumn="1" w:lastColumn="0" w:noHBand="0" w:noVBand="1"/>
      </w:tblPr>
      <w:tblGrid>
        <w:gridCol w:w="1134"/>
        <w:gridCol w:w="7655"/>
        <w:gridCol w:w="992"/>
      </w:tblGrid>
      <w:tr w:rsidR="00060A83" w:rsidRPr="00BE3450" w14:paraId="5DCFE9F9" w14:textId="77777777" w:rsidTr="00EF0444">
        <w:tc>
          <w:tcPr>
            <w:tcW w:w="1134" w:type="dxa"/>
            <w:hideMark/>
          </w:tcPr>
          <w:p w14:paraId="11F10B8F" w14:textId="77777777" w:rsidR="00060A83" w:rsidRPr="00BE3450" w:rsidRDefault="00060A83" w:rsidP="00EF0444">
            <w:pPr>
              <w:tabs>
                <w:tab w:val="left" w:pos="1276"/>
                <w:tab w:val="left" w:pos="9214"/>
                <w:tab w:val="left" w:pos="9781"/>
              </w:tabs>
              <w:rPr>
                <w:b/>
              </w:rPr>
            </w:pPr>
            <w:r w:rsidRPr="00BE3450">
              <w:rPr>
                <w:b/>
              </w:rPr>
              <w:t>ITEM</w:t>
            </w:r>
          </w:p>
        </w:tc>
        <w:tc>
          <w:tcPr>
            <w:tcW w:w="7655" w:type="dxa"/>
          </w:tcPr>
          <w:p w14:paraId="6755284A" w14:textId="77777777" w:rsidR="00060A83" w:rsidRPr="00BE3450" w:rsidRDefault="00060A83" w:rsidP="00EF0444">
            <w:pPr>
              <w:tabs>
                <w:tab w:val="left" w:pos="1276"/>
                <w:tab w:val="left" w:pos="9214"/>
                <w:tab w:val="left" w:pos="9781"/>
              </w:tabs>
              <w:jc w:val="both"/>
            </w:pPr>
          </w:p>
        </w:tc>
        <w:tc>
          <w:tcPr>
            <w:tcW w:w="992" w:type="dxa"/>
          </w:tcPr>
          <w:p w14:paraId="48F799B1" w14:textId="77777777" w:rsidR="00060A83" w:rsidRPr="00BE3450" w:rsidRDefault="00060A83" w:rsidP="00EF0444">
            <w:pPr>
              <w:tabs>
                <w:tab w:val="left" w:pos="1276"/>
                <w:tab w:val="left" w:pos="9214"/>
                <w:tab w:val="left" w:pos="9781"/>
              </w:tabs>
              <w:jc w:val="right"/>
              <w:rPr>
                <w:b/>
              </w:rPr>
            </w:pPr>
            <w:r w:rsidRPr="00BE3450">
              <w:rPr>
                <w:b/>
              </w:rPr>
              <w:t>PAGE</w:t>
            </w:r>
          </w:p>
        </w:tc>
      </w:tr>
      <w:tr w:rsidR="00060A83" w:rsidRPr="00BE3450" w14:paraId="1D9F932F" w14:textId="77777777" w:rsidTr="00EF0444">
        <w:tc>
          <w:tcPr>
            <w:tcW w:w="1134" w:type="dxa"/>
          </w:tcPr>
          <w:p w14:paraId="0C4FEB06" w14:textId="77777777" w:rsidR="00060A83" w:rsidRPr="00BE3450" w:rsidRDefault="00060A83" w:rsidP="00EF0444">
            <w:pPr>
              <w:tabs>
                <w:tab w:val="left" w:pos="1276"/>
                <w:tab w:val="left" w:pos="9214"/>
                <w:tab w:val="left" w:pos="9781"/>
              </w:tabs>
            </w:pPr>
          </w:p>
        </w:tc>
        <w:tc>
          <w:tcPr>
            <w:tcW w:w="7655" w:type="dxa"/>
          </w:tcPr>
          <w:p w14:paraId="70F7F86E" w14:textId="77777777" w:rsidR="00060A83" w:rsidRPr="00BE3450" w:rsidRDefault="00060A83" w:rsidP="00EF0444">
            <w:pPr>
              <w:tabs>
                <w:tab w:val="left" w:pos="1276"/>
                <w:tab w:val="left" w:pos="9214"/>
                <w:tab w:val="left" w:pos="9781"/>
              </w:tabs>
              <w:jc w:val="both"/>
            </w:pPr>
          </w:p>
        </w:tc>
        <w:tc>
          <w:tcPr>
            <w:tcW w:w="992" w:type="dxa"/>
          </w:tcPr>
          <w:p w14:paraId="74027717" w14:textId="77777777" w:rsidR="00060A83" w:rsidRPr="00BE3450" w:rsidRDefault="00060A83" w:rsidP="00EF0444">
            <w:pPr>
              <w:tabs>
                <w:tab w:val="left" w:pos="1276"/>
                <w:tab w:val="left" w:pos="9214"/>
                <w:tab w:val="left" w:pos="9781"/>
              </w:tabs>
              <w:jc w:val="right"/>
            </w:pPr>
          </w:p>
        </w:tc>
      </w:tr>
      <w:tr w:rsidR="00060A83" w:rsidRPr="00BE3450" w14:paraId="5609B7C2" w14:textId="77777777" w:rsidTr="00EF0444">
        <w:tc>
          <w:tcPr>
            <w:tcW w:w="1134" w:type="dxa"/>
            <w:hideMark/>
          </w:tcPr>
          <w:p w14:paraId="0DDE4639" w14:textId="77777777" w:rsidR="00060A83" w:rsidRPr="00BE3450" w:rsidRDefault="00060A83" w:rsidP="00EF0444">
            <w:r w:rsidRPr="00BE3450">
              <w:t>C.1</w:t>
            </w:r>
          </w:p>
        </w:tc>
        <w:tc>
          <w:tcPr>
            <w:tcW w:w="7655" w:type="dxa"/>
            <w:hideMark/>
          </w:tcPr>
          <w:p w14:paraId="2338AB83" w14:textId="77777777" w:rsidR="00060A83" w:rsidRPr="00BE3450" w:rsidRDefault="00060A83" w:rsidP="00EF0444">
            <w:pPr>
              <w:jc w:val="both"/>
            </w:pPr>
            <w:r w:rsidRPr="00BE3450">
              <w:t>OPENING</w:t>
            </w:r>
          </w:p>
        </w:tc>
        <w:tc>
          <w:tcPr>
            <w:tcW w:w="992" w:type="dxa"/>
          </w:tcPr>
          <w:p w14:paraId="501879E9" w14:textId="77777777" w:rsidR="00060A83" w:rsidRPr="00BE3450" w:rsidRDefault="00060A83" w:rsidP="00EF0444">
            <w:pPr>
              <w:jc w:val="right"/>
            </w:pPr>
            <w:r w:rsidRPr="00BE3450">
              <w:t>1</w:t>
            </w:r>
          </w:p>
        </w:tc>
      </w:tr>
      <w:tr w:rsidR="00060A83" w:rsidRPr="00BE3450" w14:paraId="3CF24785" w14:textId="77777777" w:rsidTr="00EF0444">
        <w:tc>
          <w:tcPr>
            <w:tcW w:w="1134" w:type="dxa"/>
          </w:tcPr>
          <w:p w14:paraId="4DDB7EB1" w14:textId="77777777" w:rsidR="00060A83" w:rsidRPr="00BE3450" w:rsidRDefault="00060A83" w:rsidP="00EF0444"/>
        </w:tc>
        <w:tc>
          <w:tcPr>
            <w:tcW w:w="7655" w:type="dxa"/>
          </w:tcPr>
          <w:p w14:paraId="789837BF" w14:textId="77777777" w:rsidR="00060A83" w:rsidRPr="00BE3450" w:rsidRDefault="00060A83" w:rsidP="00EF0444">
            <w:pPr>
              <w:jc w:val="both"/>
            </w:pPr>
          </w:p>
        </w:tc>
        <w:tc>
          <w:tcPr>
            <w:tcW w:w="992" w:type="dxa"/>
          </w:tcPr>
          <w:p w14:paraId="029F865D" w14:textId="77777777" w:rsidR="00060A83" w:rsidRPr="00BE3450" w:rsidRDefault="00060A83" w:rsidP="00EF0444">
            <w:pPr>
              <w:jc w:val="right"/>
            </w:pPr>
          </w:p>
        </w:tc>
      </w:tr>
      <w:tr w:rsidR="00060A83" w:rsidRPr="00BE3450" w14:paraId="537E39DC" w14:textId="77777777" w:rsidTr="00EF0444">
        <w:tc>
          <w:tcPr>
            <w:tcW w:w="1134" w:type="dxa"/>
            <w:hideMark/>
          </w:tcPr>
          <w:p w14:paraId="35AE99D4" w14:textId="77777777" w:rsidR="00060A83" w:rsidRPr="00BE3450" w:rsidRDefault="00060A83" w:rsidP="00EF0444">
            <w:r w:rsidRPr="00BE3450">
              <w:t>C.2</w:t>
            </w:r>
          </w:p>
        </w:tc>
        <w:tc>
          <w:tcPr>
            <w:tcW w:w="7655" w:type="dxa"/>
            <w:hideMark/>
          </w:tcPr>
          <w:p w14:paraId="065022B3" w14:textId="77777777" w:rsidR="00060A83" w:rsidRPr="00BE3450" w:rsidRDefault="00060A83" w:rsidP="00EF0444">
            <w:pPr>
              <w:jc w:val="both"/>
            </w:pPr>
            <w:r w:rsidRPr="00BE3450">
              <w:t>ELECTION OF ACTING SPEAKER, IF NECESSARY</w:t>
            </w:r>
          </w:p>
        </w:tc>
        <w:tc>
          <w:tcPr>
            <w:tcW w:w="992" w:type="dxa"/>
          </w:tcPr>
          <w:p w14:paraId="4B4FE7D8" w14:textId="77777777" w:rsidR="00060A83" w:rsidRPr="00BE3450" w:rsidRDefault="00060A83" w:rsidP="00EF0444">
            <w:pPr>
              <w:jc w:val="right"/>
            </w:pPr>
            <w:r w:rsidRPr="00BE3450">
              <w:t>1</w:t>
            </w:r>
          </w:p>
        </w:tc>
      </w:tr>
      <w:tr w:rsidR="00060A83" w:rsidRPr="00BE3450" w14:paraId="4F012543" w14:textId="77777777" w:rsidTr="00EF0444">
        <w:tc>
          <w:tcPr>
            <w:tcW w:w="1134" w:type="dxa"/>
          </w:tcPr>
          <w:p w14:paraId="2C7E9872" w14:textId="77777777" w:rsidR="00060A83" w:rsidRPr="00BE3450" w:rsidRDefault="00060A83" w:rsidP="00EF0444"/>
        </w:tc>
        <w:tc>
          <w:tcPr>
            <w:tcW w:w="7655" w:type="dxa"/>
          </w:tcPr>
          <w:p w14:paraId="0FAB19FE" w14:textId="77777777" w:rsidR="00060A83" w:rsidRPr="00BE3450" w:rsidRDefault="00060A83" w:rsidP="00EF0444">
            <w:pPr>
              <w:jc w:val="both"/>
            </w:pPr>
          </w:p>
        </w:tc>
        <w:tc>
          <w:tcPr>
            <w:tcW w:w="992" w:type="dxa"/>
          </w:tcPr>
          <w:p w14:paraId="3210F12D" w14:textId="77777777" w:rsidR="00060A83" w:rsidRPr="00BE3450" w:rsidRDefault="00060A83" w:rsidP="00EF0444">
            <w:pPr>
              <w:jc w:val="right"/>
            </w:pPr>
          </w:p>
        </w:tc>
      </w:tr>
      <w:tr w:rsidR="00060A83" w:rsidRPr="00BE3450" w14:paraId="5AE091FF" w14:textId="77777777" w:rsidTr="00EF0444">
        <w:tc>
          <w:tcPr>
            <w:tcW w:w="1134" w:type="dxa"/>
            <w:hideMark/>
          </w:tcPr>
          <w:p w14:paraId="79FF53FA" w14:textId="77777777" w:rsidR="00060A83" w:rsidRPr="00BE3450" w:rsidRDefault="00060A83" w:rsidP="00EF0444">
            <w:r w:rsidRPr="00BE3450">
              <w:t>C.3</w:t>
            </w:r>
          </w:p>
        </w:tc>
        <w:tc>
          <w:tcPr>
            <w:tcW w:w="7655" w:type="dxa"/>
            <w:hideMark/>
          </w:tcPr>
          <w:p w14:paraId="53459973" w14:textId="77777777" w:rsidR="00060A83" w:rsidRPr="00BE3450" w:rsidRDefault="00060A83" w:rsidP="00EF0444">
            <w:pPr>
              <w:jc w:val="both"/>
            </w:pPr>
            <w:r w:rsidRPr="00BE3450">
              <w:t>DISCLOSURE OF ANY DIRECT OR INDIRECT INTERESTS BY COUNCILLORS AND/OR OFFICIALS</w:t>
            </w:r>
          </w:p>
        </w:tc>
        <w:tc>
          <w:tcPr>
            <w:tcW w:w="992" w:type="dxa"/>
          </w:tcPr>
          <w:p w14:paraId="301CC5E4" w14:textId="77777777" w:rsidR="00060A83" w:rsidRPr="00BE3450" w:rsidRDefault="00060A83" w:rsidP="00EF0444">
            <w:pPr>
              <w:jc w:val="right"/>
            </w:pPr>
            <w:r w:rsidRPr="00BE3450">
              <w:t>1</w:t>
            </w:r>
          </w:p>
        </w:tc>
      </w:tr>
      <w:tr w:rsidR="00060A83" w:rsidRPr="00BE3450" w14:paraId="7BFD1338" w14:textId="77777777" w:rsidTr="00EF0444">
        <w:tc>
          <w:tcPr>
            <w:tcW w:w="1134" w:type="dxa"/>
          </w:tcPr>
          <w:p w14:paraId="744DB921" w14:textId="77777777" w:rsidR="00060A83" w:rsidRPr="00BE3450" w:rsidRDefault="00060A83" w:rsidP="00EF0444">
            <w:pPr>
              <w:tabs>
                <w:tab w:val="left" w:pos="1276"/>
                <w:tab w:val="left" w:pos="9214"/>
                <w:tab w:val="left" w:pos="9781"/>
              </w:tabs>
            </w:pPr>
          </w:p>
        </w:tc>
        <w:tc>
          <w:tcPr>
            <w:tcW w:w="7655" w:type="dxa"/>
          </w:tcPr>
          <w:p w14:paraId="64C40A7E" w14:textId="77777777" w:rsidR="00060A83" w:rsidRPr="00BE3450" w:rsidRDefault="00060A83" w:rsidP="00EF0444">
            <w:pPr>
              <w:tabs>
                <w:tab w:val="left" w:pos="1276"/>
                <w:tab w:val="left" w:pos="9214"/>
                <w:tab w:val="left" w:pos="9781"/>
              </w:tabs>
              <w:jc w:val="both"/>
            </w:pPr>
          </w:p>
        </w:tc>
        <w:tc>
          <w:tcPr>
            <w:tcW w:w="992" w:type="dxa"/>
          </w:tcPr>
          <w:p w14:paraId="4FD36601" w14:textId="77777777" w:rsidR="00060A83" w:rsidRPr="00BE3450" w:rsidRDefault="00060A83" w:rsidP="00EF0444">
            <w:pPr>
              <w:tabs>
                <w:tab w:val="left" w:pos="1276"/>
                <w:tab w:val="left" w:pos="9214"/>
                <w:tab w:val="left" w:pos="9781"/>
              </w:tabs>
              <w:jc w:val="right"/>
            </w:pPr>
          </w:p>
        </w:tc>
      </w:tr>
      <w:tr w:rsidR="00060A83" w:rsidRPr="00BE3450" w14:paraId="15829AC4" w14:textId="77777777" w:rsidTr="00EF0444">
        <w:tc>
          <w:tcPr>
            <w:tcW w:w="1134" w:type="dxa"/>
            <w:hideMark/>
          </w:tcPr>
          <w:p w14:paraId="36D749E6" w14:textId="77777777" w:rsidR="00060A83" w:rsidRPr="00BE3450" w:rsidRDefault="00060A83" w:rsidP="00EF0444">
            <w:r w:rsidRPr="00BE3450">
              <w:t>C.4</w:t>
            </w:r>
          </w:p>
        </w:tc>
        <w:tc>
          <w:tcPr>
            <w:tcW w:w="7655" w:type="dxa"/>
            <w:hideMark/>
          </w:tcPr>
          <w:p w14:paraId="7C3ACE73" w14:textId="77777777" w:rsidR="00060A83" w:rsidRPr="00BE3450" w:rsidRDefault="00060A83" w:rsidP="00EF0444">
            <w:pPr>
              <w:jc w:val="both"/>
            </w:pPr>
            <w:r w:rsidRPr="00BE3450">
              <w:t>APPLICATIONS FOR LEAVE OF ABSENCE</w:t>
            </w:r>
          </w:p>
        </w:tc>
        <w:tc>
          <w:tcPr>
            <w:tcW w:w="992" w:type="dxa"/>
          </w:tcPr>
          <w:p w14:paraId="770F0012" w14:textId="77777777" w:rsidR="00060A83" w:rsidRPr="00BE3450" w:rsidRDefault="00060A83" w:rsidP="00EF0444">
            <w:pPr>
              <w:jc w:val="right"/>
            </w:pPr>
            <w:r w:rsidRPr="00BE3450">
              <w:t>1</w:t>
            </w:r>
          </w:p>
        </w:tc>
      </w:tr>
      <w:tr w:rsidR="00060A83" w:rsidRPr="00BE3450" w14:paraId="06F1C805" w14:textId="77777777" w:rsidTr="00EF0444">
        <w:tc>
          <w:tcPr>
            <w:tcW w:w="1134" w:type="dxa"/>
          </w:tcPr>
          <w:p w14:paraId="4E781E27" w14:textId="77777777" w:rsidR="00060A83" w:rsidRPr="00BE3450" w:rsidRDefault="00060A83" w:rsidP="00EF0444"/>
        </w:tc>
        <w:tc>
          <w:tcPr>
            <w:tcW w:w="7655" w:type="dxa"/>
          </w:tcPr>
          <w:p w14:paraId="7129ACE9" w14:textId="77777777" w:rsidR="00060A83" w:rsidRPr="00BE3450" w:rsidRDefault="00060A83" w:rsidP="00EF0444">
            <w:pPr>
              <w:jc w:val="both"/>
            </w:pPr>
          </w:p>
        </w:tc>
        <w:tc>
          <w:tcPr>
            <w:tcW w:w="992" w:type="dxa"/>
          </w:tcPr>
          <w:p w14:paraId="66DB5250" w14:textId="77777777" w:rsidR="00060A83" w:rsidRPr="00BE3450" w:rsidRDefault="00060A83" w:rsidP="00EF0444">
            <w:pPr>
              <w:jc w:val="right"/>
            </w:pPr>
          </w:p>
        </w:tc>
      </w:tr>
      <w:tr w:rsidR="00060A83" w:rsidRPr="00BE3450" w14:paraId="3FACC2E7" w14:textId="77777777" w:rsidTr="00EF0444">
        <w:tc>
          <w:tcPr>
            <w:tcW w:w="1134" w:type="dxa"/>
            <w:hideMark/>
          </w:tcPr>
          <w:p w14:paraId="04930C16" w14:textId="77777777" w:rsidR="00060A83" w:rsidRPr="00BE3450" w:rsidRDefault="00060A83" w:rsidP="00EF0444">
            <w:r w:rsidRPr="00BE3450">
              <w:t>C.5</w:t>
            </w:r>
          </w:p>
        </w:tc>
        <w:tc>
          <w:tcPr>
            <w:tcW w:w="7655" w:type="dxa"/>
            <w:hideMark/>
          </w:tcPr>
          <w:p w14:paraId="1843582D" w14:textId="77777777" w:rsidR="00060A83" w:rsidRPr="00BE3450" w:rsidRDefault="00060A83" w:rsidP="00EF0444">
            <w:pPr>
              <w:jc w:val="both"/>
            </w:pPr>
            <w:r w:rsidRPr="00BE3450">
              <w:t>STATEMENTS AND COMMUNICATIONS BY THE SPEAKER</w:t>
            </w:r>
          </w:p>
        </w:tc>
        <w:tc>
          <w:tcPr>
            <w:tcW w:w="992" w:type="dxa"/>
          </w:tcPr>
          <w:p w14:paraId="6A9A61F4" w14:textId="77777777" w:rsidR="00060A83" w:rsidRPr="00BE3450" w:rsidRDefault="00060A83" w:rsidP="00EF0444">
            <w:pPr>
              <w:jc w:val="right"/>
            </w:pPr>
            <w:r w:rsidRPr="00BE3450">
              <w:t>1</w:t>
            </w:r>
          </w:p>
        </w:tc>
      </w:tr>
      <w:tr w:rsidR="00060A83" w:rsidRPr="00BE3450" w14:paraId="427F702B" w14:textId="77777777" w:rsidTr="00EF0444">
        <w:tc>
          <w:tcPr>
            <w:tcW w:w="1134" w:type="dxa"/>
          </w:tcPr>
          <w:p w14:paraId="61BDFC05" w14:textId="77777777" w:rsidR="00060A83" w:rsidRPr="00BE3450" w:rsidRDefault="00060A83" w:rsidP="00EF0444">
            <w:pPr>
              <w:tabs>
                <w:tab w:val="left" w:pos="1276"/>
                <w:tab w:val="left" w:pos="9214"/>
                <w:tab w:val="left" w:pos="9781"/>
              </w:tabs>
            </w:pPr>
          </w:p>
        </w:tc>
        <w:tc>
          <w:tcPr>
            <w:tcW w:w="7655" w:type="dxa"/>
          </w:tcPr>
          <w:p w14:paraId="507A3F6E" w14:textId="77777777" w:rsidR="00060A83" w:rsidRPr="00BE3450" w:rsidRDefault="00060A83" w:rsidP="00EF0444">
            <w:pPr>
              <w:tabs>
                <w:tab w:val="left" w:pos="1276"/>
                <w:tab w:val="left" w:pos="9214"/>
                <w:tab w:val="left" w:pos="9781"/>
              </w:tabs>
              <w:jc w:val="both"/>
            </w:pPr>
          </w:p>
        </w:tc>
        <w:tc>
          <w:tcPr>
            <w:tcW w:w="992" w:type="dxa"/>
          </w:tcPr>
          <w:p w14:paraId="7CE04336" w14:textId="77777777" w:rsidR="00060A83" w:rsidRPr="00BE3450" w:rsidRDefault="00060A83" w:rsidP="00EF0444">
            <w:pPr>
              <w:tabs>
                <w:tab w:val="left" w:pos="1276"/>
                <w:tab w:val="left" w:pos="9214"/>
                <w:tab w:val="left" w:pos="9781"/>
              </w:tabs>
              <w:jc w:val="right"/>
            </w:pPr>
          </w:p>
        </w:tc>
      </w:tr>
      <w:tr w:rsidR="00060A83" w:rsidRPr="00BE3450" w14:paraId="1DCFBAFD" w14:textId="77777777" w:rsidTr="00EF0444">
        <w:tc>
          <w:tcPr>
            <w:tcW w:w="1134" w:type="dxa"/>
            <w:hideMark/>
          </w:tcPr>
          <w:p w14:paraId="2DFEFDB6" w14:textId="77777777" w:rsidR="00060A83" w:rsidRPr="00BE3450" w:rsidRDefault="00060A83" w:rsidP="00EF0444">
            <w:r w:rsidRPr="00BE3450">
              <w:t>C.6</w:t>
            </w:r>
          </w:p>
        </w:tc>
        <w:tc>
          <w:tcPr>
            <w:tcW w:w="7655" w:type="dxa"/>
            <w:hideMark/>
          </w:tcPr>
          <w:p w14:paraId="2A57EBA9" w14:textId="77777777" w:rsidR="00060A83" w:rsidRPr="00BE3450" w:rsidRDefault="00060A83" w:rsidP="00EF0444">
            <w:pPr>
              <w:jc w:val="both"/>
            </w:pPr>
            <w:r w:rsidRPr="00BE3450">
              <w:t>STATEMENTS AND COMMUNICATIONS BY THE EXECUTIVE MAYOR</w:t>
            </w:r>
          </w:p>
        </w:tc>
        <w:tc>
          <w:tcPr>
            <w:tcW w:w="992" w:type="dxa"/>
          </w:tcPr>
          <w:p w14:paraId="09F8833F" w14:textId="77777777" w:rsidR="00060A83" w:rsidRPr="00BE3450" w:rsidRDefault="00060A83" w:rsidP="00EF0444">
            <w:pPr>
              <w:jc w:val="right"/>
            </w:pPr>
            <w:r w:rsidRPr="00BE3450">
              <w:t>1</w:t>
            </w:r>
          </w:p>
        </w:tc>
      </w:tr>
      <w:tr w:rsidR="00060A83" w:rsidRPr="00BE3450" w14:paraId="3C4A7BC7" w14:textId="77777777" w:rsidTr="00EF0444">
        <w:tc>
          <w:tcPr>
            <w:tcW w:w="1134" w:type="dxa"/>
          </w:tcPr>
          <w:p w14:paraId="4545511B" w14:textId="77777777" w:rsidR="00060A83" w:rsidRPr="00BE3450" w:rsidRDefault="00060A83" w:rsidP="00EF0444">
            <w:pPr>
              <w:tabs>
                <w:tab w:val="left" w:pos="1276"/>
                <w:tab w:val="left" w:pos="9214"/>
                <w:tab w:val="left" w:pos="9781"/>
              </w:tabs>
            </w:pPr>
          </w:p>
        </w:tc>
        <w:tc>
          <w:tcPr>
            <w:tcW w:w="7655" w:type="dxa"/>
          </w:tcPr>
          <w:p w14:paraId="0F454071" w14:textId="77777777" w:rsidR="00060A83" w:rsidRPr="00BE3450" w:rsidRDefault="00060A83" w:rsidP="00EF0444">
            <w:pPr>
              <w:tabs>
                <w:tab w:val="left" w:pos="1276"/>
                <w:tab w:val="left" w:pos="9214"/>
                <w:tab w:val="left" w:pos="9781"/>
              </w:tabs>
              <w:jc w:val="both"/>
            </w:pPr>
          </w:p>
        </w:tc>
        <w:tc>
          <w:tcPr>
            <w:tcW w:w="992" w:type="dxa"/>
          </w:tcPr>
          <w:p w14:paraId="6EC5FB66" w14:textId="77777777" w:rsidR="00060A83" w:rsidRPr="00BE3450" w:rsidRDefault="00060A83" w:rsidP="00EF0444">
            <w:pPr>
              <w:tabs>
                <w:tab w:val="left" w:pos="1276"/>
                <w:tab w:val="left" w:pos="9214"/>
                <w:tab w:val="left" w:pos="9781"/>
              </w:tabs>
              <w:jc w:val="right"/>
            </w:pPr>
          </w:p>
        </w:tc>
      </w:tr>
      <w:tr w:rsidR="00060A83" w:rsidRPr="00BE3450" w14:paraId="66E33554" w14:textId="77777777" w:rsidTr="00EF0444">
        <w:tc>
          <w:tcPr>
            <w:tcW w:w="1134" w:type="dxa"/>
            <w:hideMark/>
          </w:tcPr>
          <w:p w14:paraId="107B67B9" w14:textId="77777777" w:rsidR="00060A83" w:rsidRPr="00BE3450" w:rsidRDefault="00060A83" w:rsidP="00EF0444">
            <w:r w:rsidRPr="00BE3450">
              <w:t>C.7</w:t>
            </w:r>
          </w:p>
        </w:tc>
        <w:tc>
          <w:tcPr>
            <w:tcW w:w="7655" w:type="dxa"/>
            <w:hideMark/>
          </w:tcPr>
          <w:p w14:paraId="6946E34B" w14:textId="77777777" w:rsidR="00060A83" w:rsidRPr="00BE3450" w:rsidRDefault="00060A83" w:rsidP="00EF0444">
            <w:pPr>
              <w:jc w:val="both"/>
            </w:pPr>
            <w:r w:rsidRPr="00BE3450">
              <w:t>CONSIDERATION OF NOTICES OF MOTION</w:t>
            </w:r>
          </w:p>
        </w:tc>
        <w:tc>
          <w:tcPr>
            <w:tcW w:w="992" w:type="dxa"/>
          </w:tcPr>
          <w:p w14:paraId="5F8AB233" w14:textId="77777777" w:rsidR="00060A83" w:rsidRPr="00BE3450" w:rsidRDefault="00060A83" w:rsidP="00EF0444">
            <w:pPr>
              <w:jc w:val="right"/>
            </w:pPr>
            <w:r w:rsidRPr="00BE3450">
              <w:t>1</w:t>
            </w:r>
          </w:p>
        </w:tc>
      </w:tr>
      <w:tr w:rsidR="00060A83" w:rsidRPr="00BE3450" w14:paraId="0A77A048" w14:textId="77777777" w:rsidTr="00EF0444">
        <w:tc>
          <w:tcPr>
            <w:tcW w:w="1134" w:type="dxa"/>
          </w:tcPr>
          <w:p w14:paraId="3581B973" w14:textId="77777777" w:rsidR="00060A83" w:rsidRPr="00BE3450" w:rsidRDefault="00060A83" w:rsidP="00EF0444">
            <w:pPr>
              <w:tabs>
                <w:tab w:val="left" w:pos="1276"/>
                <w:tab w:val="left" w:pos="9214"/>
                <w:tab w:val="left" w:pos="9781"/>
              </w:tabs>
            </w:pPr>
          </w:p>
        </w:tc>
        <w:tc>
          <w:tcPr>
            <w:tcW w:w="7655" w:type="dxa"/>
          </w:tcPr>
          <w:p w14:paraId="4CB433C3" w14:textId="77777777" w:rsidR="00060A83" w:rsidRPr="00BE3450" w:rsidRDefault="00060A83" w:rsidP="00EF0444">
            <w:pPr>
              <w:tabs>
                <w:tab w:val="left" w:pos="1276"/>
                <w:tab w:val="left" w:pos="9214"/>
                <w:tab w:val="left" w:pos="9781"/>
              </w:tabs>
              <w:jc w:val="both"/>
            </w:pPr>
          </w:p>
        </w:tc>
        <w:tc>
          <w:tcPr>
            <w:tcW w:w="992" w:type="dxa"/>
          </w:tcPr>
          <w:p w14:paraId="3832A884" w14:textId="77777777" w:rsidR="00060A83" w:rsidRPr="00BE3450" w:rsidRDefault="00060A83" w:rsidP="00EF0444">
            <w:pPr>
              <w:tabs>
                <w:tab w:val="left" w:pos="1276"/>
                <w:tab w:val="left" w:pos="9214"/>
                <w:tab w:val="left" w:pos="9781"/>
              </w:tabs>
              <w:jc w:val="right"/>
            </w:pPr>
          </w:p>
        </w:tc>
      </w:tr>
      <w:tr w:rsidR="00060A83" w:rsidRPr="00BE3450" w14:paraId="2E6BC291" w14:textId="77777777" w:rsidTr="00EF0444">
        <w:tc>
          <w:tcPr>
            <w:tcW w:w="1134" w:type="dxa"/>
            <w:hideMark/>
          </w:tcPr>
          <w:p w14:paraId="2A4C92D8" w14:textId="77777777" w:rsidR="00060A83" w:rsidRPr="00BE3450" w:rsidRDefault="00060A83" w:rsidP="00EF0444">
            <w:r w:rsidRPr="00BE3450">
              <w:t>C.8</w:t>
            </w:r>
          </w:p>
        </w:tc>
        <w:tc>
          <w:tcPr>
            <w:tcW w:w="7655" w:type="dxa"/>
            <w:hideMark/>
          </w:tcPr>
          <w:p w14:paraId="56AA3425" w14:textId="77777777" w:rsidR="00060A83" w:rsidRPr="00BE3450" w:rsidRDefault="00060A83" w:rsidP="00EF0444">
            <w:pPr>
              <w:jc w:val="both"/>
            </w:pPr>
            <w:r w:rsidRPr="00BE3450">
              <w:t>CONSIDERATION OF NOTICES OF QUESTIONS</w:t>
            </w:r>
          </w:p>
        </w:tc>
        <w:tc>
          <w:tcPr>
            <w:tcW w:w="992" w:type="dxa"/>
          </w:tcPr>
          <w:p w14:paraId="5A9F5AD0" w14:textId="77777777" w:rsidR="00060A83" w:rsidRPr="00BE3450" w:rsidRDefault="00060A83" w:rsidP="00EF0444">
            <w:pPr>
              <w:jc w:val="right"/>
            </w:pPr>
            <w:r w:rsidRPr="00BE3450">
              <w:t>1</w:t>
            </w:r>
          </w:p>
        </w:tc>
      </w:tr>
      <w:tr w:rsidR="00060A83" w:rsidRPr="00BE3450" w14:paraId="01129483" w14:textId="77777777" w:rsidTr="00EF0444">
        <w:tc>
          <w:tcPr>
            <w:tcW w:w="1134" w:type="dxa"/>
          </w:tcPr>
          <w:p w14:paraId="771408D1" w14:textId="77777777" w:rsidR="00060A83" w:rsidRPr="00BE3450" w:rsidRDefault="00060A83" w:rsidP="00EF0444">
            <w:pPr>
              <w:tabs>
                <w:tab w:val="left" w:pos="1276"/>
                <w:tab w:val="left" w:pos="9214"/>
                <w:tab w:val="left" w:pos="9781"/>
              </w:tabs>
            </w:pPr>
          </w:p>
        </w:tc>
        <w:tc>
          <w:tcPr>
            <w:tcW w:w="7655" w:type="dxa"/>
          </w:tcPr>
          <w:p w14:paraId="56A33974" w14:textId="77777777" w:rsidR="00060A83" w:rsidRPr="00BE3450" w:rsidRDefault="00060A83" w:rsidP="00EF0444">
            <w:pPr>
              <w:tabs>
                <w:tab w:val="left" w:pos="1276"/>
                <w:tab w:val="left" w:pos="9214"/>
                <w:tab w:val="left" w:pos="9781"/>
              </w:tabs>
              <w:jc w:val="both"/>
            </w:pPr>
          </w:p>
        </w:tc>
        <w:tc>
          <w:tcPr>
            <w:tcW w:w="992" w:type="dxa"/>
          </w:tcPr>
          <w:p w14:paraId="4EDFF6F9" w14:textId="77777777" w:rsidR="00060A83" w:rsidRPr="00BE3450" w:rsidRDefault="00060A83" w:rsidP="00EF0444">
            <w:pPr>
              <w:tabs>
                <w:tab w:val="left" w:pos="1276"/>
                <w:tab w:val="left" w:pos="9214"/>
                <w:tab w:val="left" w:pos="9781"/>
              </w:tabs>
              <w:jc w:val="right"/>
            </w:pPr>
          </w:p>
        </w:tc>
      </w:tr>
      <w:tr w:rsidR="00060A83" w:rsidRPr="00BE3450" w14:paraId="7EED161A" w14:textId="77777777" w:rsidTr="00EF0444">
        <w:tc>
          <w:tcPr>
            <w:tcW w:w="1134" w:type="dxa"/>
            <w:hideMark/>
          </w:tcPr>
          <w:p w14:paraId="40D82834" w14:textId="77777777" w:rsidR="00060A83" w:rsidRPr="00BE3450" w:rsidRDefault="00060A83" w:rsidP="00EF0444">
            <w:r w:rsidRPr="00BE3450">
              <w:t>C.9</w:t>
            </w:r>
          </w:p>
        </w:tc>
        <w:tc>
          <w:tcPr>
            <w:tcW w:w="7655" w:type="dxa"/>
            <w:hideMark/>
          </w:tcPr>
          <w:p w14:paraId="3F8B18BA" w14:textId="77777777" w:rsidR="00060A83" w:rsidRPr="00BE3450" w:rsidRDefault="00060A83" w:rsidP="00EF0444">
            <w:pPr>
              <w:jc w:val="both"/>
            </w:pPr>
            <w:r w:rsidRPr="00BE3450">
              <w:t>CONSIDERATION OF MOTIONS OF EXIGENCY</w:t>
            </w:r>
          </w:p>
        </w:tc>
        <w:tc>
          <w:tcPr>
            <w:tcW w:w="992" w:type="dxa"/>
          </w:tcPr>
          <w:p w14:paraId="56406199" w14:textId="77777777" w:rsidR="00060A83" w:rsidRPr="00BE3450" w:rsidRDefault="00060A83" w:rsidP="00EF0444">
            <w:pPr>
              <w:jc w:val="right"/>
            </w:pPr>
            <w:r w:rsidRPr="00BE3450">
              <w:t>1</w:t>
            </w:r>
          </w:p>
        </w:tc>
      </w:tr>
      <w:tr w:rsidR="00060A83" w:rsidRPr="00BE3450" w14:paraId="78EFBDBB" w14:textId="77777777" w:rsidTr="00EF0444">
        <w:tc>
          <w:tcPr>
            <w:tcW w:w="1134" w:type="dxa"/>
          </w:tcPr>
          <w:p w14:paraId="6875D662" w14:textId="77777777" w:rsidR="00060A83" w:rsidRPr="00BE3450" w:rsidRDefault="00060A83" w:rsidP="00EF0444">
            <w:pPr>
              <w:tabs>
                <w:tab w:val="left" w:pos="1276"/>
                <w:tab w:val="left" w:pos="9214"/>
                <w:tab w:val="left" w:pos="9781"/>
              </w:tabs>
            </w:pPr>
          </w:p>
        </w:tc>
        <w:tc>
          <w:tcPr>
            <w:tcW w:w="7655" w:type="dxa"/>
          </w:tcPr>
          <w:p w14:paraId="0BAE6005" w14:textId="77777777" w:rsidR="00060A83" w:rsidRPr="00BE3450" w:rsidRDefault="00060A83" w:rsidP="00EF0444">
            <w:pPr>
              <w:tabs>
                <w:tab w:val="left" w:pos="1276"/>
                <w:tab w:val="left" w:pos="9214"/>
                <w:tab w:val="left" w:pos="9781"/>
              </w:tabs>
              <w:jc w:val="both"/>
            </w:pPr>
          </w:p>
        </w:tc>
        <w:tc>
          <w:tcPr>
            <w:tcW w:w="992" w:type="dxa"/>
          </w:tcPr>
          <w:p w14:paraId="3BA6614E" w14:textId="77777777" w:rsidR="00060A83" w:rsidRPr="00BE3450" w:rsidRDefault="00060A83" w:rsidP="00EF0444">
            <w:pPr>
              <w:tabs>
                <w:tab w:val="left" w:pos="1276"/>
                <w:tab w:val="left" w:pos="9214"/>
                <w:tab w:val="left" w:pos="9781"/>
              </w:tabs>
              <w:jc w:val="right"/>
            </w:pPr>
          </w:p>
        </w:tc>
      </w:tr>
      <w:tr w:rsidR="00060A83" w:rsidRPr="00BE3450" w14:paraId="462F04F1" w14:textId="77777777" w:rsidTr="00EF0444">
        <w:tc>
          <w:tcPr>
            <w:tcW w:w="1134" w:type="dxa"/>
            <w:hideMark/>
          </w:tcPr>
          <w:p w14:paraId="204EAB51" w14:textId="77777777" w:rsidR="00060A83" w:rsidRPr="00BE3450" w:rsidRDefault="00060A83" w:rsidP="00EF0444">
            <w:pPr>
              <w:rPr>
                <w:b/>
              </w:rPr>
            </w:pPr>
            <w:r w:rsidRPr="00BE3450">
              <w:rPr>
                <w:b/>
              </w:rPr>
              <w:t>C.10</w:t>
            </w:r>
          </w:p>
        </w:tc>
        <w:tc>
          <w:tcPr>
            <w:tcW w:w="7655" w:type="dxa"/>
            <w:hideMark/>
          </w:tcPr>
          <w:p w14:paraId="050F09FC" w14:textId="77777777" w:rsidR="00060A83" w:rsidRPr="00BE3450" w:rsidRDefault="00060A83" w:rsidP="00EF0444">
            <w:pPr>
              <w:jc w:val="both"/>
              <w:rPr>
                <w:b/>
              </w:rPr>
            </w:pPr>
            <w:r w:rsidRPr="00BE3450">
              <w:rPr>
                <w:b/>
              </w:rPr>
              <w:t>MINUTES</w:t>
            </w:r>
          </w:p>
        </w:tc>
        <w:tc>
          <w:tcPr>
            <w:tcW w:w="992" w:type="dxa"/>
          </w:tcPr>
          <w:p w14:paraId="2CFECDEF" w14:textId="77777777" w:rsidR="00060A83" w:rsidRPr="00BE3450" w:rsidRDefault="00060A83" w:rsidP="00EF0444">
            <w:pPr>
              <w:jc w:val="right"/>
              <w:rPr>
                <w:b/>
              </w:rPr>
            </w:pPr>
          </w:p>
        </w:tc>
      </w:tr>
      <w:tr w:rsidR="00060A83" w:rsidRPr="00BE3450" w14:paraId="00D0E534" w14:textId="77777777" w:rsidTr="00EF0444">
        <w:tc>
          <w:tcPr>
            <w:tcW w:w="1134" w:type="dxa"/>
          </w:tcPr>
          <w:p w14:paraId="14DD7775" w14:textId="77777777" w:rsidR="00060A83" w:rsidRPr="00BE3450" w:rsidRDefault="00060A83" w:rsidP="00EF0444">
            <w:pPr>
              <w:tabs>
                <w:tab w:val="left" w:pos="1276"/>
                <w:tab w:val="left" w:pos="9214"/>
                <w:tab w:val="left" w:pos="9781"/>
              </w:tabs>
            </w:pPr>
          </w:p>
        </w:tc>
        <w:tc>
          <w:tcPr>
            <w:tcW w:w="7655" w:type="dxa"/>
          </w:tcPr>
          <w:p w14:paraId="0F3C782F" w14:textId="77777777" w:rsidR="00060A83" w:rsidRPr="00BE3450" w:rsidRDefault="00060A83" w:rsidP="00EF0444">
            <w:pPr>
              <w:tabs>
                <w:tab w:val="left" w:pos="1276"/>
                <w:tab w:val="left" w:pos="9214"/>
                <w:tab w:val="left" w:pos="9781"/>
              </w:tabs>
              <w:jc w:val="both"/>
            </w:pPr>
          </w:p>
        </w:tc>
        <w:tc>
          <w:tcPr>
            <w:tcW w:w="992" w:type="dxa"/>
          </w:tcPr>
          <w:p w14:paraId="1DDB4ACA" w14:textId="77777777" w:rsidR="00060A83" w:rsidRPr="00BE3450" w:rsidRDefault="00060A83" w:rsidP="00EF0444">
            <w:pPr>
              <w:tabs>
                <w:tab w:val="left" w:pos="1276"/>
                <w:tab w:val="left" w:pos="9214"/>
                <w:tab w:val="left" w:pos="9781"/>
              </w:tabs>
              <w:jc w:val="right"/>
            </w:pPr>
          </w:p>
        </w:tc>
      </w:tr>
      <w:tr w:rsidR="00060A83" w:rsidRPr="00BE3450" w14:paraId="0C2D7D31" w14:textId="77777777" w:rsidTr="00EF0444">
        <w:tc>
          <w:tcPr>
            <w:tcW w:w="1134" w:type="dxa"/>
          </w:tcPr>
          <w:p w14:paraId="68F5A9BF" w14:textId="77777777" w:rsidR="00060A83" w:rsidRPr="00BE3450" w:rsidRDefault="00060A83" w:rsidP="00EF0444">
            <w:pPr>
              <w:tabs>
                <w:tab w:val="left" w:pos="1276"/>
                <w:tab w:val="left" w:pos="9214"/>
                <w:tab w:val="left" w:pos="9781"/>
              </w:tabs>
            </w:pPr>
            <w:r w:rsidRPr="00BE3450">
              <w:t>C.10.1</w:t>
            </w:r>
          </w:p>
        </w:tc>
        <w:tc>
          <w:tcPr>
            <w:tcW w:w="7655" w:type="dxa"/>
          </w:tcPr>
          <w:p w14:paraId="337DE486" w14:textId="77777777" w:rsidR="00060A83" w:rsidRPr="00BE3450" w:rsidRDefault="00060A83" w:rsidP="00EF0444">
            <w:pPr>
              <w:tabs>
                <w:tab w:val="left" w:pos="1276"/>
                <w:tab w:val="left" w:pos="9214"/>
                <w:tab w:val="left" w:pos="9781"/>
              </w:tabs>
              <w:jc w:val="both"/>
            </w:pPr>
            <w:r w:rsidRPr="00BE3450">
              <w:t>CONFIRMATION OF THE MINUTES OF THE COUNCIL MEETING HELD ON THURSDAY, 24 MARCH 2022</w:t>
            </w:r>
          </w:p>
          <w:p w14:paraId="7FB4A957" w14:textId="77777777" w:rsidR="00060A83" w:rsidRPr="00BE3450" w:rsidRDefault="00060A83" w:rsidP="00EF0444">
            <w:pPr>
              <w:tabs>
                <w:tab w:val="left" w:pos="1276"/>
                <w:tab w:val="left" w:pos="9214"/>
                <w:tab w:val="left" w:pos="9781"/>
              </w:tabs>
              <w:jc w:val="both"/>
              <w:rPr>
                <w:b/>
              </w:rPr>
            </w:pPr>
            <w:r w:rsidRPr="00BE3450">
              <w:rPr>
                <w:b/>
              </w:rPr>
              <w:t>(ATTACHED)</w:t>
            </w:r>
          </w:p>
        </w:tc>
        <w:tc>
          <w:tcPr>
            <w:tcW w:w="992" w:type="dxa"/>
          </w:tcPr>
          <w:p w14:paraId="50D16571" w14:textId="77777777" w:rsidR="00060A83" w:rsidRPr="00BE3450" w:rsidRDefault="00060A83" w:rsidP="00EF0444">
            <w:pPr>
              <w:tabs>
                <w:tab w:val="left" w:pos="1276"/>
                <w:tab w:val="left" w:pos="9214"/>
                <w:tab w:val="left" w:pos="9781"/>
              </w:tabs>
              <w:jc w:val="right"/>
            </w:pPr>
            <w:r w:rsidRPr="00BE3450">
              <w:t>1</w:t>
            </w:r>
          </w:p>
        </w:tc>
      </w:tr>
      <w:tr w:rsidR="00060A83" w:rsidRPr="00BE3450" w14:paraId="0FA49214" w14:textId="77777777" w:rsidTr="00EF0444">
        <w:tc>
          <w:tcPr>
            <w:tcW w:w="1134" w:type="dxa"/>
          </w:tcPr>
          <w:p w14:paraId="48286BCF" w14:textId="77777777" w:rsidR="00060A83" w:rsidRPr="00BE3450" w:rsidRDefault="00060A83" w:rsidP="00EF0444">
            <w:pPr>
              <w:tabs>
                <w:tab w:val="left" w:pos="1276"/>
                <w:tab w:val="left" w:pos="9214"/>
                <w:tab w:val="left" w:pos="9781"/>
              </w:tabs>
            </w:pPr>
          </w:p>
        </w:tc>
        <w:tc>
          <w:tcPr>
            <w:tcW w:w="7655" w:type="dxa"/>
          </w:tcPr>
          <w:p w14:paraId="51BCC814" w14:textId="77777777" w:rsidR="00060A83" w:rsidRPr="00BE3450" w:rsidRDefault="00060A83" w:rsidP="00EF0444">
            <w:pPr>
              <w:tabs>
                <w:tab w:val="left" w:pos="1276"/>
                <w:tab w:val="left" w:pos="9214"/>
                <w:tab w:val="left" w:pos="9781"/>
              </w:tabs>
              <w:jc w:val="both"/>
            </w:pPr>
          </w:p>
        </w:tc>
        <w:tc>
          <w:tcPr>
            <w:tcW w:w="992" w:type="dxa"/>
          </w:tcPr>
          <w:p w14:paraId="525485F9" w14:textId="77777777" w:rsidR="00060A83" w:rsidRPr="00BE3450" w:rsidRDefault="00060A83" w:rsidP="00EF0444">
            <w:pPr>
              <w:tabs>
                <w:tab w:val="left" w:pos="1276"/>
                <w:tab w:val="left" w:pos="9214"/>
                <w:tab w:val="left" w:pos="9781"/>
              </w:tabs>
              <w:jc w:val="right"/>
            </w:pPr>
          </w:p>
        </w:tc>
      </w:tr>
      <w:tr w:rsidR="00060A83" w:rsidRPr="00BE3450" w14:paraId="36455DEC" w14:textId="77777777" w:rsidTr="00EF0444">
        <w:tc>
          <w:tcPr>
            <w:tcW w:w="1134" w:type="dxa"/>
            <w:hideMark/>
          </w:tcPr>
          <w:p w14:paraId="3784BCF8" w14:textId="77777777" w:rsidR="00060A83" w:rsidRPr="00BE3450" w:rsidRDefault="00060A83" w:rsidP="00EF0444">
            <w:r w:rsidRPr="00BE3450">
              <w:t>C.10.2</w:t>
            </w:r>
          </w:p>
        </w:tc>
        <w:tc>
          <w:tcPr>
            <w:tcW w:w="7655" w:type="dxa"/>
            <w:hideMark/>
          </w:tcPr>
          <w:p w14:paraId="7A52364E" w14:textId="77777777" w:rsidR="00060A83" w:rsidRPr="00BE3450" w:rsidRDefault="00060A83" w:rsidP="00EF0444">
            <w:pPr>
              <w:jc w:val="both"/>
            </w:pPr>
            <w:r w:rsidRPr="00BE3450">
              <w:t>CONFIRMATION OF THE MINUTES OF THE COUNCIL MEETING HELD ON THURSDAY, 28 APRIL 2022</w:t>
            </w:r>
          </w:p>
          <w:p w14:paraId="3EFA41BA" w14:textId="77777777" w:rsidR="00060A83" w:rsidRPr="00BE3450" w:rsidRDefault="00060A83" w:rsidP="00EF0444">
            <w:pPr>
              <w:jc w:val="both"/>
              <w:rPr>
                <w:b/>
              </w:rPr>
            </w:pPr>
            <w:r w:rsidRPr="00BE3450">
              <w:rPr>
                <w:b/>
              </w:rPr>
              <w:t>(ATTACHED)</w:t>
            </w:r>
          </w:p>
        </w:tc>
        <w:tc>
          <w:tcPr>
            <w:tcW w:w="992" w:type="dxa"/>
          </w:tcPr>
          <w:p w14:paraId="21B84BEC" w14:textId="77777777" w:rsidR="00060A83" w:rsidRPr="00BE3450" w:rsidRDefault="00060A83" w:rsidP="00EF0444">
            <w:pPr>
              <w:jc w:val="right"/>
            </w:pPr>
            <w:r w:rsidRPr="00BE3450">
              <w:t>1</w:t>
            </w:r>
          </w:p>
        </w:tc>
      </w:tr>
      <w:tr w:rsidR="00060A83" w:rsidRPr="00BE3450" w14:paraId="40EA794F" w14:textId="77777777" w:rsidTr="00EF0444">
        <w:tc>
          <w:tcPr>
            <w:tcW w:w="1134" w:type="dxa"/>
          </w:tcPr>
          <w:p w14:paraId="1E3101A0" w14:textId="77777777" w:rsidR="00060A83" w:rsidRPr="00BE3450" w:rsidRDefault="00060A83" w:rsidP="00EF0444"/>
        </w:tc>
        <w:tc>
          <w:tcPr>
            <w:tcW w:w="7655" w:type="dxa"/>
          </w:tcPr>
          <w:p w14:paraId="59181743" w14:textId="77777777" w:rsidR="00060A83" w:rsidRPr="00BE3450" w:rsidRDefault="00060A83" w:rsidP="00EF0444">
            <w:pPr>
              <w:jc w:val="both"/>
            </w:pPr>
          </w:p>
        </w:tc>
        <w:tc>
          <w:tcPr>
            <w:tcW w:w="992" w:type="dxa"/>
          </w:tcPr>
          <w:p w14:paraId="0C4151C4" w14:textId="77777777" w:rsidR="00060A83" w:rsidRPr="00BE3450" w:rsidRDefault="00060A83" w:rsidP="00EF0444">
            <w:pPr>
              <w:jc w:val="right"/>
            </w:pPr>
          </w:p>
        </w:tc>
      </w:tr>
      <w:tr w:rsidR="00060A83" w:rsidRPr="00BE3450" w14:paraId="627E0B76" w14:textId="77777777" w:rsidTr="00EF0444">
        <w:tc>
          <w:tcPr>
            <w:tcW w:w="1134" w:type="dxa"/>
          </w:tcPr>
          <w:p w14:paraId="7E3CB2DF" w14:textId="77777777" w:rsidR="00060A83" w:rsidRPr="00BE3450" w:rsidRDefault="00060A83" w:rsidP="00EF0444">
            <w:pPr>
              <w:jc w:val="both"/>
              <w:rPr>
                <w:bCs/>
              </w:rPr>
            </w:pPr>
            <w:r w:rsidRPr="00BE3450">
              <w:rPr>
                <w:bCs/>
              </w:rPr>
              <w:t>C.10.3</w:t>
            </w:r>
          </w:p>
        </w:tc>
        <w:tc>
          <w:tcPr>
            <w:tcW w:w="7655" w:type="dxa"/>
          </w:tcPr>
          <w:p w14:paraId="79A719C8" w14:textId="77777777" w:rsidR="00060A83" w:rsidRPr="00BE3450" w:rsidRDefault="00060A83" w:rsidP="00EF0444">
            <w:pPr>
              <w:jc w:val="both"/>
              <w:rPr>
                <w:bCs/>
              </w:rPr>
            </w:pPr>
            <w:r w:rsidRPr="00BE3450">
              <w:rPr>
                <w:bCs/>
              </w:rPr>
              <w:t>REPORT BY THE MUNICIPAL MANAGER: ACTION MINUTES OF THE COUNCIL MEETING HELD ON THURSDAY, 24 MARCH 2022</w:t>
            </w:r>
          </w:p>
        </w:tc>
        <w:tc>
          <w:tcPr>
            <w:tcW w:w="992" w:type="dxa"/>
          </w:tcPr>
          <w:p w14:paraId="1A9508C4" w14:textId="77777777" w:rsidR="00060A83" w:rsidRPr="00BE3450" w:rsidRDefault="00060A83" w:rsidP="00EF0444">
            <w:pPr>
              <w:jc w:val="both"/>
              <w:rPr>
                <w:bCs/>
              </w:rPr>
            </w:pPr>
          </w:p>
        </w:tc>
      </w:tr>
      <w:tr w:rsidR="00060A83" w:rsidRPr="00BE3450" w14:paraId="02866B69" w14:textId="77777777" w:rsidTr="00EF0444">
        <w:tc>
          <w:tcPr>
            <w:tcW w:w="1134" w:type="dxa"/>
          </w:tcPr>
          <w:p w14:paraId="188A99EB" w14:textId="77777777" w:rsidR="00060A83" w:rsidRPr="00BE3450" w:rsidRDefault="00060A83" w:rsidP="00EF0444"/>
        </w:tc>
        <w:tc>
          <w:tcPr>
            <w:tcW w:w="7655" w:type="dxa"/>
          </w:tcPr>
          <w:p w14:paraId="183F7D01" w14:textId="77777777" w:rsidR="00060A83" w:rsidRPr="00BE3450" w:rsidRDefault="00060A83" w:rsidP="00EF0444">
            <w:pPr>
              <w:jc w:val="both"/>
            </w:pPr>
          </w:p>
        </w:tc>
        <w:tc>
          <w:tcPr>
            <w:tcW w:w="992" w:type="dxa"/>
          </w:tcPr>
          <w:p w14:paraId="56AB3E6B" w14:textId="77777777" w:rsidR="00060A83" w:rsidRPr="00BE3450" w:rsidRDefault="00060A83" w:rsidP="00EF0444">
            <w:pPr>
              <w:jc w:val="right"/>
            </w:pPr>
          </w:p>
        </w:tc>
      </w:tr>
      <w:tr w:rsidR="00060A83" w:rsidRPr="00BE3450" w14:paraId="3801C6DE" w14:textId="77777777" w:rsidTr="00EF0444">
        <w:tc>
          <w:tcPr>
            <w:tcW w:w="1134" w:type="dxa"/>
            <w:hideMark/>
          </w:tcPr>
          <w:p w14:paraId="79D35B21" w14:textId="77777777" w:rsidR="00060A83" w:rsidRPr="00BE3450" w:rsidRDefault="00060A83" w:rsidP="00EF0444">
            <w:r w:rsidRPr="00BE3450">
              <w:t>C.10.4</w:t>
            </w:r>
          </w:p>
        </w:tc>
        <w:tc>
          <w:tcPr>
            <w:tcW w:w="7655" w:type="dxa"/>
            <w:hideMark/>
          </w:tcPr>
          <w:p w14:paraId="3C5C05D7" w14:textId="77777777" w:rsidR="00060A83" w:rsidRPr="00BE3450" w:rsidRDefault="00060A83" w:rsidP="00EF0444">
            <w:pPr>
              <w:jc w:val="both"/>
            </w:pPr>
            <w:r w:rsidRPr="00BE3450">
              <w:t>REPORT BY THE MUNICIPAL MANAGER: ACTION MINUTES OF THE COUNCIL MEETING HELD ON THURSDAY, 28 APRIL 2022</w:t>
            </w:r>
          </w:p>
        </w:tc>
        <w:tc>
          <w:tcPr>
            <w:tcW w:w="992" w:type="dxa"/>
          </w:tcPr>
          <w:p w14:paraId="3158D575" w14:textId="77777777" w:rsidR="00060A83" w:rsidRPr="00BE3450" w:rsidRDefault="00060A83" w:rsidP="00EF0444">
            <w:pPr>
              <w:jc w:val="right"/>
            </w:pPr>
            <w:r w:rsidRPr="00BE3450">
              <w:t>2</w:t>
            </w:r>
          </w:p>
        </w:tc>
      </w:tr>
      <w:tr w:rsidR="00060A83" w:rsidRPr="00BE3450" w14:paraId="1DE4BBE3" w14:textId="77777777" w:rsidTr="00EF0444">
        <w:tc>
          <w:tcPr>
            <w:tcW w:w="1134" w:type="dxa"/>
          </w:tcPr>
          <w:p w14:paraId="3736F290" w14:textId="77777777" w:rsidR="00060A83" w:rsidRPr="00BE3450" w:rsidRDefault="00060A83" w:rsidP="00EF0444"/>
        </w:tc>
        <w:tc>
          <w:tcPr>
            <w:tcW w:w="7655" w:type="dxa"/>
          </w:tcPr>
          <w:p w14:paraId="520455D4" w14:textId="77777777" w:rsidR="00060A83" w:rsidRPr="00BE3450" w:rsidRDefault="00060A83" w:rsidP="00EF0444">
            <w:pPr>
              <w:jc w:val="both"/>
            </w:pPr>
          </w:p>
        </w:tc>
        <w:tc>
          <w:tcPr>
            <w:tcW w:w="992" w:type="dxa"/>
          </w:tcPr>
          <w:p w14:paraId="0B5D85DA" w14:textId="77777777" w:rsidR="00060A83" w:rsidRPr="00BE3450" w:rsidRDefault="00060A83" w:rsidP="00EF0444">
            <w:pPr>
              <w:jc w:val="right"/>
            </w:pPr>
          </w:p>
        </w:tc>
      </w:tr>
      <w:tr w:rsidR="00060A83" w:rsidRPr="00BE3450" w14:paraId="2E9F0F44" w14:textId="77777777" w:rsidTr="00EF0444">
        <w:tc>
          <w:tcPr>
            <w:tcW w:w="1134" w:type="dxa"/>
            <w:hideMark/>
          </w:tcPr>
          <w:p w14:paraId="6B08B613" w14:textId="77777777" w:rsidR="00060A83" w:rsidRPr="00BE3450" w:rsidRDefault="00060A83" w:rsidP="00EF0444">
            <w:pPr>
              <w:rPr>
                <w:b/>
                <w:bCs/>
              </w:rPr>
            </w:pPr>
            <w:r w:rsidRPr="00BE3450">
              <w:rPr>
                <w:b/>
                <w:bCs/>
              </w:rPr>
              <w:t>C.11</w:t>
            </w:r>
          </w:p>
        </w:tc>
        <w:tc>
          <w:tcPr>
            <w:tcW w:w="7655" w:type="dxa"/>
            <w:hideMark/>
          </w:tcPr>
          <w:p w14:paraId="483DE319" w14:textId="77777777" w:rsidR="00060A83" w:rsidRPr="00BE3450" w:rsidRDefault="00060A83" w:rsidP="00EF0444">
            <w:pPr>
              <w:jc w:val="both"/>
              <w:rPr>
                <w:b/>
                <w:bCs/>
              </w:rPr>
            </w:pPr>
            <w:r w:rsidRPr="00BE3450">
              <w:rPr>
                <w:b/>
                <w:bCs/>
              </w:rPr>
              <w:t>INTERVIEWS WITH OR PRESENTATIONS BY DEPUTATIONS</w:t>
            </w:r>
          </w:p>
        </w:tc>
        <w:tc>
          <w:tcPr>
            <w:tcW w:w="992" w:type="dxa"/>
          </w:tcPr>
          <w:p w14:paraId="093E1B04" w14:textId="77777777" w:rsidR="00060A83" w:rsidRPr="00BE3450" w:rsidRDefault="00060A83" w:rsidP="00EF0444">
            <w:pPr>
              <w:jc w:val="right"/>
              <w:rPr>
                <w:b/>
                <w:bCs/>
              </w:rPr>
            </w:pPr>
          </w:p>
        </w:tc>
      </w:tr>
      <w:tr w:rsidR="00060A83" w:rsidRPr="00BE3450" w14:paraId="1908B0A5" w14:textId="77777777" w:rsidTr="00EF0444">
        <w:tc>
          <w:tcPr>
            <w:tcW w:w="1134" w:type="dxa"/>
          </w:tcPr>
          <w:p w14:paraId="271980FE" w14:textId="77777777" w:rsidR="00060A83" w:rsidRPr="00BE3450" w:rsidRDefault="00060A83" w:rsidP="00EF0444"/>
        </w:tc>
        <w:tc>
          <w:tcPr>
            <w:tcW w:w="7655" w:type="dxa"/>
          </w:tcPr>
          <w:p w14:paraId="18764939" w14:textId="77777777" w:rsidR="00060A83" w:rsidRPr="00BE3450" w:rsidRDefault="00060A83" w:rsidP="00EF0444">
            <w:pPr>
              <w:jc w:val="both"/>
            </w:pPr>
          </w:p>
        </w:tc>
        <w:tc>
          <w:tcPr>
            <w:tcW w:w="992" w:type="dxa"/>
          </w:tcPr>
          <w:p w14:paraId="0CE3C4FC" w14:textId="77777777" w:rsidR="00060A83" w:rsidRPr="00BE3450" w:rsidRDefault="00060A83" w:rsidP="00EF0444">
            <w:pPr>
              <w:jc w:val="right"/>
            </w:pPr>
          </w:p>
        </w:tc>
      </w:tr>
      <w:tr w:rsidR="00060A83" w:rsidRPr="00BE3450" w14:paraId="72167145" w14:textId="77777777" w:rsidTr="00EF0444">
        <w:tc>
          <w:tcPr>
            <w:tcW w:w="1134" w:type="dxa"/>
          </w:tcPr>
          <w:p w14:paraId="7D6D6D26" w14:textId="77777777" w:rsidR="00060A83" w:rsidRPr="00BE3450" w:rsidRDefault="00060A83" w:rsidP="00EF0444">
            <w:pPr>
              <w:tabs>
                <w:tab w:val="left" w:pos="1276"/>
                <w:tab w:val="left" w:pos="9214"/>
                <w:tab w:val="left" w:pos="9781"/>
              </w:tabs>
              <w:rPr>
                <w:highlight w:val="yellow"/>
              </w:rPr>
            </w:pPr>
          </w:p>
        </w:tc>
        <w:tc>
          <w:tcPr>
            <w:tcW w:w="7655" w:type="dxa"/>
          </w:tcPr>
          <w:p w14:paraId="6A014862" w14:textId="77777777" w:rsidR="00060A83" w:rsidRPr="00BE3450" w:rsidRDefault="00060A83" w:rsidP="00EF0444">
            <w:pPr>
              <w:tabs>
                <w:tab w:val="left" w:pos="1276"/>
                <w:tab w:val="left" w:pos="9214"/>
                <w:tab w:val="left" w:pos="9781"/>
              </w:tabs>
              <w:jc w:val="both"/>
              <w:rPr>
                <w:bCs/>
                <w:color w:val="201F1E"/>
                <w:shd w:val="clear" w:color="auto" w:fill="FFFFFF"/>
              </w:rPr>
            </w:pPr>
            <w:r w:rsidRPr="00BE3450">
              <w:rPr>
                <w:bCs/>
                <w:color w:val="201F1E"/>
                <w:shd w:val="clear" w:color="auto" w:fill="FFFFFF"/>
              </w:rPr>
              <w:t>NONE.</w:t>
            </w:r>
          </w:p>
        </w:tc>
        <w:tc>
          <w:tcPr>
            <w:tcW w:w="992" w:type="dxa"/>
          </w:tcPr>
          <w:p w14:paraId="4E42C1ED" w14:textId="77777777" w:rsidR="00060A83" w:rsidRPr="00BE3450" w:rsidRDefault="00060A83" w:rsidP="00EF0444">
            <w:pPr>
              <w:tabs>
                <w:tab w:val="left" w:pos="1276"/>
                <w:tab w:val="left" w:pos="9214"/>
                <w:tab w:val="left" w:pos="9781"/>
              </w:tabs>
              <w:jc w:val="right"/>
              <w:rPr>
                <w:bCs/>
                <w:color w:val="201F1E"/>
                <w:shd w:val="clear" w:color="auto" w:fill="FFFFFF"/>
              </w:rPr>
            </w:pPr>
          </w:p>
        </w:tc>
      </w:tr>
      <w:tr w:rsidR="00060A83" w:rsidRPr="00BE3450" w14:paraId="3D5F1FED" w14:textId="77777777" w:rsidTr="00EF0444">
        <w:tc>
          <w:tcPr>
            <w:tcW w:w="1134" w:type="dxa"/>
          </w:tcPr>
          <w:p w14:paraId="62044B8A" w14:textId="77777777" w:rsidR="00060A83" w:rsidRPr="00BE3450" w:rsidRDefault="00060A83" w:rsidP="00EF0444">
            <w:pPr>
              <w:tabs>
                <w:tab w:val="left" w:pos="1276"/>
                <w:tab w:val="left" w:pos="9214"/>
                <w:tab w:val="left" w:pos="9781"/>
              </w:tabs>
              <w:rPr>
                <w:highlight w:val="yellow"/>
              </w:rPr>
            </w:pPr>
          </w:p>
        </w:tc>
        <w:tc>
          <w:tcPr>
            <w:tcW w:w="7655" w:type="dxa"/>
          </w:tcPr>
          <w:p w14:paraId="59D2E77D" w14:textId="77777777" w:rsidR="00060A83" w:rsidRPr="00BE3450" w:rsidRDefault="00060A83" w:rsidP="00EF0444">
            <w:pPr>
              <w:tabs>
                <w:tab w:val="left" w:pos="1276"/>
                <w:tab w:val="left" w:pos="9214"/>
                <w:tab w:val="left" w:pos="9781"/>
              </w:tabs>
              <w:jc w:val="both"/>
              <w:rPr>
                <w:bCs/>
                <w:color w:val="201F1E"/>
                <w:highlight w:val="yellow"/>
                <w:shd w:val="clear" w:color="auto" w:fill="FFFFFF"/>
              </w:rPr>
            </w:pPr>
          </w:p>
        </w:tc>
        <w:tc>
          <w:tcPr>
            <w:tcW w:w="992" w:type="dxa"/>
          </w:tcPr>
          <w:p w14:paraId="0B079801" w14:textId="77777777" w:rsidR="00060A83" w:rsidRPr="00BE3450" w:rsidRDefault="00060A83" w:rsidP="00EF0444">
            <w:pPr>
              <w:tabs>
                <w:tab w:val="left" w:pos="1276"/>
                <w:tab w:val="left" w:pos="9214"/>
                <w:tab w:val="left" w:pos="9781"/>
              </w:tabs>
              <w:jc w:val="right"/>
              <w:rPr>
                <w:bCs/>
                <w:color w:val="201F1E"/>
                <w:shd w:val="clear" w:color="auto" w:fill="FFFFFF"/>
              </w:rPr>
            </w:pPr>
          </w:p>
        </w:tc>
      </w:tr>
      <w:tr w:rsidR="00060A83" w:rsidRPr="00BE3450" w14:paraId="279D8999" w14:textId="77777777" w:rsidTr="00EF0444">
        <w:tc>
          <w:tcPr>
            <w:tcW w:w="1134" w:type="dxa"/>
            <w:hideMark/>
          </w:tcPr>
          <w:p w14:paraId="05589E78" w14:textId="77777777" w:rsidR="00060A83" w:rsidRPr="00BE3450" w:rsidRDefault="00060A83" w:rsidP="00EF0444">
            <w:r w:rsidRPr="00BE3450">
              <w:t>C.12</w:t>
            </w:r>
          </w:p>
        </w:tc>
        <w:tc>
          <w:tcPr>
            <w:tcW w:w="7655" w:type="dxa"/>
            <w:hideMark/>
          </w:tcPr>
          <w:p w14:paraId="33C40D21" w14:textId="77777777" w:rsidR="00060A83" w:rsidRPr="00BE3450" w:rsidRDefault="00060A83" w:rsidP="00EF0444">
            <w:pPr>
              <w:jc w:val="both"/>
            </w:pPr>
            <w:r w:rsidRPr="00BE3450">
              <w:t>URGENT MATTERS SUBMITTED BY THE MUNICIPAL MANAGER</w:t>
            </w:r>
          </w:p>
        </w:tc>
        <w:tc>
          <w:tcPr>
            <w:tcW w:w="992" w:type="dxa"/>
          </w:tcPr>
          <w:p w14:paraId="033872EC" w14:textId="77777777" w:rsidR="00060A83" w:rsidRPr="00BE3450" w:rsidRDefault="00060A83" w:rsidP="00EF0444">
            <w:pPr>
              <w:jc w:val="right"/>
            </w:pPr>
            <w:r w:rsidRPr="00BE3450">
              <w:t>2</w:t>
            </w:r>
          </w:p>
        </w:tc>
      </w:tr>
    </w:tbl>
    <w:p w14:paraId="6370B32C" w14:textId="75969658" w:rsidR="008E38E7" w:rsidRPr="00BE3450" w:rsidRDefault="008E38E7">
      <w:r w:rsidRPr="00BE3450">
        <w:br w:type="page"/>
      </w:r>
    </w:p>
    <w:p w14:paraId="2D12955F" w14:textId="2A354F58" w:rsidR="008E38E7" w:rsidRPr="00BE3450" w:rsidRDefault="008E38E7" w:rsidP="008E38E7">
      <w:pPr>
        <w:jc w:val="center"/>
      </w:pPr>
      <w:r w:rsidRPr="00BE3450">
        <w:lastRenderedPageBreak/>
        <w:t>2.</w:t>
      </w:r>
    </w:p>
    <w:p w14:paraId="5A31BD7B" w14:textId="413F01B5" w:rsidR="008E38E7" w:rsidRPr="00BE3450" w:rsidRDefault="008E38E7" w:rsidP="008E38E7">
      <w:pPr>
        <w:jc w:val="center"/>
      </w:pPr>
    </w:p>
    <w:p w14:paraId="2931576B" w14:textId="6BFFE907" w:rsidR="008E38E7" w:rsidRPr="00BE3450" w:rsidRDefault="008E38E7" w:rsidP="008E38E7">
      <w:pPr>
        <w:jc w:val="center"/>
      </w:pPr>
    </w:p>
    <w:tbl>
      <w:tblPr>
        <w:tblW w:w="9815" w:type="dxa"/>
        <w:tblInd w:w="108" w:type="dxa"/>
        <w:tblLayout w:type="fixed"/>
        <w:tblLook w:val="04A0" w:firstRow="1" w:lastRow="0" w:firstColumn="1" w:lastColumn="0" w:noHBand="0" w:noVBand="1"/>
      </w:tblPr>
      <w:tblGrid>
        <w:gridCol w:w="1134"/>
        <w:gridCol w:w="7689"/>
        <w:gridCol w:w="992"/>
      </w:tblGrid>
      <w:tr w:rsidR="008E38E7" w:rsidRPr="00BE3450" w14:paraId="000E22AD" w14:textId="77777777" w:rsidTr="008E38E7">
        <w:tc>
          <w:tcPr>
            <w:tcW w:w="1134" w:type="dxa"/>
          </w:tcPr>
          <w:p w14:paraId="15E50ACF" w14:textId="77777777" w:rsidR="008E38E7" w:rsidRPr="00BE3450" w:rsidRDefault="008E38E7" w:rsidP="008E38E7">
            <w:pPr>
              <w:rPr>
                <w:b/>
                <w:bCs/>
              </w:rPr>
            </w:pPr>
            <w:r w:rsidRPr="00BE3450">
              <w:rPr>
                <w:b/>
                <w:bCs/>
              </w:rPr>
              <w:t>ITEM</w:t>
            </w:r>
          </w:p>
        </w:tc>
        <w:tc>
          <w:tcPr>
            <w:tcW w:w="7689" w:type="dxa"/>
          </w:tcPr>
          <w:p w14:paraId="0EDC756D" w14:textId="77777777" w:rsidR="008E38E7" w:rsidRPr="00BE3450" w:rsidRDefault="008E38E7" w:rsidP="008E38E7">
            <w:pPr>
              <w:jc w:val="both"/>
              <w:rPr>
                <w:b/>
                <w:bCs/>
              </w:rPr>
            </w:pPr>
          </w:p>
        </w:tc>
        <w:tc>
          <w:tcPr>
            <w:tcW w:w="992" w:type="dxa"/>
          </w:tcPr>
          <w:p w14:paraId="3A91A25A" w14:textId="77777777" w:rsidR="008E38E7" w:rsidRPr="00BE3450" w:rsidRDefault="008E38E7" w:rsidP="008E38E7">
            <w:pPr>
              <w:jc w:val="right"/>
              <w:rPr>
                <w:b/>
                <w:bCs/>
              </w:rPr>
            </w:pPr>
            <w:r w:rsidRPr="00BE3450">
              <w:rPr>
                <w:b/>
                <w:bCs/>
              </w:rPr>
              <w:t>PAGE</w:t>
            </w:r>
          </w:p>
        </w:tc>
      </w:tr>
      <w:tr w:rsidR="008E38E7" w:rsidRPr="00BE3450" w14:paraId="46E092BE" w14:textId="77777777" w:rsidTr="008E38E7">
        <w:tc>
          <w:tcPr>
            <w:tcW w:w="1134" w:type="dxa"/>
          </w:tcPr>
          <w:p w14:paraId="3955015E" w14:textId="77777777" w:rsidR="008E38E7" w:rsidRPr="00BE3450" w:rsidRDefault="008E38E7" w:rsidP="008E38E7"/>
        </w:tc>
        <w:tc>
          <w:tcPr>
            <w:tcW w:w="7689" w:type="dxa"/>
          </w:tcPr>
          <w:p w14:paraId="0D2247AC" w14:textId="77777777" w:rsidR="008E38E7" w:rsidRPr="00BE3450" w:rsidRDefault="008E38E7" w:rsidP="008E38E7">
            <w:pPr>
              <w:jc w:val="both"/>
            </w:pPr>
          </w:p>
        </w:tc>
        <w:tc>
          <w:tcPr>
            <w:tcW w:w="992" w:type="dxa"/>
          </w:tcPr>
          <w:p w14:paraId="77244E66" w14:textId="77777777" w:rsidR="008E38E7" w:rsidRPr="00BE3450" w:rsidRDefault="008E38E7" w:rsidP="008E38E7">
            <w:pPr>
              <w:jc w:val="right"/>
            </w:pPr>
          </w:p>
        </w:tc>
      </w:tr>
      <w:tr w:rsidR="00060A83" w:rsidRPr="00BE3450" w14:paraId="775F99FC" w14:textId="77777777" w:rsidTr="008E38E7">
        <w:tc>
          <w:tcPr>
            <w:tcW w:w="1134" w:type="dxa"/>
          </w:tcPr>
          <w:p w14:paraId="668D0A48" w14:textId="77777777" w:rsidR="00060A83" w:rsidRPr="00BE3450" w:rsidRDefault="00060A83" w:rsidP="00EF0444">
            <w:pPr>
              <w:tabs>
                <w:tab w:val="left" w:pos="1276"/>
                <w:tab w:val="left" w:pos="9214"/>
                <w:tab w:val="left" w:pos="9781"/>
              </w:tabs>
            </w:pPr>
            <w:proofErr w:type="spellStart"/>
            <w:r w:rsidRPr="00BE3450">
              <w:t>C.13.1</w:t>
            </w:r>
            <w:proofErr w:type="spellEnd"/>
          </w:p>
        </w:tc>
        <w:tc>
          <w:tcPr>
            <w:tcW w:w="7689" w:type="dxa"/>
          </w:tcPr>
          <w:p w14:paraId="4BD05475" w14:textId="77777777" w:rsidR="00060A83" w:rsidRPr="00BE3450" w:rsidRDefault="00060A83" w:rsidP="00EF0444">
            <w:pPr>
              <w:tabs>
                <w:tab w:val="left" w:pos="1276"/>
                <w:tab w:val="left" w:pos="9214"/>
                <w:tab w:val="left" w:pos="9781"/>
              </w:tabs>
              <w:jc w:val="both"/>
            </w:pPr>
            <w:r w:rsidRPr="00BE3450">
              <w:t>REPORT BY THE EXECUTIVE MAYOR: MAYORAL COMMITTEE MEETING HELD ON TUESDAY, 8 MARCH 2021</w:t>
            </w:r>
          </w:p>
        </w:tc>
        <w:tc>
          <w:tcPr>
            <w:tcW w:w="992" w:type="dxa"/>
          </w:tcPr>
          <w:p w14:paraId="1244E05A" w14:textId="77777777" w:rsidR="00060A83" w:rsidRPr="00BE3450" w:rsidRDefault="00060A83" w:rsidP="00EF0444">
            <w:pPr>
              <w:tabs>
                <w:tab w:val="left" w:pos="1276"/>
                <w:tab w:val="left" w:pos="9214"/>
                <w:tab w:val="left" w:pos="9781"/>
              </w:tabs>
              <w:jc w:val="right"/>
            </w:pPr>
            <w:r w:rsidRPr="00BE3450">
              <w:t>3</w:t>
            </w:r>
          </w:p>
        </w:tc>
      </w:tr>
      <w:tr w:rsidR="00060A83" w:rsidRPr="00BE3450" w14:paraId="166F55DA" w14:textId="77777777" w:rsidTr="008E38E7">
        <w:tc>
          <w:tcPr>
            <w:tcW w:w="1134" w:type="dxa"/>
          </w:tcPr>
          <w:p w14:paraId="29A348B7" w14:textId="77777777" w:rsidR="00060A83" w:rsidRPr="00BE3450" w:rsidRDefault="00060A83" w:rsidP="00EF0444">
            <w:pPr>
              <w:tabs>
                <w:tab w:val="left" w:pos="1276"/>
                <w:tab w:val="left" w:pos="9214"/>
                <w:tab w:val="left" w:pos="9781"/>
              </w:tabs>
            </w:pPr>
          </w:p>
        </w:tc>
        <w:tc>
          <w:tcPr>
            <w:tcW w:w="7689" w:type="dxa"/>
          </w:tcPr>
          <w:p w14:paraId="78296B2B" w14:textId="77777777" w:rsidR="00060A83" w:rsidRPr="00BE3450" w:rsidRDefault="00060A83" w:rsidP="00EF0444">
            <w:pPr>
              <w:tabs>
                <w:tab w:val="left" w:pos="1276"/>
                <w:tab w:val="left" w:pos="9214"/>
                <w:tab w:val="left" w:pos="9781"/>
              </w:tabs>
              <w:jc w:val="both"/>
            </w:pPr>
          </w:p>
        </w:tc>
        <w:tc>
          <w:tcPr>
            <w:tcW w:w="992" w:type="dxa"/>
          </w:tcPr>
          <w:p w14:paraId="680156E4" w14:textId="77777777" w:rsidR="00060A83" w:rsidRPr="00BE3450" w:rsidRDefault="00060A83" w:rsidP="00EF0444">
            <w:pPr>
              <w:tabs>
                <w:tab w:val="left" w:pos="1276"/>
                <w:tab w:val="left" w:pos="9214"/>
                <w:tab w:val="left" w:pos="9781"/>
              </w:tabs>
              <w:jc w:val="right"/>
            </w:pPr>
          </w:p>
        </w:tc>
      </w:tr>
      <w:tr w:rsidR="00060A83" w:rsidRPr="00BE3450" w14:paraId="5C02A9FC" w14:textId="77777777" w:rsidTr="008E38E7">
        <w:tc>
          <w:tcPr>
            <w:tcW w:w="1134" w:type="dxa"/>
            <w:hideMark/>
          </w:tcPr>
          <w:p w14:paraId="366DE0F6" w14:textId="77777777" w:rsidR="00060A83" w:rsidRPr="00BE3450" w:rsidRDefault="00060A83" w:rsidP="00EF0444">
            <w:pPr>
              <w:tabs>
                <w:tab w:val="left" w:pos="1276"/>
                <w:tab w:val="left" w:pos="9214"/>
                <w:tab w:val="left" w:pos="9781"/>
              </w:tabs>
              <w:rPr>
                <w:b/>
                <w:bCs/>
              </w:rPr>
            </w:pPr>
            <w:r w:rsidRPr="00BE3450">
              <w:rPr>
                <w:b/>
                <w:bCs/>
              </w:rPr>
              <w:t>C.14</w:t>
            </w:r>
          </w:p>
        </w:tc>
        <w:tc>
          <w:tcPr>
            <w:tcW w:w="7689" w:type="dxa"/>
            <w:hideMark/>
          </w:tcPr>
          <w:p w14:paraId="305C14CF" w14:textId="77777777" w:rsidR="00060A83" w:rsidRPr="00BE3450" w:rsidRDefault="00060A83" w:rsidP="00EF0444">
            <w:pPr>
              <w:tabs>
                <w:tab w:val="left" w:pos="1276"/>
                <w:tab w:val="left" w:pos="9214"/>
                <w:tab w:val="left" w:pos="9781"/>
              </w:tabs>
              <w:jc w:val="both"/>
              <w:rPr>
                <w:b/>
              </w:rPr>
            </w:pPr>
            <w:r w:rsidRPr="00BE3450">
              <w:rPr>
                <w:b/>
              </w:rPr>
              <w:t>MATTERS FOR NOTIFICATION</w:t>
            </w:r>
          </w:p>
        </w:tc>
        <w:tc>
          <w:tcPr>
            <w:tcW w:w="992" w:type="dxa"/>
          </w:tcPr>
          <w:p w14:paraId="57972210" w14:textId="77777777" w:rsidR="00060A83" w:rsidRPr="00BE3450" w:rsidRDefault="00060A83" w:rsidP="00EF0444">
            <w:pPr>
              <w:tabs>
                <w:tab w:val="left" w:pos="1276"/>
                <w:tab w:val="left" w:pos="9214"/>
                <w:tab w:val="left" w:pos="9781"/>
              </w:tabs>
              <w:jc w:val="right"/>
              <w:rPr>
                <w:b/>
              </w:rPr>
            </w:pPr>
          </w:p>
        </w:tc>
      </w:tr>
      <w:tr w:rsidR="00060A83" w:rsidRPr="00BE3450" w14:paraId="1FA0375A" w14:textId="77777777" w:rsidTr="008E38E7">
        <w:tc>
          <w:tcPr>
            <w:tcW w:w="1134" w:type="dxa"/>
          </w:tcPr>
          <w:p w14:paraId="6D401125" w14:textId="77777777" w:rsidR="00060A83" w:rsidRPr="00BE3450" w:rsidRDefault="00060A83" w:rsidP="00EF0444">
            <w:pPr>
              <w:tabs>
                <w:tab w:val="left" w:pos="1276"/>
                <w:tab w:val="left" w:pos="9214"/>
                <w:tab w:val="left" w:pos="9781"/>
              </w:tabs>
              <w:rPr>
                <w:b/>
                <w:bCs/>
              </w:rPr>
            </w:pPr>
          </w:p>
        </w:tc>
        <w:tc>
          <w:tcPr>
            <w:tcW w:w="7689" w:type="dxa"/>
          </w:tcPr>
          <w:p w14:paraId="4DDEA829" w14:textId="77777777" w:rsidR="00060A83" w:rsidRPr="00BE3450" w:rsidRDefault="00060A83" w:rsidP="00EF0444">
            <w:pPr>
              <w:tabs>
                <w:tab w:val="left" w:pos="1276"/>
                <w:tab w:val="left" w:pos="9214"/>
                <w:tab w:val="left" w:pos="9781"/>
              </w:tabs>
              <w:jc w:val="both"/>
              <w:rPr>
                <w:b/>
              </w:rPr>
            </w:pPr>
          </w:p>
        </w:tc>
        <w:tc>
          <w:tcPr>
            <w:tcW w:w="992" w:type="dxa"/>
          </w:tcPr>
          <w:p w14:paraId="71E60023" w14:textId="77777777" w:rsidR="00060A83" w:rsidRPr="00BE3450" w:rsidRDefault="00060A83" w:rsidP="00EF0444">
            <w:pPr>
              <w:tabs>
                <w:tab w:val="left" w:pos="1276"/>
                <w:tab w:val="left" w:pos="9214"/>
                <w:tab w:val="left" w:pos="9781"/>
              </w:tabs>
              <w:jc w:val="right"/>
              <w:rPr>
                <w:b/>
              </w:rPr>
            </w:pPr>
          </w:p>
        </w:tc>
      </w:tr>
      <w:tr w:rsidR="00060A83" w:rsidRPr="00BE3450" w14:paraId="2F7BE1C4" w14:textId="77777777" w:rsidTr="008E38E7">
        <w:tc>
          <w:tcPr>
            <w:tcW w:w="1134" w:type="dxa"/>
          </w:tcPr>
          <w:p w14:paraId="60783C41" w14:textId="77777777" w:rsidR="00060A83" w:rsidRPr="00BE3450" w:rsidRDefault="00060A83" w:rsidP="00EF0444">
            <w:pPr>
              <w:jc w:val="both"/>
              <w:rPr>
                <w:bCs/>
              </w:rPr>
            </w:pPr>
            <w:r w:rsidRPr="00BE3450">
              <w:rPr>
                <w:bCs/>
              </w:rPr>
              <w:t>C.14.1</w:t>
            </w:r>
          </w:p>
        </w:tc>
        <w:tc>
          <w:tcPr>
            <w:tcW w:w="7689" w:type="dxa"/>
          </w:tcPr>
          <w:p w14:paraId="7FAC6B2B" w14:textId="77777777" w:rsidR="00060A83" w:rsidRPr="00BE3450" w:rsidRDefault="00060A83" w:rsidP="00EF0444">
            <w:pPr>
              <w:jc w:val="both"/>
              <w:rPr>
                <w:rFonts w:eastAsia="MS Mincho"/>
              </w:rPr>
            </w:pPr>
            <w:r w:rsidRPr="00BE3450">
              <w:rPr>
                <w:bCs/>
              </w:rPr>
              <w:t xml:space="preserve">MONTHLY </w:t>
            </w:r>
            <w:r w:rsidRPr="00BE3450">
              <w:t>PROGRESS REPORT ON MUNICIPAL MINIMUM COMPETENCY LEVELS: MARCH 2022 (4/12/5, 1/1/1 &amp; 3/2/5/13)</w:t>
            </w:r>
          </w:p>
        </w:tc>
        <w:tc>
          <w:tcPr>
            <w:tcW w:w="992" w:type="dxa"/>
          </w:tcPr>
          <w:p w14:paraId="14983D7F" w14:textId="77777777" w:rsidR="00060A83" w:rsidRPr="00BE3450" w:rsidRDefault="00060A83" w:rsidP="00EF0444">
            <w:pPr>
              <w:jc w:val="both"/>
              <w:rPr>
                <w:bCs/>
              </w:rPr>
            </w:pPr>
          </w:p>
        </w:tc>
      </w:tr>
      <w:tr w:rsidR="00060A83" w:rsidRPr="00BE3450" w14:paraId="5BB525DA" w14:textId="77777777" w:rsidTr="008E38E7">
        <w:tc>
          <w:tcPr>
            <w:tcW w:w="1134" w:type="dxa"/>
          </w:tcPr>
          <w:p w14:paraId="3E90F19F" w14:textId="77777777" w:rsidR="00060A83" w:rsidRPr="00BE3450" w:rsidRDefault="00060A83" w:rsidP="00EF0444">
            <w:pPr>
              <w:jc w:val="both"/>
              <w:rPr>
                <w:bCs/>
              </w:rPr>
            </w:pPr>
          </w:p>
        </w:tc>
        <w:tc>
          <w:tcPr>
            <w:tcW w:w="7689" w:type="dxa"/>
          </w:tcPr>
          <w:p w14:paraId="59923D4C" w14:textId="77777777" w:rsidR="00060A83" w:rsidRPr="00BE3450" w:rsidRDefault="00060A83" w:rsidP="00EF0444">
            <w:pPr>
              <w:jc w:val="both"/>
              <w:rPr>
                <w:bCs/>
              </w:rPr>
            </w:pPr>
          </w:p>
        </w:tc>
        <w:tc>
          <w:tcPr>
            <w:tcW w:w="992" w:type="dxa"/>
          </w:tcPr>
          <w:p w14:paraId="5A4672F6" w14:textId="77777777" w:rsidR="00060A83" w:rsidRPr="00BE3450" w:rsidRDefault="00060A83" w:rsidP="00EF0444">
            <w:pPr>
              <w:jc w:val="both"/>
              <w:rPr>
                <w:bCs/>
              </w:rPr>
            </w:pPr>
          </w:p>
        </w:tc>
      </w:tr>
      <w:tr w:rsidR="00060A83" w:rsidRPr="00BE3450" w14:paraId="33A4E6D9" w14:textId="77777777" w:rsidTr="008E38E7">
        <w:tc>
          <w:tcPr>
            <w:tcW w:w="1134" w:type="dxa"/>
          </w:tcPr>
          <w:p w14:paraId="4F79F7E8" w14:textId="77777777" w:rsidR="00060A83" w:rsidRPr="00BE3450" w:rsidRDefault="00060A83" w:rsidP="00EF0444">
            <w:pPr>
              <w:jc w:val="both"/>
              <w:rPr>
                <w:bCs/>
              </w:rPr>
            </w:pPr>
            <w:r w:rsidRPr="00BE3450">
              <w:rPr>
                <w:bCs/>
              </w:rPr>
              <w:t>C.14.2</w:t>
            </w:r>
          </w:p>
        </w:tc>
        <w:tc>
          <w:tcPr>
            <w:tcW w:w="7689" w:type="dxa"/>
          </w:tcPr>
          <w:p w14:paraId="152865B6" w14:textId="77777777" w:rsidR="00060A83" w:rsidRPr="00BE3450" w:rsidRDefault="00060A83" w:rsidP="00EF0444">
            <w:pPr>
              <w:jc w:val="both"/>
            </w:pPr>
            <w:r w:rsidRPr="00BE3450">
              <w:rPr>
                <w:bCs/>
              </w:rPr>
              <w:t xml:space="preserve">MONTHLY </w:t>
            </w:r>
            <w:r w:rsidRPr="00BE3450">
              <w:t>PROGRESS REPORT ON MUNICIPAL MINIMUM COMPETENCY LEVELS: APRIL 2022 (4/12/5, 1/1/1 &amp; 3/2/5/13)</w:t>
            </w:r>
          </w:p>
        </w:tc>
        <w:tc>
          <w:tcPr>
            <w:tcW w:w="992" w:type="dxa"/>
          </w:tcPr>
          <w:p w14:paraId="49D2B635" w14:textId="77777777" w:rsidR="00060A83" w:rsidRPr="00BE3450" w:rsidRDefault="00060A83" w:rsidP="00EF0444">
            <w:pPr>
              <w:jc w:val="both"/>
              <w:rPr>
                <w:bCs/>
              </w:rPr>
            </w:pPr>
          </w:p>
        </w:tc>
      </w:tr>
      <w:tr w:rsidR="00060A83" w:rsidRPr="00BE3450" w14:paraId="4BE60639" w14:textId="77777777" w:rsidTr="008E38E7">
        <w:tc>
          <w:tcPr>
            <w:tcW w:w="1134" w:type="dxa"/>
          </w:tcPr>
          <w:p w14:paraId="5838D345" w14:textId="77777777" w:rsidR="00060A83" w:rsidRPr="00BE3450" w:rsidRDefault="00060A83" w:rsidP="00EF0444">
            <w:pPr>
              <w:tabs>
                <w:tab w:val="left" w:pos="1276"/>
                <w:tab w:val="left" w:pos="9214"/>
                <w:tab w:val="left" w:pos="9781"/>
              </w:tabs>
            </w:pPr>
          </w:p>
        </w:tc>
        <w:tc>
          <w:tcPr>
            <w:tcW w:w="7689" w:type="dxa"/>
          </w:tcPr>
          <w:p w14:paraId="170DE000" w14:textId="77777777" w:rsidR="00060A83" w:rsidRPr="00BE3450" w:rsidRDefault="00060A83" w:rsidP="00EF0444">
            <w:pPr>
              <w:tabs>
                <w:tab w:val="left" w:pos="1276"/>
                <w:tab w:val="left" w:pos="9214"/>
                <w:tab w:val="left" w:pos="9781"/>
              </w:tabs>
              <w:jc w:val="both"/>
            </w:pPr>
          </w:p>
        </w:tc>
        <w:tc>
          <w:tcPr>
            <w:tcW w:w="992" w:type="dxa"/>
          </w:tcPr>
          <w:p w14:paraId="0A5722FD" w14:textId="77777777" w:rsidR="00060A83" w:rsidRPr="00BE3450" w:rsidRDefault="00060A83" w:rsidP="00EF0444">
            <w:pPr>
              <w:tabs>
                <w:tab w:val="left" w:pos="1276"/>
                <w:tab w:val="left" w:pos="9214"/>
                <w:tab w:val="left" w:pos="9781"/>
              </w:tabs>
              <w:jc w:val="right"/>
            </w:pPr>
          </w:p>
        </w:tc>
      </w:tr>
      <w:tr w:rsidR="00060A83" w:rsidRPr="00BE3450" w14:paraId="4A507AA2" w14:textId="77777777" w:rsidTr="008E38E7">
        <w:tc>
          <w:tcPr>
            <w:tcW w:w="1134" w:type="dxa"/>
          </w:tcPr>
          <w:p w14:paraId="52898908" w14:textId="77777777" w:rsidR="00060A83" w:rsidRPr="00BE3450" w:rsidRDefault="00060A83" w:rsidP="00EF0444">
            <w:pPr>
              <w:jc w:val="both"/>
            </w:pPr>
            <w:r w:rsidRPr="00BE3450">
              <w:t>C.14.3</w:t>
            </w:r>
          </w:p>
        </w:tc>
        <w:tc>
          <w:tcPr>
            <w:tcW w:w="7689" w:type="dxa"/>
          </w:tcPr>
          <w:p w14:paraId="015AC6F6" w14:textId="77777777" w:rsidR="00060A83" w:rsidRPr="00BE3450" w:rsidRDefault="00060A83" w:rsidP="00EF0444">
            <w:pPr>
              <w:jc w:val="both"/>
            </w:pPr>
            <w:r w:rsidRPr="00BE3450">
              <w:t>NOTICE TO MAYORAL COMMITTEE: MINUTES OF THE MEETING OF THE RULES COMMITTEE HELD ON FRIDAY, 25 FEBRUARY 2022</w:t>
            </w:r>
          </w:p>
          <w:p w14:paraId="128F70AF" w14:textId="77777777" w:rsidR="00060A83" w:rsidRPr="00BE3450" w:rsidRDefault="00060A83" w:rsidP="00EF0444">
            <w:pPr>
              <w:jc w:val="both"/>
            </w:pPr>
            <w:r w:rsidRPr="00BE3450">
              <w:t>(3/2/3/1)</w:t>
            </w:r>
          </w:p>
        </w:tc>
        <w:tc>
          <w:tcPr>
            <w:tcW w:w="992" w:type="dxa"/>
          </w:tcPr>
          <w:p w14:paraId="23E2AE96" w14:textId="77777777" w:rsidR="00060A83" w:rsidRPr="00BE3450" w:rsidRDefault="00060A83" w:rsidP="00EF0444">
            <w:pPr>
              <w:jc w:val="both"/>
            </w:pPr>
          </w:p>
        </w:tc>
      </w:tr>
      <w:tr w:rsidR="00060A83" w:rsidRPr="00BE3450" w14:paraId="6B60663B" w14:textId="77777777" w:rsidTr="008E38E7">
        <w:tc>
          <w:tcPr>
            <w:tcW w:w="1134" w:type="dxa"/>
          </w:tcPr>
          <w:p w14:paraId="0C7D7BA6" w14:textId="77777777" w:rsidR="00060A83" w:rsidRPr="00BE3450" w:rsidRDefault="00060A83" w:rsidP="00EF0444">
            <w:pPr>
              <w:jc w:val="both"/>
              <w:rPr>
                <w:bCs/>
              </w:rPr>
            </w:pPr>
          </w:p>
        </w:tc>
        <w:tc>
          <w:tcPr>
            <w:tcW w:w="7689" w:type="dxa"/>
          </w:tcPr>
          <w:p w14:paraId="44FD428E" w14:textId="77777777" w:rsidR="00060A83" w:rsidRPr="00BE3450" w:rsidRDefault="00060A83" w:rsidP="00EF0444">
            <w:pPr>
              <w:jc w:val="both"/>
            </w:pPr>
          </w:p>
        </w:tc>
        <w:tc>
          <w:tcPr>
            <w:tcW w:w="992" w:type="dxa"/>
          </w:tcPr>
          <w:p w14:paraId="42EF24B7" w14:textId="77777777" w:rsidR="00060A83" w:rsidRPr="00BE3450" w:rsidRDefault="00060A83" w:rsidP="00EF0444">
            <w:pPr>
              <w:jc w:val="right"/>
              <w:rPr>
                <w:bCs/>
              </w:rPr>
            </w:pPr>
          </w:p>
        </w:tc>
      </w:tr>
      <w:tr w:rsidR="00060A83" w:rsidRPr="00BE3450" w14:paraId="3DC41713" w14:textId="77777777" w:rsidTr="008E38E7">
        <w:tc>
          <w:tcPr>
            <w:tcW w:w="1134" w:type="dxa"/>
            <w:hideMark/>
          </w:tcPr>
          <w:p w14:paraId="6C3ED8E5" w14:textId="77777777" w:rsidR="00060A83" w:rsidRPr="00BE3450" w:rsidRDefault="00060A83" w:rsidP="00EF0444">
            <w:pPr>
              <w:jc w:val="both"/>
              <w:rPr>
                <w:b/>
                <w:bCs/>
              </w:rPr>
            </w:pPr>
            <w:r w:rsidRPr="00BE3450">
              <w:rPr>
                <w:b/>
                <w:bCs/>
              </w:rPr>
              <w:t>C.15</w:t>
            </w:r>
          </w:p>
        </w:tc>
        <w:tc>
          <w:tcPr>
            <w:tcW w:w="7689" w:type="dxa"/>
            <w:hideMark/>
          </w:tcPr>
          <w:p w14:paraId="4213C5F2" w14:textId="77777777" w:rsidR="00060A83" w:rsidRPr="00BE3450" w:rsidRDefault="00060A83" w:rsidP="00EF0444">
            <w:pPr>
              <w:jc w:val="both"/>
              <w:rPr>
                <w:b/>
                <w:bCs/>
              </w:rPr>
            </w:pPr>
            <w:r w:rsidRPr="00BE3450">
              <w:rPr>
                <w:b/>
                <w:bCs/>
              </w:rPr>
              <w:t>MATTERS FOR CONSIDERATION</w:t>
            </w:r>
          </w:p>
        </w:tc>
        <w:tc>
          <w:tcPr>
            <w:tcW w:w="992" w:type="dxa"/>
          </w:tcPr>
          <w:p w14:paraId="0B9DBF64" w14:textId="77777777" w:rsidR="00060A83" w:rsidRPr="00BE3450" w:rsidRDefault="00060A83" w:rsidP="00EF0444">
            <w:pPr>
              <w:jc w:val="right"/>
              <w:rPr>
                <w:b/>
                <w:bCs/>
              </w:rPr>
            </w:pPr>
          </w:p>
        </w:tc>
      </w:tr>
      <w:tr w:rsidR="00060A83" w:rsidRPr="00BE3450" w14:paraId="7B887EE8" w14:textId="77777777" w:rsidTr="008E38E7">
        <w:tc>
          <w:tcPr>
            <w:tcW w:w="1134" w:type="dxa"/>
          </w:tcPr>
          <w:p w14:paraId="26B61323" w14:textId="77777777" w:rsidR="00060A83" w:rsidRPr="00BE3450" w:rsidRDefault="00060A83" w:rsidP="00EF0444">
            <w:pPr>
              <w:jc w:val="both"/>
            </w:pPr>
          </w:p>
        </w:tc>
        <w:tc>
          <w:tcPr>
            <w:tcW w:w="7689" w:type="dxa"/>
          </w:tcPr>
          <w:p w14:paraId="3208FA63" w14:textId="77777777" w:rsidR="00060A83" w:rsidRPr="00BE3450" w:rsidRDefault="00060A83" w:rsidP="00EF0444">
            <w:pPr>
              <w:jc w:val="both"/>
            </w:pPr>
          </w:p>
        </w:tc>
        <w:tc>
          <w:tcPr>
            <w:tcW w:w="992" w:type="dxa"/>
          </w:tcPr>
          <w:p w14:paraId="1D7A652F" w14:textId="77777777" w:rsidR="00060A83" w:rsidRPr="00BE3450" w:rsidRDefault="00060A83" w:rsidP="00EF0444">
            <w:pPr>
              <w:jc w:val="right"/>
            </w:pPr>
          </w:p>
        </w:tc>
      </w:tr>
      <w:tr w:rsidR="00060A83" w:rsidRPr="00BE3450" w14:paraId="0CCBFC59" w14:textId="77777777" w:rsidTr="008E38E7">
        <w:tc>
          <w:tcPr>
            <w:tcW w:w="1134" w:type="dxa"/>
          </w:tcPr>
          <w:p w14:paraId="3E798B62" w14:textId="77777777" w:rsidR="00060A83" w:rsidRPr="00BE3450" w:rsidRDefault="00060A83" w:rsidP="00EF0444">
            <w:pPr>
              <w:jc w:val="both"/>
              <w:rPr>
                <w:bCs/>
                <w:color w:val="000000"/>
              </w:rPr>
            </w:pPr>
            <w:r w:rsidRPr="00BE3450">
              <w:rPr>
                <w:bCs/>
                <w:color w:val="000000"/>
              </w:rPr>
              <w:t>C.15.1</w:t>
            </w:r>
          </w:p>
        </w:tc>
        <w:tc>
          <w:tcPr>
            <w:tcW w:w="7689" w:type="dxa"/>
          </w:tcPr>
          <w:p w14:paraId="57E5073E" w14:textId="77777777" w:rsidR="00060A83" w:rsidRPr="00BE3450" w:rsidRDefault="00060A83" w:rsidP="00EF0444">
            <w:pPr>
              <w:jc w:val="both"/>
              <w:rPr>
                <w:bCs/>
                <w:color w:val="000000"/>
              </w:rPr>
            </w:pPr>
            <w:r w:rsidRPr="00BE3450">
              <w:rPr>
                <w:bCs/>
                <w:color w:val="000000"/>
              </w:rPr>
              <w:t>DRAFT 2022/2023, 2023/2024 AND 2024/2025 MEDIUM TERM REVENUE AND EXPENDITURE FRAMEWORK (MTREF) FOR THE CAPE WINELANDS DISTRICT MUNICIPALITY (5/1/1/10)</w:t>
            </w:r>
          </w:p>
        </w:tc>
        <w:tc>
          <w:tcPr>
            <w:tcW w:w="992" w:type="dxa"/>
          </w:tcPr>
          <w:p w14:paraId="0853AACC" w14:textId="77777777" w:rsidR="00060A83" w:rsidRPr="00BE3450" w:rsidRDefault="00060A83" w:rsidP="00EF0444">
            <w:pPr>
              <w:jc w:val="both"/>
              <w:rPr>
                <w:bCs/>
                <w:color w:val="000000"/>
              </w:rPr>
            </w:pPr>
          </w:p>
        </w:tc>
      </w:tr>
      <w:tr w:rsidR="00060A83" w:rsidRPr="00BE3450" w14:paraId="1575A8F6" w14:textId="77777777" w:rsidTr="008E38E7">
        <w:tc>
          <w:tcPr>
            <w:tcW w:w="1134" w:type="dxa"/>
          </w:tcPr>
          <w:p w14:paraId="089CAA91" w14:textId="77777777" w:rsidR="00060A83" w:rsidRPr="00BE3450" w:rsidRDefault="00060A83" w:rsidP="00EF0444">
            <w:pPr>
              <w:jc w:val="both"/>
              <w:rPr>
                <w:bCs/>
                <w:color w:val="000000"/>
              </w:rPr>
            </w:pPr>
          </w:p>
        </w:tc>
        <w:tc>
          <w:tcPr>
            <w:tcW w:w="7689" w:type="dxa"/>
          </w:tcPr>
          <w:p w14:paraId="7D48340B" w14:textId="77777777" w:rsidR="00060A83" w:rsidRPr="00BE3450" w:rsidRDefault="00060A83" w:rsidP="00EF0444">
            <w:pPr>
              <w:jc w:val="both"/>
              <w:rPr>
                <w:bCs/>
                <w:color w:val="000000"/>
              </w:rPr>
            </w:pPr>
          </w:p>
        </w:tc>
        <w:tc>
          <w:tcPr>
            <w:tcW w:w="992" w:type="dxa"/>
          </w:tcPr>
          <w:p w14:paraId="5601931D" w14:textId="77777777" w:rsidR="00060A83" w:rsidRPr="00BE3450" w:rsidRDefault="00060A83" w:rsidP="00EF0444">
            <w:pPr>
              <w:jc w:val="right"/>
              <w:rPr>
                <w:bCs/>
                <w:color w:val="000000"/>
              </w:rPr>
            </w:pPr>
          </w:p>
        </w:tc>
      </w:tr>
      <w:tr w:rsidR="00060A83" w:rsidRPr="00BE3450" w14:paraId="0A33CF6C" w14:textId="77777777" w:rsidTr="008E38E7">
        <w:tc>
          <w:tcPr>
            <w:tcW w:w="1134" w:type="dxa"/>
          </w:tcPr>
          <w:p w14:paraId="5DDFAEA5" w14:textId="77777777" w:rsidR="00060A83" w:rsidRPr="00BE3450" w:rsidRDefault="00060A83" w:rsidP="00EF0444">
            <w:pPr>
              <w:jc w:val="both"/>
              <w:rPr>
                <w:lang w:eastAsia="af-ZA"/>
              </w:rPr>
            </w:pPr>
            <w:r w:rsidRPr="00BE3450">
              <w:rPr>
                <w:lang w:eastAsia="af-ZA"/>
              </w:rPr>
              <w:t>C.15.2</w:t>
            </w:r>
          </w:p>
        </w:tc>
        <w:tc>
          <w:tcPr>
            <w:tcW w:w="7689" w:type="dxa"/>
          </w:tcPr>
          <w:p w14:paraId="693BE281" w14:textId="77777777" w:rsidR="00060A83" w:rsidRPr="00BE3450" w:rsidRDefault="00060A83" w:rsidP="00EF0444">
            <w:pPr>
              <w:jc w:val="both"/>
              <w:rPr>
                <w:lang w:eastAsia="af-ZA"/>
              </w:rPr>
            </w:pPr>
            <w:r w:rsidRPr="00BE3450">
              <w:rPr>
                <w:lang w:eastAsia="af-ZA"/>
              </w:rPr>
              <w:t xml:space="preserve">APPROVAL OF A DECREASE FUNDING RECEIVED FOR THE 2021/2022 FINANCIAL YEAR IN TERMS OF SECTION 28(2)(b) OF THE LOCAL GOVERNMENT: MUNICIPAL FINANCE MANAGEMENT ACT, 2003 (ACT NO. 56 OF 2003) (MFMA) AND REGULATION 23(3) OF THE MUNICIPAL BUDGET AND REPORTING REGULATIONS, 2008 </w:t>
            </w:r>
          </w:p>
          <w:p w14:paraId="396D64A7" w14:textId="77777777" w:rsidR="00060A83" w:rsidRPr="00BE3450" w:rsidRDefault="00060A83" w:rsidP="00EF0444">
            <w:pPr>
              <w:jc w:val="both"/>
              <w:rPr>
                <w:lang w:eastAsia="af-ZA"/>
              </w:rPr>
            </w:pPr>
            <w:r w:rsidRPr="00BE3450">
              <w:rPr>
                <w:lang w:eastAsia="af-ZA"/>
              </w:rPr>
              <w:t>(5/1/1/6 &amp; 3/2/5/15)</w:t>
            </w:r>
          </w:p>
        </w:tc>
        <w:tc>
          <w:tcPr>
            <w:tcW w:w="992" w:type="dxa"/>
          </w:tcPr>
          <w:p w14:paraId="34BB22D3" w14:textId="77777777" w:rsidR="00060A83" w:rsidRPr="00BE3450" w:rsidRDefault="00060A83" w:rsidP="00EF0444">
            <w:pPr>
              <w:jc w:val="both"/>
              <w:rPr>
                <w:lang w:eastAsia="af-ZA"/>
              </w:rPr>
            </w:pPr>
          </w:p>
        </w:tc>
      </w:tr>
      <w:tr w:rsidR="00060A83" w:rsidRPr="00BE3450" w14:paraId="1D51670D" w14:textId="77777777" w:rsidTr="008E38E7">
        <w:tc>
          <w:tcPr>
            <w:tcW w:w="1134" w:type="dxa"/>
          </w:tcPr>
          <w:p w14:paraId="00A922C0" w14:textId="77777777" w:rsidR="00060A83" w:rsidRPr="00BE3450" w:rsidRDefault="00060A83" w:rsidP="00EF0444">
            <w:pPr>
              <w:jc w:val="both"/>
              <w:rPr>
                <w:lang w:eastAsia="af-ZA"/>
              </w:rPr>
            </w:pPr>
          </w:p>
        </w:tc>
        <w:tc>
          <w:tcPr>
            <w:tcW w:w="7689" w:type="dxa"/>
          </w:tcPr>
          <w:p w14:paraId="73A6E249" w14:textId="77777777" w:rsidR="00060A83" w:rsidRPr="00BE3450" w:rsidRDefault="00060A83" w:rsidP="00EF0444">
            <w:pPr>
              <w:jc w:val="both"/>
              <w:rPr>
                <w:lang w:eastAsia="af-ZA"/>
              </w:rPr>
            </w:pPr>
          </w:p>
        </w:tc>
        <w:tc>
          <w:tcPr>
            <w:tcW w:w="992" w:type="dxa"/>
          </w:tcPr>
          <w:p w14:paraId="6443EFBF" w14:textId="77777777" w:rsidR="00060A83" w:rsidRPr="00BE3450" w:rsidRDefault="00060A83" w:rsidP="00EF0444">
            <w:pPr>
              <w:jc w:val="both"/>
              <w:rPr>
                <w:lang w:eastAsia="af-ZA"/>
              </w:rPr>
            </w:pPr>
          </w:p>
        </w:tc>
      </w:tr>
      <w:tr w:rsidR="00060A83" w:rsidRPr="00BE3450" w14:paraId="7E07AF34" w14:textId="77777777" w:rsidTr="008E38E7">
        <w:tc>
          <w:tcPr>
            <w:tcW w:w="1134" w:type="dxa"/>
          </w:tcPr>
          <w:p w14:paraId="56EB3071" w14:textId="77777777" w:rsidR="00060A83" w:rsidRPr="00BE3450" w:rsidRDefault="00060A83" w:rsidP="00EF0444">
            <w:pPr>
              <w:ind w:right="-23"/>
              <w:jc w:val="both"/>
            </w:pPr>
            <w:r w:rsidRPr="00BE3450">
              <w:t>C.15.3</w:t>
            </w:r>
          </w:p>
        </w:tc>
        <w:tc>
          <w:tcPr>
            <w:tcW w:w="7689" w:type="dxa"/>
          </w:tcPr>
          <w:p w14:paraId="14D73154" w14:textId="6845F8EA" w:rsidR="00060A83" w:rsidRPr="00BE3450" w:rsidRDefault="00060A83" w:rsidP="00C45DF4">
            <w:pPr>
              <w:ind w:right="-23"/>
              <w:jc w:val="both"/>
            </w:pPr>
            <w:r w:rsidRPr="00BE3450">
              <w:t>FILLING OF MUNICIPAL MANAGER POST (4/3/2/3)</w:t>
            </w:r>
          </w:p>
        </w:tc>
        <w:tc>
          <w:tcPr>
            <w:tcW w:w="992" w:type="dxa"/>
          </w:tcPr>
          <w:p w14:paraId="1E8C0E27" w14:textId="77777777" w:rsidR="00060A83" w:rsidRPr="00BE3450" w:rsidRDefault="00060A83" w:rsidP="00EF0444">
            <w:pPr>
              <w:ind w:right="-23"/>
              <w:jc w:val="both"/>
            </w:pPr>
          </w:p>
        </w:tc>
      </w:tr>
      <w:tr w:rsidR="00C45DF4" w:rsidRPr="00BE3450" w14:paraId="5766C7BF" w14:textId="77777777" w:rsidTr="008E38E7">
        <w:tc>
          <w:tcPr>
            <w:tcW w:w="1134" w:type="dxa"/>
          </w:tcPr>
          <w:p w14:paraId="2BDA468F" w14:textId="77777777" w:rsidR="00C45DF4" w:rsidRPr="00BE3450" w:rsidRDefault="00C45DF4" w:rsidP="00EF0444">
            <w:pPr>
              <w:ind w:right="-23"/>
              <w:jc w:val="both"/>
            </w:pPr>
          </w:p>
        </w:tc>
        <w:tc>
          <w:tcPr>
            <w:tcW w:w="7689" w:type="dxa"/>
          </w:tcPr>
          <w:p w14:paraId="6FD1ACCB" w14:textId="77777777" w:rsidR="00C45DF4" w:rsidRPr="00BE3450" w:rsidRDefault="00C45DF4" w:rsidP="00C45DF4">
            <w:pPr>
              <w:ind w:right="-23"/>
              <w:jc w:val="both"/>
            </w:pPr>
          </w:p>
        </w:tc>
        <w:tc>
          <w:tcPr>
            <w:tcW w:w="992" w:type="dxa"/>
          </w:tcPr>
          <w:p w14:paraId="59DEE793" w14:textId="77777777" w:rsidR="00C45DF4" w:rsidRPr="00BE3450" w:rsidRDefault="00C45DF4" w:rsidP="00EF0444">
            <w:pPr>
              <w:ind w:right="-23"/>
              <w:jc w:val="both"/>
            </w:pPr>
          </w:p>
        </w:tc>
      </w:tr>
      <w:tr w:rsidR="00060A83" w:rsidRPr="00BE3450" w14:paraId="33B75916" w14:textId="77777777" w:rsidTr="008E38E7">
        <w:tc>
          <w:tcPr>
            <w:tcW w:w="1134" w:type="dxa"/>
            <w:hideMark/>
          </w:tcPr>
          <w:p w14:paraId="07D95136" w14:textId="77777777" w:rsidR="00060A83" w:rsidRPr="00BE3450" w:rsidRDefault="00060A83" w:rsidP="00EF0444">
            <w:pPr>
              <w:jc w:val="both"/>
              <w:rPr>
                <w:color w:val="000000"/>
              </w:rPr>
            </w:pPr>
            <w:r w:rsidRPr="00BE3450">
              <w:rPr>
                <w:color w:val="000000"/>
              </w:rPr>
              <w:t>C.16</w:t>
            </w:r>
          </w:p>
        </w:tc>
        <w:tc>
          <w:tcPr>
            <w:tcW w:w="7689" w:type="dxa"/>
            <w:hideMark/>
          </w:tcPr>
          <w:p w14:paraId="370D26B6" w14:textId="77777777" w:rsidR="00060A83" w:rsidRPr="00BE3450" w:rsidRDefault="00060A83" w:rsidP="00EF0444">
            <w:pPr>
              <w:jc w:val="both"/>
              <w:rPr>
                <w:color w:val="000000"/>
              </w:rPr>
            </w:pPr>
            <w:r w:rsidRPr="00BE3450">
              <w:rPr>
                <w:color w:val="000000"/>
              </w:rPr>
              <w:t>CONCLUSION</w:t>
            </w:r>
          </w:p>
        </w:tc>
        <w:tc>
          <w:tcPr>
            <w:tcW w:w="992" w:type="dxa"/>
          </w:tcPr>
          <w:p w14:paraId="0E92E066" w14:textId="77777777" w:rsidR="00060A83" w:rsidRPr="00BE3450" w:rsidRDefault="00060A83" w:rsidP="00EF0444">
            <w:pPr>
              <w:jc w:val="right"/>
              <w:rPr>
                <w:color w:val="000000"/>
              </w:rPr>
            </w:pPr>
          </w:p>
        </w:tc>
      </w:tr>
    </w:tbl>
    <w:p w14:paraId="1BE16508" w14:textId="77777777" w:rsidR="00060A83" w:rsidRPr="003D43B9" w:rsidRDefault="00060A83" w:rsidP="00060A83">
      <w:pPr>
        <w:tabs>
          <w:tab w:val="left" w:pos="993"/>
          <w:tab w:val="left" w:pos="8647"/>
          <w:tab w:val="left" w:pos="9072"/>
          <w:tab w:val="left" w:pos="9781"/>
        </w:tabs>
        <w:jc w:val="center"/>
      </w:pPr>
    </w:p>
    <w:sectPr w:rsidR="00060A83" w:rsidRPr="003D43B9" w:rsidSect="006D5F62">
      <w:headerReference w:type="default" r:id="rId22"/>
      <w:headerReference w:type="first" r:id="rId23"/>
      <w:pgSz w:w="11907" w:h="16840" w:code="9"/>
      <w:pgMar w:top="1134" w:right="1134" w:bottom="1134"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BAA23" w14:textId="77777777" w:rsidR="001D4F50" w:rsidRDefault="001D4F50">
      <w:r>
        <w:separator/>
      </w:r>
    </w:p>
  </w:endnote>
  <w:endnote w:type="continuationSeparator" w:id="0">
    <w:p w14:paraId="6CFA07E5" w14:textId="77777777" w:rsidR="001D4F50" w:rsidRDefault="001D4F50">
      <w:r>
        <w:continuationSeparator/>
      </w:r>
    </w:p>
  </w:endnote>
  <w:endnote w:type="continuationNotice" w:id="1">
    <w:p w14:paraId="5D2C95B8" w14:textId="77777777" w:rsidR="001D4F50" w:rsidRDefault="001D4F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Normal">
    <w:altName w:val="Times New Roman"/>
    <w:panose1 w:val="00000000000000000000"/>
    <w:charset w:val="00"/>
    <w:family w:val="roman"/>
    <w:notTrueType/>
    <w:pitch w:val="default"/>
    <w:sig w:usb0="06079CD3" w:usb1="00009716" w:usb2="00000000" w:usb3="00000000" w:csb0="00000001" w:csb1="009E370C"/>
  </w:font>
  <w:font w:name="Univers">
    <w:altName w:val="Univers"/>
    <w:charset w:val="00"/>
    <w:family w:val="swiss"/>
    <w:pitch w:val="variable"/>
    <w:sig w:usb0="80000287" w:usb1="00000000" w:usb2="00000000" w:usb3="00000000" w:csb0="0000000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DHMK E+ Arial MT">
    <w:altName w:val="Arial"/>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CA86A" w14:textId="77777777" w:rsidR="001D4F50" w:rsidRDefault="001D4F50">
      <w:r>
        <w:separator/>
      </w:r>
    </w:p>
  </w:footnote>
  <w:footnote w:type="continuationSeparator" w:id="0">
    <w:p w14:paraId="1C9E40F0" w14:textId="77777777" w:rsidR="001D4F50" w:rsidRDefault="001D4F50">
      <w:r>
        <w:continuationSeparator/>
      </w:r>
    </w:p>
  </w:footnote>
  <w:footnote w:type="continuationNotice" w:id="1">
    <w:p w14:paraId="43F79D44" w14:textId="77777777" w:rsidR="001D4F50" w:rsidRDefault="001D4F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630361871"/>
      <w:docPartObj>
        <w:docPartGallery w:val="Page Numbers (Top of Page)"/>
        <w:docPartUnique/>
      </w:docPartObj>
    </w:sdtPr>
    <w:sdtEndPr>
      <w:rPr>
        <w:noProof/>
      </w:rPr>
    </w:sdtEndPr>
    <w:sdtContent>
      <w:p w14:paraId="7F7EF481" w14:textId="6E49AA42" w:rsidR="00DD445F" w:rsidRPr="006D5F62" w:rsidRDefault="00DD445F" w:rsidP="006D5F62">
        <w:pPr>
          <w:pStyle w:val="Header"/>
          <w:jc w:val="center"/>
          <w:rPr>
            <w:noProof/>
            <w:sz w:val="24"/>
            <w:szCs w:val="24"/>
          </w:rPr>
        </w:pPr>
        <w:r w:rsidRPr="006D5F62">
          <w:rPr>
            <w:sz w:val="24"/>
            <w:szCs w:val="24"/>
          </w:rPr>
          <w:fldChar w:fldCharType="begin"/>
        </w:r>
        <w:r w:rsidRPr="006D5F62">
          <w:rPr>
            <w:sz w:val="24"/>
            <w:szCs w:val="24"/>
          </w:rPr>
          <w:instrText xml:space="preserve"> PAGE   \* MERGEFORMAT </w:instrText>
        </w:r>
        <w:r w:rsidRPr="006D5F62">
          <w:rPr>
            <w:sz w:val="24"/>
            <w:szCs w:val="24"/>
          </w:rPr>
          <w:fldChar w:fldCharType="separate"/>
        </w:r>
        <w:r w:rsidR="00060A83">
          <w:rPr>
            <w:noProof/>
            <w:sz w:val="24"/>
            <w:szCs w:val="24"/>
          </w:rPr>
          <w:t>10</w:t>
        </w:r>
        <w:r w:rsidRPr="006D5F62">
          <w:rPr>
            <w:noProof/>
            <w:sz w:val="24"/>
            <w:szCs w:val="24"/>
          </w:rPr>
          <w:fldChar w:fldCharType="end"/>
        </w:r>
      </w:p>
      <w:p w14:paraId="6F903B24" w14:textId="77777777" w:rsidR="00DD445F" w:rsidRPr="006D5F62" w:rsidRDefault="00DD445F" w:rsidP="006D5F62">
        <w:pPr>
          <w:pStyle w:val="Header"/>
          <w:jc w:val="center"/>
          <w:rPr>
            <w:noProof/>
            <w:sz w:val="24"/>
            <w:szCs w:val="24"/>
          </w:rPr>
        </w:pPr>
        <w:r w:rsidRPr="006D5F62">
          <w:rPr>
            <w:noProof/>
            <w:sz w:val="24"/>
            <w:szCs w:val="24"/>
          </w:rPr>
          <w:t>Council Meeting</w:t>
        </w:r>
      </w:p>
      <w:p w14:paraId="63A1C515" w14:textId="3E25FAC1" w:rsidR="00DD445F" w:rsidRPr="006D5F62" w:rsidRDefault="00DD445F" w:rsidP="006D5F62">
        <w:pPr>
          <w:pStyle w:val="Header"/>
          <w:jc w:val="center"/>
          <w:rPr>
            <w:noProof/>
            <w:sz w:val="24"/>
            <w:szCs w:val="24"/>
          </w:rPr>
        </w:pPr>
        <w:r w:rsidRPr="006D5F62">
          <w:rPr>
            <w:noProof/>
            <w:sz w:val="24"/>
            <w:szCs w:val="24"/>
          </w:rPr>
          <w:t>2</w:t>
        </w:r>
        <w:r w:rsidR="00C054FC">
          <w:rPr>
            <w:noProof/>
            <w:sz w:val="24"/>
            <w:szCs w:val="24"/>
          </w:rPr>
          <w:t>6 May</w:t>
        </w:r>
        <w:r w:rsidRPr="006D5F62">
          <w:rPr>
            <w:noProof/>
            <w:sz w:val="24"/>
            <w:szCs w:val="24"/>
          </w:rPr>
          <w:t xml:space="preserve"> 2022</w:t>
        </w:r>
      </w:p>
      <w:p w14:paraId="25A84DE3" w14:textId="7A3879B3" w:rsidR="00DD445F" w:rsidRPr="006D5F62" w:rsidRDefault="00BE3450" w:rsidP="006D5F62">
        <w:pPr>
          <w:pStyle w:val="Header"/>
          <w:jc w:val="center"/>
          <w:rPr>
            <w:sz w:val="24"/>
            <w:szCs w:val="24"/>
          </w:rPr>
        </w:pPr>
      </w:p>
    </w:sdtContent>
  </w:sdt>
  <w:p w14:paraId="08A4160F" w14:textId="77777777" w:rsidR="00DD445F" w:rsidRPr="006D5F62" w:rsidRDefault="00DD445F" w:rsidP="006D5F62">
    <w:pPr>
      <w:pStyle w:val="Header"/>
      <w:jc w:val="cent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8B131" w14:textId="77777777" w:rsidR="00DD445F" w:rsidRPr="003C38A6" w:rsidRDefault="00DD445F" w:rsidP="00533BF1">
    <w:pPr>
      <w:pStyle w:val="Header"/>
      <w:jc w:val="center"/>
      <w:rPr>
        <w:noProof/>
        <w:sz w:val="24"/>
        <w:szCs w:val="24"/>
      </w:rPr>
    </w:pPr>
    <w:r w:rsidRPr="003C38A6">
      <w:rPr>
        <w:sz w:val="24"/>
        <w:szCs w:val="24"/>
      </w:rPr>
      <w:fldChar w:fldCharType="begin"/>
    </w:r>
    <w:r w:rsidRPr="003C38A6">
      <w:rPr>
        <w:sz w:val="24"/>
        <w:szCs w:val="24"/>
      </w:rPr>
      <w:instrText xml:space="preserve"> PAGE   \* MERGEFORMAT </w:instrText>
    </w:r>
    <w:r w:rsidRPr="003C38A6">
      <w:rPr>
        <w:sz w:val="24"/>
        <w:szCs w:val="24"/>
      </w:rPr>
      <w:fldChar w:fldCharType="separate"/>
    </w:r>
    <w:r>
      <w:rPr>
        <w:noProof/>
        <w:sz w:val="24"/>
        <w:szCs w:val="24"/>
      </w:rPr>
      <w:t>20</w:t>
    </w:r>
    <w:r w:rsidRPr="003C38A6">
      <w:rPr>
        <w:noProof/>
        <w:sz w:val="24"/>
        <w:szCs w:val="24"/>
      </w:rPr>
      <w:fldChar w:fldCharType="end"/>
    </w:r>
  </w:p>
  <w:p w14:paraId="0C227128" w14:textId="77777777" w:rsidR="00DD445F" w:rsidRPr="003C38A6" w:rsidRDefault="00DD445F" w:rsidP="00533BF1">
    <w:pPr>
      <w:pStyle w:val="Header"/>
      <w:jc w:val="center"/>
      <w:rPr>
        <w:noProof/>
        <w:sz w:val="24"/>
        <w:szCs w:val="24"/>
      </w:rPr>
    </w:pPr>
    <w:r w:rsidRPr="003C38A6">
      <w:rPr>
        <w:noProof/>
        <w:sz w:val="24"/>
        <w:szCs w:val="24"/>
      </w:rPr>
      <w:t>Mayoral Committee</w:t>
    </w:r>
  </w:p>
  <w:p w14:paraId="205BC288" w14:textId="77777777" w:rsidR="00DD445F" w:rsidRPr="003C38A6" w:rsidRDefault="00DD445F" w:rsidP="00533BF1">
    <w:pPr>
      <w:pStyle w:val="Header"/>
      <w:jc w:val="center"/>
      <w:rPr>
        <w:noProof/>
        <w:sz w:val="24"/>
        <w:szCs w:val="24"/>
      </w:rPr>
    </w:pPr>
    <w:r w:rsidRPr="003C38A6">
      <w:rPr>
        <w:noProof/>
        <w:sz w:val="24"/>
        <w:szCs w:val="24"/>
      </w:rPr>
      <w:t>10 February 2020</w:t>
    </w:r>
  </w:p>
  <w:p w14:paraId="7B429B51" w14:textId="77777777" w:rsidR="00DD445F" w:rsidRDefault="00DD445F">
    <w:pPr>
      <w:pStyle w:val="Header"/>
    </w:pPr>
  </w:p>
  <w:p w14:paraId="454D704E" w14:textId="77777777" w:rsidR="00DD445F" w:rsidRDefault="00DD445F"/>
  <w:p w14:paraId="239DF82A" w14:textId="77777777" w:rsidR="00DD445F" w:rsidRDefault="00DD44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A4ACAF0"/>
    <w:lvl w:ilvl="0">
      <w:start w:val="1"/>
      <w:numFmt w:val="bullet"/>
      <w:pStyle w:val="ListBullet"/>
      <w:lvlText w:val=""/>
      <w:lvlJc w:val="left"/>
      <w:pPr>
        <w:tabs>
          <w:tab w:val="num" w:pos="398"/>
        </w:tabs>
        <w:ind w:left="398" w:hanging="360"/>
      </w:pPr>
      <w:rPr>
        <w:rFonts w:ascii="Symbol" w:hAnsi="Symbol" w:hint="default"/>
      </w:rPr>
    </w:lvl>
  </w:abstractNum>
  <w:abstractNum w:abstractNumId="1" w15:restartNumberingAfterBreak="0">
    <w:nsid w:val="01095F71"/>
    <w:multiLevelType w:val="hybridMultilevel"/>
    <w:tmpl w:val="CD109D38"/>
    <w:lvl w:ilvl="0" w:tplc="03FE9A16">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2" w15:restartNumberingAfterBreak="0">
    <w:nsid w:val="05042591"/>
    <w:multiLevelType w:val="hybridMultilevel"/>
    <w:tmpl w:val="E654D694"/>
    <w:lvl w:ilvl="0" w:tplc="9676AF98">
      <w:start w:val="1"/>
      <w:numFmt w:val="lowerRoman"/>
      <w:lvlText w:val="(%1)"/>
      <w:lvlJc w:val="left"/>
      <w:pPr>
        <w:ind w:left="2421" w:hanging="72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3" w15:restartNumberingAfterBreak="0">
    <w:nsid w:val="05C17FA2"/>
    <w:multiLevelType w:val="hybridMultilevel"/>
    <w:tmpl w:val="55F62F4A"/>
    <w:lvl w:ilvl="0" w:tplc="9E42F868">
      <w:start w:val="1"/>
      <w:numFmt w:val="lowerLetter"/>
      <w:lvlText w:val="(%1)"/>
      <w:lvlJc w:val="left"/>
      <w:pPr>
        <w:ind w:left="1495" w:hanging="360"/>
      </w:pPr>
    </w:lvl>
    <w:lvl w:ilvl="1" w:tplc="1C090019">
      <w:start w:val="1"/>
      <w:numFmt w:val="lowerLetter"/>
      <w:lvlText w:val="%2."/>
      <w:lvlJc w:val="left"/>
      <w:pPr>
        <w:ind w:left="2215" w:hanging="360"/>
      </w:pPr>
    </w:lvl>
    <w:lvl w:ilvl="2" w:tplc="1C09001B">
      <w:start w:val="1"/>
      <w:numFmt w:val="lowerRoman"/>
      <w:lvlText w:val="%3."/>
      <w:lvlJc w:val="right"/>
      <w:pPr>
        <w:ind w:left="2935" w:hanging="180"/>
      </w:pPr>
    </w:lvl>
    <w:lvl w:ilvl="3" w:tplc="1C09000F">
      <w:start w:val="1"/>
      <w:numFmt w:val="decimal"/>
      <w:lvlText w:val="%4."/>
      <w:lvlJc w:val="left"/>
      <w:pPr>
        <w:ind w:left="3655" w:hanging="360"/>
      </w:pPr>
    </w:lvl>
    <w:lvl w:ilvl="4" w:tplc="1C090019">
      <w:start w:val="1"/>
      <w:numFmt w:val="lowerLetter"/>
      <w:lvlText w:val="%5."/>
      <w:lvlJc w:val="left"/>
      <w:pPr>
        <w:ind w:left="4375" w:hanging="360"/>
      </w:pPr>
    </w:lvl>
    <w:lvl w:ilvl="5" w:tplc="1C09001B">
      <w:start w:val="1"/>
      <w:numFmt w:val="lowerRoman"/>
      <w:lvlText w:val="%6."/>
      <w:lvlJc w:val="right"/>
      <w:pPr>
        <w:ind w:left="5095" w:hanging="180"/>
      </w:pPr>
    </w:lvl>
    <w:lvl w:ilvl="6" w:tplc="1C09000F">
      <w:start w:val="1"/>
      <w:numFmt w:val="decimal"/>
      <w:lvlText w:val="%7."/>
      <w:lvlJc w:val="left"/>
      <w:pPr>
        <w:ind w:left="5815" w:hanging="360"/>
      </w:pPr>
    </w:lvl>
    <w:lvl w:ilvl="7" w:tplc="1C090019">
      <w:start w:val="1"/>
      <w:numFmt w:val="lowerLetter"/>
      <w:lvlText w:val="%8."/>
      <w:lvlJc w:val="left"/>
      <w:pPr>
        <w:ind w:left="6535" w:hanging="360"/>
      </w:pPr>
    </w:lvl>
    <w:lvl w:ilvl="8" w:tplc="1C09001B">
      <w:start w:val="1"/>
      <w:numFmt w:val="lowerRoman"/>
      <w:lvlText w:val="%9."/>
      <w:lvlJc w:val="right"/>
      <w:pPr>
        <w:ind w:left="7255" w:hanging="180"/>
      </w:pPr>
    </w:lvl>
  </w:abstractNum>
  <w:abstractNum w:abstractNumId="4" w15:restartNumberingAfterBreak="0">
    <w:nsid w:val="06093F90"/>
    <w:multiLevelType w:val="hybridMultilevel"/>
    <w:tmpl w:val="B650B0EE"/>
    <w:lvl w:ilvl="0" w:tplc="1C090001">
      <w:start w:val="1"/>
      <w:numFmt w:val="bullet"/>
      <w:lvlText w:val=""/>
      <w:lvlJc w:val="left"/>
      <w:pPr>
        <w:ind w:left="1854" w:hanging="360"/>
      </w:pPr>
      <w:rPr>
        <w:rFonts w:ascii="Symbol" w:hAnsi="Symbol" w:hint="default"/>
      </w:rPr>
    </w:lvl>
    <w:lvl w:ilvl="1" w:tplc="1C090003">
      <w:start w:val="1"/>
      <w:numFmt w:val="bullet"/>
      <w:lvlText w:val="o"/>
      <w:lvlJc w:val="left"/>
      <w:pPr>
        <w:ind w:left="2574" w:hanging="360"/>
      </w:pPr>
      <w:rPr>
        <w:rFonts w:ascii="Courier New" w:hAnsi="Courier New" w:cs="Courier New" w:hint="default"/>
      </w:rPr>
    </w:lvl>
    <w:lvl w:ilvl="2" w:tplc="1C090005">
      <w:start w:val="1"/>
      <w:numFmt w:val="bullet"/>
      <w:lvlText w:val=""/>
      <w:lvlJc w:val="left"/>
      <w:pPr>
        <w:ind w:left="3294" w:hanging="360"/>
      </w:pPr>
      <w:rPr>
        <w:rFonts w:ascii="Wingdings" w:hAnsi="Wingdings" w:hint="default"/>
      </w:rPr>
    </w:lvl>
    <w:lvl w:ilvl="3" w:tplc="1C090001">
      <w:start w:val="1"/>
      <w:numFmt w:val="bullet"/>
      <w:lvlText w:val=""/>
      <w:lvlJc w:val="left"/>
      <w:pPr>
        <w:ind w:left="4014" w:hanging="360"/>
      </w:pPr>
      <w:rPr>
        <w:rFonts w:ascii="Symbol" w:hAnsi="Symbol" w:hint="default"/>
      </w:rPr>
    </w:lvl>
    <w:lvl w:ilvl="4" w:tplc="1C090003">
      <w:start w:val="1"/>
      <w:numFmt w:val="bullet"/>
      <w:lvlText w:val="o"/>
      <w:lvlJc w:val="left"/>
      <w:pPr>
        <w:ind w:left="4734" w:hanging="360"/>
      </w:pPr>
      <w:rPr>
        <w:rFonts w:ascii="Courier New" w:hAnsi="Courier New" w:cs="Courier New" w:hint="default"/>
      </w:rPr>
    </w:lvl>
    <w:lvl w:ilvl="5" w:tplc="1C090005">
      <w:start w:val="1"/>
      <w:numFmt w:val="bullet"/>
      <w:lvlText w:val=""/>
      <w:lvlJc w:val="left"/>
      <w:pPr>
        <w:ind w:left="5454" w:hanging="360"/>
      </w:pPr>
      <w:rPr>
        <w:rFonts w:ascii="Wingdings" w:hAnsi="Wingdings" w:hint="default"/>
      </w:rPr>
    </w:lvl>
    <w:lvl w:ilvl="6" w:tplc="1C090001">
      <w:start w:val="1"/>
      <w:numFmt w:val="bullet"/>
      <w:lvlText w:val=""/>
      <w:lvlJc w:val="left"/>
      <w:pPr>
        <w:ind w:left="6174" w:hanging="360"/>
      </w:pPr>
      <w:rPr>
        <w:rFonts w:ascii="Symbol" w:hAnsi="Symbol" w:hint="default"/>
      </w:rPr>
    </w:lvl>
    <w:lvl w:ilvl="7" w:tplc="1C090003">
      <w:start w:val="1"/>
      <w:numFmt w:val="bullet"/>
      <w:lvlText w:val="o"/>
      <w:lvlJc w:val="left"/>
      <w:pPr>
        <w:ind w:left="6894" w:hanging="360"/>
      </w:pPr>
      <w:rPr>
        <w:rFonts w:ascii="Courier New" w:hAnsi="Courier New" w:cs="Courier New" w:hint="default"/>
      </w:rPr>
    </w:lvl>
    <w:lvl w:ilvl="8" w:tplc="1C090005">
      <w:start w:val="1"/>
      <w:numFmt w:val="bullet"/>
      <w:lvlText w:val=""/>
      <w:lvlJc w:val="left"/>
      <w:pPr>
        <w:ind w:left="7614" w:hanging="360"/>
      </w:pPr>
      <w:rPr>
        <w:rFonts w:ascii="Wingdings" w:hAnsi="Wingdings" w:hint="default"/>
      </w:rPr>
    </w:lvl>
  </w:abstractNum>
  <w:abstractNum w:abstractNumId="5" w15:restartNumberingAfterBreak="0">
    <w:nsid w:val="07C126F1"/>
    <w:multiLevelType w:val="multilevel"/>
    <w:tmpl w:val="0BB0A5D0"/>
    <w:lvl w:ilvl="0">
      <w:start w:val="1"/>
      <w:numFmt w:val="decimal"/>
      <w:pStyle w:val="Shanaaz1"/>
      <w:lvlText w:val="%1."/>
      <w:lvlJc w:val="left"/>
      <w:pPr>
        <w:ind w:left="360" w:hanging="360"/>
      </w:pPr>
      <w:rPr>
        <w:rFonts w:cs="Times New Roman"/>
      </w:rPr>
    </w:lvl>
    <w:lvl w:ilvl="1">
      <w:start w:val="1"/>
      <w:numFmt w:val="decimal"/>
      <w:pStyle w:val="Shanaaz2"/>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7DE0EAF"/>
    <w:multiLevelType w:val="hybridMultilevel"/>
    <w:tmpl w:val="9E42F004"/>
    <w:lvl w:ilvl="0" w:tplc="C21C5386">
      <w:start w:val="9"/>
      <w:numFmt w:val="lowerLetter"/>
      <w:lvlText w:val="(%1)"/>
      <w:lvlJc w:val="left"/>
      <w:pPr>
        <w:ind w:left="2061" w:hanging="36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7" w15:restartNumberingAfterBreak="0">
    <w:nsid w:val="0A311AC2"/>
    <w:multiLevelType w:val="hybridMultilevel"/>
    <w:tmpl w:val="FFC01522"/>
    <w:lvl w:ilvl="0" w:tplc="32844784">
      <w:start w:val="1"/>
      <w:numFmt w:val="decimal"/>
      <w:lvlText w:val="%1."/>
      <w:lvlJc w:val="left"/>
      <w:pPr>
        <w:ind w:left="720" w:hanging="360"/>
      </w:pPr>
      <w:rPr>
        <w:rFonts w:hint="default"/>
        <w:b/>
        <w:bCs/>
      </w:rPr>
    </w:lvl>
    <w:lvl w:ilvl="1" w:tplc="88AA6438" w:tentative="1">
      <w:start w:val="1"/>
      <w:numFmt w:val="lowerLetter"/>
      <w:lvlText w:val="%2."/>
      <w:lvlJc w:val="left"/>
      <w:pPr>
        <w:ind w:left="1440" w:hanging="360"/>
      </w:pPr>
    </w:lvl>
    <w:lvl w:ilvl="2" w:tplc="46DA7556" w:tentative="1">
      <w:start w:val="1"/>
      <w:numFmt w:val="lowerRoman"/>
      <w:lvlText w:val="%3."/>
      <w:lvlJc w:val="right"/>
      <w:pPr>
        <w:ind w:left="2160" w:hanging="180"/>
      </w:pPr>
    </w:lvl>
    <w:lvl w:ilvl="3" w:tplc="D5580D38" w:tentative="1">
      <w:start w:val="1"/>
      <w:numFmt w:val="decimal"/>
      <w:lvlText w:val="%4."/>
      <w:lvlJc w:val="left"/>
      <w:pPr>
        <w:ind w:left="2880" w:hanging="360"/>
      </w:pPr>
    </w:lvl>
    <w:lvl w:ilvl="4" w:tplc="7570EA20" w:tentative="1">
      <w:start w:val="1"/>
      <w:numFmt w:val="lowerLetter"/>
      <w:lvlText w:val="%5."/>
      <w:lvlJc w:val="left"/>
      <w:pPr>
        <w:ind w:left="3600" w:hanging="360"/>
      </w:pPr>
    </w:lvl>
    <w:lvl w:ilvl="5" w:tplc="66B23310" w:tentative="1">
      <w:start w:val="1"/>
      <w:numFmt w:val="lowerRoman"/>
      <w:lvlText w:val="%6."/>
      <w:lvlJc w:val="right"/>
      <w:pPr>
        <w:ind w:left="4320" w:hanging="180"/>
      </w:pPr>
    </w:lvl>
    <w:lvl w:ilvl="6" w:tplc="633A20E6" w:tentative="1">
      <w:start w:val="1"/>
      <w:numFmt w:val="decimal"/>
      <w:lvlText w:val="%7."/>
      <w:lvlJc w:val="left"/>
      <w:pPr>
        <w:ind w:left="5040" w:hanging="360"/>
      </w:pPr>
    </w:lvl>
    <w:lvl w:ilvl="7" w:tplc="8E5A7D12" w:tentative="1">
      <w:start w:val="1"/>
      <w:numFmt w:val="lowerLetter"/>
      <w:lvlText w:val="%8."/>
      <w:lvlJc w:val="left"/>
      <w:pPr>
        <w:ind w:left="5760" w:hanging="360"/>
      </w:pPr>
    </w:lvl>
    <w:lvl w:ilvl="8" w:tplc="B8CAD2A8" w:tentative="1">
      <w:start w:val="1"/>
      <w:numFmt w:val="lowerRoman"/>
      <w:lvlText w:val="%9."/>
      <w:lvlJc w:val="right"/>
      <w:pPr>
        <w:ind w:left="6480" w:hanging="180"/>
      </w:pPr>
    </w:lvl>
  </w:abstractNum>
  <w:abstractNum w:abstractNumId="8" w15:restartNumberingAfterBreak="0">
    <w:nsid w:val="0AB206BC"/>
    <w:multiLevelType w:val="hybridMultilevel"/>
    <w:tmpl w:val="11D6A3F0"/>
    <w:lvl w:ilvl="0" w:tplc="A184C3F4">
      <w:start w:val="1"/>
      <w:numFmt w:val="lowerLetter"/>
      <w:lvlText w:val="(%1)"/>
      <w:lvlJc w:val="left"/>
      <w:pPr>
        <w:ind w:left="3492" w:hanging="360"/>
      </w:pPr>
    </w:lvl>
    <w:lvl w:ilvl="1" w:tplc="1C090019">
      <w:start w:val="1"/>
      <w:numFmt w:val="lowerLetter"/>
      <w:lvlText w:val="%2."/>
      <w:lvlJc w:val="left"/>
      <w:pPr>
        <w:ind w:left="4212" w:hanging="360"/>
      </w:pPr>
    </w:lvl>
    <w:lvl w:ilvl="2" w:tplc="1C09001B">
      <w:start w:val="1"/>
      <w:numFmt w:val="lowerRoman"/>
      <w:lvlText w:val="%3."/>
      <w:lvlJc w:val="right"/>
      <w:pPr>
        <w:ind w:left="4932" w:hanging="180"/>
      </w:pPr>
    </w:lvl>
    <w:lvl w:ilvl="3" w:tplc="1C09000F">
      <w:start w:val="1"/>
      <w:numFmt w:val="decimal"/>
      <w:lvlText w:val="%4."/>
      <w:lvlJc w:val="left"/>
      <w:pPr>
        <w:ind w:left="5652" w:hanging="360"/>
      </w:pPr>
    </w:lvl>
    <w:lvl w:ilvl="4" w:tplc="1C090019">
      <w:start w:val="1"/>
      <w:numFmt w:val="lowerLetter"/>
      <w:lvlText w:val="%5."/>
      <w:lvlJc w:val="left"/>
      <w:pPr>
        <w:ind w:left="6372" w:hanging="360"/>
      </w:pPr>
    </w:lvl>
    <w:lvl w:ilvl="5" w:tplc="1C09001B">
      <w:start w:val="1"/>
      <w:numFmt w:val="lowerRoman"/>
      <w:lvlText w:val="%6."/>
      <w:lvlJc w:val="right"/>
      <w:pPr>
        <w:ind w:left="7092" w:hanging="180"/>
      </w:pPr>
    </w:lvl>
    <w:lvl w:ilvl="6" w:tplc="1C09000F">
      <w:start w:val="1"/>
      <w:numFmt w:val="decimal"/>
      <w:lvlText w:val="%7."/>
      <w:lvlJc w:val="left"/>
      <w:pPr>
        <w:ind w:left="7812" w:hanging="360"/>
      </w:pPr>
    </w:lvl>
    <w:lvl w:ilvl="7" w:tplc="1C090019">
      <w:start w:val="1"/>
      <w:numFmt w:val="lowerLetter"/>
      <w:lvlText w:val="%8."/>
      <w:lvlJc w:val="left"/>
      <w:pPr>
        <w:ind w:left="8532" w:hanging="360"/>
      </w:pPr>
    </w:lvl>
    <w:lvl w:ilvl="8" w:tplc="1C09001B">
      <w:start w:val="1"/>
      <w:numFmt w:val="lowerRoman"/>
      <w:lvlText w:val="%9."/>
      <w:lvlJc w:val="right"/>
      <w:pPr>
        <w:ind w:left="9252" w:hanging="180"/>
      </w:pPr>
    </w:lvl>
  </w:abstractNum>
  <w:abstractNum w:abstractNumId="9" w15:restartNumberingAfterBreak="0">
    <w:nsid w:val="137F310C"/>
    <w:multiLevelType w:val="hybridMultilevel"/>
    <w:tmpl w:val="ECDAFFD2"/>
    <w:lvl w:ilvl="0" w:tplc="800CACC8">
      <w:start w:val="1"/>
      <w:numFmt w:val="decimal"/>
      <w:lvlText w:val="(%1)"/>
      <w:lvlJc w:val="left"/>
      <w:pPr>
        <w:ind w:left="2106" w:hanging="360"/>
      </w:pPr>
      <w:rPr>
        <w:rFonts w:hint="default"/>
      </w:rPr>
    </w:lvl>
    <w:lvl w:ilvl="1" w:tplc="1C090019" w:tentative="1">
      <w:start w:val="1"/>
      <w:numFmt w:val="lowerLetter"/>
      <w:lvlText w:val="%2."/>
      <w:lvlJc w:val="left"/>
      <w:pPr>
        <w:ind w:left="2826" w:hanging="360"/>
      </w:pPr>
    </w:lvl>
    <w:lvl w:ilvl="2" w:tplc="1C09001B" w:tentative="1">
      <w:start w:val="1"/>
      <w:numFmt w:val="lowerRoman"/>
      <w:lvlText w:val="%3."/>
      <w:lvlJc w:val="right"/>
      <w:pPr>
        <w:ind w:left="3546" w:hanging="180"/>
      </w:pPr>
    </w:lvl>
    <w:lvl w:ilvl="3" w:tplc="1C09000F" w:tentative="1">
      <w:start w:val="1"/>
      <w:numFmt w:val="decimal"/>
      <w:lvlText w:val="%4."/>
      <w:lvlJc w:val="left"/>
      <w:pPr>
        <w:ind w:left="4266" w:hanging="360"/>
      </w:pPr>
    </w:lvl>
    <w:lvl w:ilvl="4" w:tplc="1C090019" w:tentative="1">
      <w:start w:val="1"/>
      <w:numFmt w:val="lowerLetter"/>
      <w:lvlText w:val="%5."/>
      <w:lvlJc w:val="left"/>
      <w:pPr>
        <w:ind w:left="4986" w:hanging="360"/>
      </w:pPr>
    </w:lvl>
    <w:lvl w:ilvl="5" w:tplc="1C09001B" w:tentative="1">
      <w:start w:val="1"/>
      <w:numFmt w:val="lowerRoman"/>
      <w:lvlText w:val="%6."/>
      <w:lvlJc w:val="right"/>
      <w:pPr>
        <w:ind w:left="5706" w:hanging="180"/>
      </w:pPr>
    </w:lvl>
    <w:lvl w:ilvl="6" w:tplc="1C09000F" w:tentative="1">
      <w:start w:val="1"/>
      <w:numFmt w:val="decimal"/>
      <w:lvlText w:val="%7."/>
      <w:lvlJc w:val="left"/>
      <w:pPr>
        <w:ind w:left="6426" w:hanging="360"/>
      </w:pPr>
    </w:lvl>
    <w:lvl w:ilvl="7" w:tplc="1C090019" w:tentative="1">
      <w:start w:val="1"/>
      <w:numFmt w:val="lowerLetter"/>
      <w:lvlText w:val="%8."/>
      <w:lvlJc w:val="left"/>
      <w:pPr>
        <w:ind w:left="7146" w:hanging="360"/>
      </w:pPr>
    </w:lvl>
    <w:lvl w:ilvl="8" w:tplc="1C09001B" w:tentative="1">
      <w:start w:val="1"/>
      <w:numFmt w:val="lowerRoman"/>
      <w:lvlText w:val="%9."/>
      <w:lvlJc w:val="right"/>
      <w:pPr>
        <w:ind w:left="7866" w:hanging="180"/>
      </w:pPr>
    </w:lvl>
  </w:abstractNum>
  <w:abstractNum w:abstractNumId="10" w15:restartNumberingAfterBreak="0">
    <w:nsid w:val="15C43000"/>
    <w:multiLevelType w:val="hybridMultilevel"/>
    <w:tmpl w:val="425EA1CC"/>
    <w:lvl w:ilvl="0" w:tplc="3D74F29E">
      <w:start w:val="1"/>
      <w:numFmt w:val="lowerLetter"/>
      <w:lvlText w:val="(%1)"/>
      <w:lvlJc w:val="left"/>
      <w:pPr>
        <w:ind w:left="1494" w:hanging="360"/>
      </w:pPr>
    </w:lvl>
    <w:lvl w:ilvl="1" w:tplc="1C090019">
      <w:start w:val="1"/>
      <w:numFmt w:val="lowerLetter"/>
      <w:lvlText w:val="%2."/>
      <w:lvlJc w:val="left"/>
      <w:pPr>
        <w:ind w:left="2214" w:hanging="360"/>
      </w:pPr>
    </w:lvl>
    <w:lvl w:ilvl="2" w:tplc="1C09001B">
      <w:start w:val="1"/>
      <w:numFmt w:val="lowerRoman"/>
      <w:lvlText w:val="%3."/>
      <w:lvlJc w:val="right"/>
      <w:pPr>
        <w:ind w:left="2934" w:hanging="180"/>
      </w:pPr>
    </w:lvl>
    <w:lvl w:ilvl="3" w:tplc="1C09000F">
      <w:start w:val="1"/>
      <w:numFmt w:val="decimal"/>
      <w:lvlText w:val="%4."/>
      <w:lvlJc w:val="left"/>
      <w:pPr>
        <w:ind w:left="3654" w:hanging="360"/>
      </w:pPr>
    </w:lvl>
    <w:lvl w:ilvl="4" w:tplc="1C090019">
      <w:start w:val="1"/>
      <w:numFmt w:val="lowerLetter"/>
      <w:lvlText w:val="%5."/>
      <w:lvlJc w:val="left"/>
      <w:pPr>
        <w:ind w:left="4374" w:hanging="360"/>
      </w:pPr>
    </w:lvl>
    <w:lvl w:ilvl="5" w:tplc="1C09001B">
      <w:start w:val="1"/>
      <w:numFmt w:val="lowerRoman"/>
      <w:lvlText w:val="%6."/>
      <w:lvlJc w:val="right"/>
      <w:pPr>
        <w:ind w:left="5094" w:hanging="180"/>
      </w:pPr>
    </w:lvl>
    <w:lvl w:ilvl="6" w:tplc="1C09000F">
      <w:start w:val="1"/>
      <w:numFmt w:val="decimal"/>
      <w:lvlText w:val="%7."/>
      <w:lvlJc w:val="left"/>
      <w:pPr>
        <w:ind w:left="5814" w:hanging="360"/>
      </w:pPr>
    </w:lvl>
    <w:lvl w:ilvl="7" w:tplc="1C090019">
      <w:start w:val="1"/>
      <w:numFmt w:val="lowerLetter"/>
      <w:lvlText w:val="%8."/>
      <w:lvlJc w:val="left"/>
      <w:pPr>
        <w:ind w:left="6534" w:hanging="360"/>
      </w:pPr>
    </w:lvl>
    <w:lvl w:ilvl="8" w:tplc="1C09001B">
      <w:start w:val="1"/>
      <w:numFmt w:val="lowerRoman"/>
      <w:lvlText w:val="%9."/>
      <w:lvlJc w:val="right"/>
      <w:pPr>
        <w:ind w:left="7254" w:hanging="180"/>
      </w:pPr>
    </w:lvl>
  </w:abstractNum>
  <w:abstractNum w:abstractNumId="11" w15:restartNumberingAfterBreak="0">
    <w:nsid w:val="1BE96EC1"/>
    <w:multiLevelType w:val="hybridMultilevel"/>
    <w:tmpl w:val="9C7A70B6"/>
    <w:lvl w:ilvl="0" w:tplc="E3189878">
      <w:start w:val="1"/>
      <w:numFmt w:val="lowerLetter"/>
      <w:lvlText w:val="(%1)"/>
      <w:lvlJc w:val="left"/>
      <w:pPr>
        <w:ind w:left="2770" w:hanging="360"/>
      </w:pPr>
      <w:rPr>
        <w:rFonts w:hint="default"/>
      </w:rPr>
    </w:lvl>
    <w:lvl w:ilvl="1" w:tplc="1C090019" w:tentative="1">
      <w:start w:val="1"/>
      <w:numFmt w:val="lowerLetter"/>
      <w:lvlText w:val="%2."/>
      <w:lvlJc w:val="left"/>
      <w:pPr>
        <w:ind w:left="3490" w:hanging="360"/>
      </w:pPr>
    </w:lvl>
    <w:lvl w:ilvl="2" w:tplc="1C09001B" w:tentative="1">
      <w:start w:val="1"/>
      <w:numFmt w:val="lowerRoman"/>
      <w:lvlText w:val="%3."/>
      <w:lvlJc w:val="right"/>
      <w:pPr>
        <w:ind w:left="4210" w:hanging="180"/>
      </w:pPr>
    </w:lvl>
    <w:lvl w:ilvl="3" w:tplc="1C09000F" w:tentative="1">
      <w:start w:val="1"/>
      <w:numFmt w:val="decimal"/>
      <w:lvlText w:val="%4."/>
      <w:lvlJc w:val="left"/>
      <w:pPr>
        <w:ind w:left="4930" w:hanging="360"/>
      </w:pPr>
    </w:lvl>
    <w:lvl w:ilvl="4" w:tplc="1C090019" w:tentative="1">
      <w:start w:val="1"/>
      <w:numFmt w:val="lowerLetter"/>
      <w:lvlText w:val="%5."/>
      <w:lvlJc w:val="left"/>
      <w:pPr>
        <w:ind w:left="5650" w:hanging="360"/>
      </w:pPr>
    </w:lvl>
    <w:lvl w:ilvl="5" w:tplc="1C09001B" w:tentative="1">
      <w:start w:val="1"/>
      <w:numFmt w:val="lowerRoman"/>
      <w:lvlText w:val="%6."/>
      <w:lvlJc w:val="right"/>
      <w:pPr>
        <w:ind w:left="6370" w:hanging="180"/>
      </w:pPr>
    </w:lvl>
    <w:lvl w:ilvl="6" w:tplc="1C09000F" w:tentative="1">
      <w:start w:val="1"/>
      <w:numFmt w:val="decimal"/>
      <w:lvlText w:val="%7."/>
      <w:lvlJc w:val="left"/>
      <w:pPr>
        <w:ind w:left="7090" w:hanging="360"/>
      </w:pPr>
    </w:lvl>
    <w:lvl w:ilvl="7" w:tplc="1C090019" w:tentative="1">
      <w:start w:val="1"/>
      <w:numFmt w:val="lowerLetter"/>
      <w:lvlText w:val="%8."/>
      <w:lvlJc w:val="left"/>
      <w:pPr>
        <w:ind w:left="7810" w:hanging="360"/>
      </w:pPr>
    </w:lvl>
    <w:lvl w:ilvl="8" w:tplc="1C09001B" w:tentative="1">
      <w:start w:val="1"/>
      <w:numFmt w:val="lowerRoman"/>
      <w:lvlText w:val="%9."/>
      <w:lvlJc w:val="right"/>
      <w:pPr>
        <w:ind w:left="8530" w:hanging="180"/>
      </w:pPr>
    </w:lvl>
  </w:abstractNum>
  <w:abstractNum w:abstractNumId="12" w15:restartNumberingAfterBreak="0">
    <w:nsid w:val="1D3D58E8"/>
    <w:multiLevelType w:val="hybridMultilevel"/>
    <w:tmpl w:val="C7E8B27E"/>
    <w:lvl w:ilvl="0" w:tplc="210AE892">
      <w:start w:val="1"/>
      <w:numFmt w:val="lowerRoman"/>
      <w:lvlText w:val="(%1)"/>
      <w:lvlJc w:val="left"/>
      <w:pPr>
        <w:ind w:left="2421" w:hanging="720"/>
      </w:pPr>
    </w:lvl>
    <w:lvl w:ilvl="1" w:tplc="1C090019">
      <w:start w:val="1"/>
      <w:numFmt w:val="lowerLetter"/>
      <w:lvlText w:val="%2."/>
      <w:lvlJc w:val="left"/>
      <w:pPr>
        <w:ind w:left="2781" w:hanging="360"/>
      </w:pPr>
    </w:lvl>
    <w:lvl w:ilvl="2" w:tplc="1C09001B">
      <w:start w:val="1"/>
      <w:numFmt w:val="lowerRoman"/>
      <w:lvlText w:val="%3."/>
      <w:lvlJc w:val="right"/>
      <w:pPr>
        <w:ind w:left="3501" w:hanging="180"/>
      </w:pPr>
    </w:lvl>
    <w:lvl w:ilvl="3" w:tplc="1C09000F">
      <w:start w:val="1"/>
      <w:numFmt w:val="decimal"/>
      <w:lvlText w:val="%4."/>
      <w:lvlJc w:val="left"/>
      <w:pPr>
        <w:ind w:left="4221" w:hanging="360"/>
      </w:pPr>
    </w:lvl>
    <w:lvl w:ilvl="4" w:tplc="1C090019">
      <w:start w:val="1"/>
      <w:numFmt w:val="lowerLetter"/>
      <w:lvlText w:val="%5."/>
      <w:lvlJc w:val="left"/>
      <w:pPr>
        <w:ind w:left="4941" w:hanging="360"/>
      </w:pPr>
    </w:lvl>
    <w:lvl w:ilvl="5" w:tplc="1C09001B">
      <w:start w:val="1"/>
      <w:numFmt w:val="lowerRoman"/>
      <w:lvlText w:val="%6."/>
      <w:lvlJc w:val="right"/>
      <w:pPr>
        <w:ind w:left="5661" w:hanging="180"/>
      </w:pPr>
    </w:lvl>
    <w:lvl w:ilvl="6" w:tplc="1C09000F">
      <w:start w:val="1"/>
      <w:numFmt w:val="decimal"/>
      <w:lvlText w:val="%7."/>
      <w:lvlJc w:val="left"/>
      <w:pPr>
        <w:ind w:left="6381" w:hanging="360"/>
      </w:pPr>
    </w:lvl>
    <w:lvl w:ilvl="7" w:tplc="1C090019">
      <w:start w:val="1"/>
      <w:numFmt w:val="lowerLetter"/>
      <w:lvlText w:val="%8."/>
      <w:lvlJc w:val="left"/>
      <w:pPr>
        <w:ind w:left="7101" w:hanging="360"/>
      </w:pPr>
    </w:lvl>
    <w:lvl w:ilvl="8" w:tplc="1C09001B">
      <w:start w:val="1"/>
      <w:numFmt w:val="lowerRoman"/>
      <w:lvlText w:val="%9."/>
      <w:lvlJc w:val="right"/>
      <w:pPr>
        <w:ind w:left="7821" w:hanging="180"/>
      </w:pPr>
    </w:lvl>
  </w:abstractNum>
  <w:abstractNum w:abstractNumId="13" w15:restartNumberingAfterBreak="0">
    <w:nsid w:val="1E7C2FA8"/>
    <w:multiLevelType w:val="hybridMultilevel"/>
    <w:tmpl w:val="56CE8346"/>
    <w:lvl w:ilvl="0" w:tplc="32FC3C58">
      <w:start w:val="11"/>
      <w:numFmt w:val="lowerRoman"/>
      <w:lvlText w:val="(%1)"/>
      <w:lvlJc w:val="left"/>
      <w:pPr>
        <w:ind w:left="1800" w:hanging="720"/>
      </w:pPr>
    </w:lvl>
    <w:lvl w:ilvl="1" w:tplc="1C090019">
      <w:start w:val="1"/>
      <w:numFmt w:val="lowerLetter"/>
      <w:lvlText w:val="%2."/>
      <w:lvlJc w:val="left"/>
      <w:pPr>
        <w:ind w:left="2160" w:hanging="360"/>
      </w:pPr>
    </w:lvl>
    <w:lvl w:ilvl="2" w:tplc="1C09001B">
      <w:start w:val="1"/>
      <w:numFmt w:val="lowerRoman"/>
      <w:lvlText w:val="%3."/>
      <w:lvlJc w:val="right"/>
      <w:pPr>
        <w:ind w:left="2880" w:hanging="180"/>
      </w:pPr>
    </w:lvl>
    <w:lvl w:ilvl="3" w:tplc="1C09000F">
      <w:start w:val="1"/>
      <w:numFmt w:val="decimal"/>
      <w:lvlText w:val="%4."/>
      <w:lvlJc w:val="left"/>
      <w:pPr>
        <w:ind w:left="3600" w:hanging="360"/>
      </w:pPr>
    </w:lvl>
    <w:lvl w:ilvl="4" w:tplc="1C090019">
      <w:start w:val="1"/>
      <w:numFmt w:val="lowerLetter"/>
      <w:lvlText w:val="%5."/>
      <w:lvlJc w:val="left"/>
      <w:pPr>
        <w:ind w:left="4320" w:hanging="360"/>
      </w:pPr>
    </w:lvl>
    <w:lvl w:ilvl="5" w:tplc="1C09001B">
      <w:start w:val="1"/>
      <w:numFmt w:val="lowerRoman"/>
      <w:lvlText w:val="%6."/>
      <w:lvlJc w:val="right"/>
      <w:pPr>
        <w:ind w:left="5040" w:hanging="180"/>
      </w:pPr>
    </w:lvl>
    <w:lvl w:ilvl="6" w:tplc="1C09000F">
      <w:start w:val="1"/>
      <w:numFmt w:val="decimal"/>
      <w:lvlText w:val="%7."/>
      <w:lvlJc w:val="left"/>
      <w:pPr>
        <w:ind w:left="5760" w:hanging="360"/>
      </w:pPr>
    </w:lvl>
    <w:lvl w:ilvl="7" w:tplc="1C090019">
      <w:start w:val="1"/>
      <w:numFmt w:val="lowerLetter"/>
      <w:lvlText w:val="%8."/>
      <w:lvlJc w:val="left"/>
      <w:pPr>
        <w:ind w:left="6480" w:hanging="360"/>
      </w:pPr>
    </w:lvl>
    <w:lvl w:ilvl="8" w:tplc="1C09001B">
      <w:start w:val="1"/>
      <w:numFmt w:val="lowerRoman"/>
      <w:lvlText w:val="%9."/>
      <w:lvlJc w:val="right"/>
      <w:pPr>
        <w:ind w:left="7200" w:hanging="180"/>
      </w:pPr>
    </w:lvl>
  </w:abstractNum>
  <w:abstractNum w:abstractNumId="14" w15:restartNumberingAfterBreak="0">
    <w:nsid w:val="217E1B4A"/>
    <w:multiLevelType w:val="hybridMultilevel"/>
    <w:tmpl w:val="702A6804"/>
    <w:lvl w:ilvl="0" w:tplc="10C265C4">
      <w:start w:val="1"/>
      <w:numFmt w:val="lowerLetter"/>
      <w:lvlText w:val="(%1)"/>
      <w:lvlJc w:val="left"/>
      <w:pPr>
        <w:ind w:left="1495" w:hanging="360"/>
      </w:pPr>
    </w:lvl>
    <w:lvl w:ilvl="1" w:tplc="1C090019">
      <w:start w:val="1"/>
      <w:numFmt w:val="lowerLetter"/>
      <w:lvlText w:val="%2."/>
      <w:lvlJc w:val="left"/>
      <w:pPr>
        <w:ind w:left="2215" w:hanging="360"/>
      </w:pPr>
    </w:lvl>
    <w:lvl w:ilvl="2" w:tplc="1C09001B">
      <w:start w:val="1"/>
      <w:numFmt w:val="lowerRoman"/>
      <w:lvlText w:val="%3."/>
      <w:lvlJc w:val="right"/>
      <w:pPr>
        <w:ind w:left="2935" w:hanging="180"/>
      </w:pPr>
    </w:lvl>
    <w:lvl w:ilvl="3" w:tplc="1C09000F">
      <w:start w:val="1"/>
      <w:numFmt w:val="decimal"/>
      <w:lvlText w:val="%4."/>
      <w:lvlJc w:val="left"/>
      <w:pPr>
        <w:ind w:left="3655" w:hanging="360"/>
      </w:pPr>
    </w:lvl>
    <w:lvl w:ilvl="4" w:tplc="1C090019">
      <w:start w:val="1"/>
      <w:numFmt w:val="lowerLetter"/>
      <w:lvlText w:val="%5."/>
      <w:lvlJc w:val="left"/>
      <w:pPr>
        <w:ind w:left="4375" w:hanging="360"/>
      </w:pPr>
    </w:lvl>
    <w:lvl w:ilvl="5" w:tplc="1C09001B">
      <w:start w:val="1"/>
      <w:numFmt w:val="lowerRoman"/>
      <w:lvlText w:val="%6."/>
      <w:lvlJc w:val="right"/>
      <w:pPr>
        <w:ind w:left="5095" w:hanging="180"/>
      </w:pPr>
    </w:lvl>
    <w:lvl w:ilvl="6" w:tplc="1C09000F">
      <w:start w:val="1"/>
      <w:numFmt w:val="decimal"/>
      <w:lvlText w:val="%7."/>
      <w:lvlJc w:val="left"/>
      <w:pPr>
        <w:ind w:left="5815" w:hanging="360"/>
      </w:pPr>
    </w:lvl>
    <w:lvl w:ilvl="7" w:tplc="1C090019">
      <w:start w:val="1"/>
      <w:numFmt w:val="lowerLetter"/>
      <w:lvlText w:val="%8."/>
      <w:lvlJc w:val="left"/>
      <w:pPr>
        <w:ind w:left="6535" w:hanging="360"/>
      </w:pPr>
    </w:lvl>
    <w:lvl w:ilvl="8" w:tplc="1C09001B">
      <w:start w:val="1"/>
      <w:numFmt w:val="lowerRoman"/>
      <w:lvlText w:val="%9."/>
      <w:lvlJc w:val="right"/>
      <w:pPr>
        <w:ind w:left="7255" w:hanging="180"/>
      </w:pPr>
    </w:lvl>
  </w:abstractNum>
  <w:abstractNum w:abstractNumId="15" w15:restartNumberingAfterBreak="0">
    <w:nsid w:val="23E66D07"/>
    <w:multiLevelType w:val="hybridMultilevel"/>
    <w:tmpl w:val="F836F462"/>
    <w:lvl w:ilvl="0" w:tplc="1C090001">
      <w:start w:val="1"/>
      <w:numFmt w:val="bullet"/>
      <w:lvlText w:val=""/>
      <w:lvlJc w:val="left"/>
      <w:pPr>
        <w:ind w:left="1854" w:hanging="360"/>
      </w:pPr>
      <w:rPr>
        <w:rFonts w:ascii="Symbol" w:hAnsi="Symbol"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16" w15:restartNumberingAfterBreak="0">
    <w:nsid w:val="25C355D1"/>
    <w:multiLevelType w:val="hybridMultilevel"/>
    <w:tmpl w:val="6C1CF1D6"/>
    <w:lvl w:ilvl="0" w:tplc="EE7ED726">
      <w:start w:val="9"/>
      <w:numFmt w:val="lowerLetter"/>
      <w:lvlText w:val="(%1)"/>
      <w:lvlJc w:val="left"/>
      <w:pPr>
        <w:ind w:left="2628" w:hanging="360"/>
      </w:pPr>
      <w:rPr>
        <w:rFonts w:hint="default"/>
      </w:rPr>
    </w:lvl>
    <w:lvl w:ilvl="1" w:tplc="1C090019" w:tentative="1">
      <w:start w:val="1"/>
      <w:numFmt w:val="lowerLetter"/>
      <w:lvlText w:val="%2."/>
      <w:lvlJc w:val="left"/>
      <w:pPr>
        <w:ind w:left="3348" w:hanging="360"/>
      </w:pPr>
    </w:lvl>
    <w:lvl w:ilvl="2" w:tplc="1C09001B" w:tentative="1">
      <w:start w:val="1"/>
      <w:numFmt w:val="lowerRoman"/>
      <w:lvlText w:val="%3."/>
      <w:lvlJc w:val="right"/>
      <w:pPr>
        <w:ind w:left="4068" w:hanging="180"/>
      </w:pPr>
    </w:lvl>
    <w:lvl w:ilvl="3" w:tplc="1C09000F" w:tentative="1">
      <w:start w:val="1"/>
      <w:numFmt w:val="decimal"/>
      <w:lvlText w:val="%4."/>
      <w:lvlJc w:val="left"/>
      <w:pPr>
        <w:ind w:left="4788" w:hanging="360"/>
      </w:pPr>
    </w:lvl>
    <w:lvl w:ilvl="4" w:tplc="1C090019" w:tentative="1">
      <w:start w:val="1"/>
      <w:numFmt w:val="lowerLetter"/>
      <w:lvlText w:val="%5."/>
      <w:lvlJc w:val="left"/>
      <w:pPr>
        <w:ind w:left="5508" w:hanging="360"/>
      </w:pPr>
    </w:lvl>
    <w:lvl w:ilvl="5" w:tplc="1C09001B" w:tentative="1">
      <w:start w:val="1"/>
      <w:numFmt w:val="lowerRoman"/>
      <w:lvlText w:val="%6."/>
      <w:lvlJc w:val="right"/>
      <w:pPr>
        <w:ind w:left="6228" w:hanging="180"/>
      </w:pPr>
    </w:lvl>
    <w:lvl w:ilvl="6" w:tplc="1C09000F" w:tentative="1">
      <w:start w:val="1"/>
      <w:numFmt w:val="decimal"/>
      <w:lvlText w:val="%7."/>
      <w:lvlJc w:val="left"/>
      <w:pPr>
        <w:ind w:left="6948" w:hanging="360"/>
      </w:pPr>
    </w:lvl>
    <w:lvl w:ilvl="7" w:tplc="1C090019" w:tentative="1">
      <w:start w:val="1"/>
      <w:numFmt w:val="lowerLetter"/>
      <w:lvlText w:val="%8."/>
      <w:lvlJc w:val="left"/>
      <w:pPr>
        <w:ind w:left="7668" w:hanging="360"/>
      </w:pPr>
    </w:lvl>
    <w:lvl w:ilvl="8" w:tplc="1C09001B" w:tentative="1">
      <w:start w:val="1"/>
      <w:numFmt w:val="lowerRoman"/>
      <w:lvlText w:val="%9."/>
      <w:lvlJc w:val="right"/>
      <w:pPr>
        <w:ind w:left="8388" w:hanging="180"/>
      </w:pPr>
    </w:lvl>
  </w:abstractNum>
  <w:abstractNum w:abstractNumId="17" w15:restartNumberingAfterBreak="0">
    <w:nsid w:val="26DC7382"/>
    <w:multiLevelType w:val="hybridMultilevel"/>
    <w:tmpl w:val="A15E136A"/>
    <w:lvl w:ilvl="0" w:tplc="5E3A44B8">
      <w:start w:val="1"/>
      <w:numFmt w:val="lowerRoman"/>
      <w:lvlText w:val="(%1)"/>
      <w:lvlJc w:val="left"/>
      <w:pPr>
        <w:ind w:left="2421" w:hanging="72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18" w15:restartNumberingAfterBreak="0">
    <w:nsid w:val="29514428"/>
    <w:multiLevelType w:val="hybridMultilevel"/>
    <w:tmpl w:val="63BCB006"/>
    <w:lvl w:ilvl="0" w:tplc="0A44428C">
      <w:start w:val="1"/>
      <w:numFmt w:val="lowerLetter"/>
      <w:lvlText w:val="(%1)"/>
      <w:lvlJc w:val="left"/>
      <w:pPr>
        <w:ind w:left="3492" w:hanging="360"/>
      </w:pPr>
    </w:lvl>
    <w:lvl w:ilvl="1" w:tplc="1C090019">
      <w:start w:val="1"/>
      <w:numFmt w:val="lowerLetter"/>
      <w:lvlText w:val="%2."/>
      <w:lvlJc w:val="left"/>
      <w:pPr>
        <w:ind w:left="4212" w:hanging="360"/>
      </w:pPr>
    </w:lvl>
    <w:lvl w:ilvl="2" w:tplc="1C09001B">
      <w:start w:val="1"/>
      <w:numFmt w:val="lowerRoman"/>
      <w:lvlText w:val="%3."/>
      <w:lvlJc w:val="right"/>
      <w:pPr>
        <w:ind w:left="4932" w:hanging="180"/>
      </w:pPr>
    </w:lvl>
    <w:lvl w:ilvl="3" w:tplc="1C09000F">
      <w:start w:val="1"/>
      <w:numFmt w:val="decimal"/>
      <w:lvlText w:val="%4."/>
      <w:lvlJc w:val="left"/>
      <w:pPr>
        <w:ind w:left="5652" w:hanging="360"/>
      </w:pPr>
    </w:lvl>
    <w:lvl w:ilvl="4" w:tplc="1C090019">
      <w:start w:val="1"/>
      <w:numFmt w:val="lowerLetter"/>
      <w:lvlText w:val="%5."/>
      <w:lvlJc w:val="left"/>
      <w:pPr>
        <w:ind w:left="6372" w:hanging="360"/>
      </w:pPr>
    </w:lvl>
    <w:lvl w:ilvl="5" w:tplc="1C09001B">
      <w:start w:val="1"/>
      <w:numFmt w:val="lowerRoman"/>
      <w:lvlText w:val="%6."/>
      <w:lvlJc w:val="right"/>
      <w:pPr>
        <w:ind w:left="7092" w:hanging="180"/>
      </w:pPr>
    </w:lvl>
    <w:lvl w:ilvl="6" w:tplc="1C09000F">
      <w:start w:val="1"/>
      <w:numFmt w:val="decimal"/>
      <w:lvlText w:val="%7."/>
      <w:lvlJc w:val="left"/>
      <w:pPr>
        <w:ind w:left="7812" w:hanging="360"/>
      </w:pPr>
    </w:lvl>
    <w:lvl w:ilvl="7" w:tplc="1C090019">
      <w:start w:val="1"/>
      <w:numFmt w:val="lowerLetter"/>
      <w:lvlText w:val="%8."/>
      <w:lvlJc w:val="left"/>
      <w:pPr>
        <w:ind w:left="8532" w:hanging="360"/>
      </w:pPr>
    </w:lvl>
    <w:lvl w:ilvl="8" w:tplc="1C09001B">
      <w:start w:val="1"/>
      <w:numFmt w:val="lowerRoman"/>
      <w:lvlText w:val="%9."/>
      <w:lvlJc w:val="right"/>
      <w:pPr>
        <w:ind w:left="9252" w:hanging="180"/>
      </w:pPr>
    </w:lvl>
  </w:abstractNum>
  <w:abstractNum w:abstractNumId="19" w15:restartNumberingAfterBreak="0">
    <w:nsid w:val="2A3D2614"/>
    <w:multiLevelType w:val="hybridMultilevel"/>
    <w:tmpl w:val="D6E6E400"/>
    <w:lvl w:ilvl="0" w:tplc="DB088368">
      <w:start w:val="1"/>
      <w:numFmt w:val="lowerLetter"/>
      <w:lvlText w:val="(%1)"/>
      <w:lvlJc w:val="left"/>
      <w:pPr>
        <w:ind w:left="3492" w:hanging="360"/>
      </w:pPr>
    </w:lvl>
    <w:lvl w:ilvl="1" w:tplc="1C090019">
      <w:start w:val="1"/>
      <w:numFmt w:val="lowerLetter"/>
      <w:lvlText w:val="%2."/>
      <w:lvlJc w:val="left"/>
      <w:pPr>
        <w:ind w:left="4212" w:hanging="360"/>
      </w:pPr>
    </w:lvl>
    <w:lvl w:ilvl="2" w:tplc="1C09001B">
      <w:start w:val="1"/>
      <w:numFmt w:val="lowerRoman"/>
      <w:lvlText w:val="%3."/>
      <w:lvlJc w:val="right"/>
      <w:pPr>
        <w:ind w:left="4932" w:hanging="180"/>
      </w:pPr>
    </w:lvl>
    <w:lvl w:ilvl="3" w:tplc="1C09000F">
      <w:start w:val="1"/>
      <w:numFmt w:val="decimal"/>
      <w:lvlText w:val="%4."/>
      <w:lvlJc w:val="left"/>
      <w:pPr>
        <w:ind w:left="5652" w:hanging="360"/>
      </w:pPr>
    </w:lvl>
    <w:lvl w:ilvl="4" w:tplc="1C090019">
      <w:start w:val="1"/>
      <w:numFmt w:val="lowerLetter"/>
      <w:lvlText w:val="%5."/>
      <w:lvlJc w:val="left"/>
      <w:pPr>
        <w:ind w:left="6372" w:hanging="360"/>
      </w:pPr>
    </w:lvl>
    <w:lvl w:ilvl="5" w:tplc="1C09001B">
      <w:start w:val="1"/>
      <w:numFmt w:val="lowerRoman"/>
      <w:lvlText w:val="%6."/>
      <w:lvlJc w:val="right"/>
      <w:pPr>
        <w:ind w:left="7092" w:hanging="180"/>
      </w:pPr>
    </w:lvl>
    <w:lvl w:ilvl="6" w:tplc="1C09000F">
      <w:start w:val="1"/>
      <w:numFmt w:val="decimal"/>
      <w:lvlText w:val="%7."/>
      <w:lvlJc w:val="left"/>
      <w:pPr>
        <w:ind w:left="7812" w:hanging="360"/>
      </w:pPr>
    </w:lvl>
    <w:lvl w:ilvl="7" w:tplc="1C090019">
      <w:start w:val="1"/>
      <w:numFmt w:val="lowerLetter"/>
      <w:lvlText w:val="%8."/>
      <w:lvlJc w:val="left"/>
      <w:pPr>
        <w:ind w:left="8532" w:hanging="360"/>
      </w:pPr>
    </w:lvl>
    <w:lvl w:ilvl="8" w:tplc="1C09001B">
      <w:start w:val="1"/>
      <w:numFmt w:val="lowerRoman"/>
      <w:lvlText w:val="%9."/>
      <w:lvlJc w:val="right"/>
      <w:pPr>
        <w:ind w:left="9252" w:hanging="180"/>
      </w:pPr>
    </w:lvl>
  </w:abstractNum>
  <w:abstractNum w:abstractNumId="20" w15:restartNumberingAfterBreak="0">
    <w:nsid w:val="2ABA5556"/>
    <w:multiLevelType w:val="hybridMultilevel"/>
    <w:tmpl w:val="575E2B7C"/>
    <w:lvl w:ilvl="0" w:tplc="6C86C0A6">
      <w:start w:val="1"/>
      <w:numFmt w:val="lowerRoman"/>
      <w:lvlText w:val="(%1)"/>
      <w:lvlJc w:val="left"/>
      <w:pPr>
        <w:ind w:left="2706" w:hanging="720"/>
      </w:pPr>
      <w:rPr>
        <w:rFonts w:hint="default"/>
      </w:rPr>
    </w:lvl>
    <w:lvl w:ilvl="1" w:tplc="1C090019" w:tentative="1">
      <w:start w:val="1"/>
      <w:numFmt w:val="lowerLetter"/>
      <w:lvlText w:val="%2."/>
      <w:lvlJc w:val="left"/>
      <w:pPr>
        <w:ind w:left="3066" w:hanging="360"/>
      </w:pPr>
    </w:lvl>
    <w:lvl w:ilvl="2" w:tplc="1C09001B" w:tentative="1">
      <w:start w:val="1"/>
      <w:numFmt w:val="lowerRoman"/>
      <w:lvlText w:val="%3."/>
      <w:lvlJc w:val="right"/>
      <w:pPr>
        <w:ind w:left="3786" w:hanging="180"/>
      </w:pPr>
    </w:lvl>
    <w:lvl w:ilvl="3" w:tplc="1C09000F" w:tentative="1">
      <w:start w:val="1"/>
      <w:numFmt w:val="decimal"/>
      <w:lvlText w:val="%4."/>
      <w:lvlJc w:val="left"/>
      <w:pPr>
        <w:ind w:left="4506" w:hanging="360"/>
      </w:pPr>
    </w:lvl>
    <w:lvl w:ilvl="4" w:tplc="1C090019" w:tentative="1">
      <w:start w:val="1"/>
      <w:numFmt w:val="lowerLetter"/>
      <w:lvlText w:val="%5."/>
      <w:lvlJc w:val="left"/>
      <w:pPr>
        <w:ind w:left="5226" w:hanging="360"/>
      </w:pPr>
    </w:lvl>
    <w:lvl w:ilvl="5" w:tplc="1C09001B" w:tentative="1">
      <w:start w:val="1"/>
      <w:numFmt w:val="lowerRoman"/>
      <w:lvlText w:val="%6."/>
      <w:lvlJc w:val="right"/>
      <w:pPr>
        <w:ind w:left="5946" w:hanging="180"/>
      </w:pPr>
    </w:lvl>
    <w:lvl w:ilvl="6" w:tplc="1C09000F" w:tentative="1">
      <w:start w:val="1"/>
      <w:numFmt w:val="decimal"/>
      <w:lvlText w:val="%7."/>
      <w:lvlJc w:val="left"/>
      <w:pPr>
        <w:ind w:left="6666" w:hanging="360"/>
      </w:pPr>
    </w:lvl>
    <w:lvl w:ilvl="7" w:tplc="1C090019" w:tentative="1">
      <w:start w:val="1"/>
      <w:numFmt w:val="lowerLetter"/>
      <w:lvlText w:val="%8."/>
      <w:lvlJc w:val="left"/>
      <w:pPr>
        <w:ind w:left="7386" w:hanging="360"/>
      </w:pPr>
    </w:lvl>
    <w:lvl w:ilvl="8" w:tplc="1C09001B" w:tentative="1">
      <w:start w:val="1"/>
      <w:numFmt w:val="lowerRoman"/>
      <w:lvlText w:val="%9."/>
      <w:lvlJc w:val="right"/>
      <w:pPr>
        <w:ind w:left="8106" w:hanging="180"/>
      </w:pPr>
    </w:lvl>
  </w:abstractNum>
  <w:abstractNum w:abstractNumId="21" w15:restartNumberingAfterBreak="0">
    <w:nsid w:val="2CCD621E"/>
    <w:multiLevelType w:val="hybridMultilevel"/>
    <w:tmpl w:val="F9C80110"/>
    <w:lvl w:ilvl="0" w:tplc="6A387320">
      <w:start w:val="1"/>
      <w:numFmt w:val="lowerRoman"/>
      <w:lvlText w:val="(%1)"/>
      <w:lvlJc w:val="left"/>
      <w:pPr>
        <w:ind w:left="2421" w:hanging="720"/>
      </w:pPr>
    </w:lvl>
    <w:lvl w:ilvl="1" w:tplc="1C090019">
      <w:start w:val="1"/>
      <w:numFmt w:val="lowerLetter"/>
      <w:lvlText w:val="%2."/>
      <w:lvlJc w:val="left"/>
      <w:pPr>
        <w:ind w:left="2781" w:hanging="360"/>
      </w:pPr>
    </w:lvl>
    <w:lvl w:ilvl="2" w:tplc="1C09001B">
      <w:start w:val="1"/>
      <w:numFmt w:val="lowerRoman"/>
      <w:lvlText w:val="%3."/>
      <w:lvlJc w:val="right"/>
      <w:pPr>
        <w:ind w:left="3501" w:hanging="180"/>
      </w:pPr>
    </w:lvl>
    <w:lvl w:ilvl="3" w:tplc="1C09000F">
      <w:start w:val="1"/>
      <w:numFmt w:val="decimal"/>
      <w:lvlText w:val="%4."/>
      <w:lvlJc w:val="left"/>
      <w:pPr>
        <w:ind w:left="4221" w:hanging="360"/>
      </w:pPr>
    </w:lvl>
    <w:lvl w:ilvl="4" w:tplc="1C090019">
      <w:start w:val="1"/>
      <w:numFmt w:val="lowerLetter"/>
      <w:lvlText w:val="%5."/>
      <w:lvlJc w:val="left"/>
      <w:pPr>
        <w:ind w:left="4941" w:hanging="360"/>
      </w:pPr>
    </w:lvl>
    <w:lvl w:ilvl="5" w:tplc="1C09001B">
      <w:start w:val="1"/>
      <w:numFmt w:val="lowerRoman"/>
      <w:lvlText w:val="%6."/>
      <w:lvlJc w:val="right"/>
      <w:pPr>
        <w:ind w:left="5661" w:hanging="180"/>
      </w:pPr>
    </w:lvl>
    <w:lvl w:ilvl="6" w:tplc="1C09000F">
      <w:start w:val="1"/>
      <w:numFmt w:val="decimal"/>
      <w:lvlText w:val="%7."/>
      <w:lvlJc w:val="left"/>
      <w:pPr>
        <w:ind w:left="6381" w:hanging="360"/>
      </w:pPr>
    </w:lvl>
    <w:lvl w:ilvl="7" w:tplc="1C090019">
      <w:start w:val="1"/>
      <w:numFmt w:val="lowerLetter"/>
      <w:lvlText w:val="%8."/>
      <w:lvlJc w:val="left"/>
      <w:pPr>
        <w:ind w:left="7101" w:hanging="360"/>
      </w:pPr>
    </w:lvl>
    <w:lvl w:ilvl="8" w:tplc="1C09001B">
      <w:start w:val="1"/>
      <w:numFmt w:val="lowerRoman"/>
      <w:lvlText w:val="%9."/>
      <w:lvlJc w:val="right"/>
      <w:pPr>
        <w:ind w:left="7821" w:hanging="180"/>
      </w:pPr>
    </w:lvl>
  </w:abstractNum>
  <w:abstractNum w:abstractNumId="22" w15:restartNumberingAfterBreak="0">
    <w:nsid w:val="2CFA3316"/>
    <w:multiLevelType w:val="hybridMultilevel"/>
    <w:tmpl w:val="07A20DC6"/>
    <w:lvl w:ilvl="0" w:tplc="1C090001">
      <w:start w:val="1"/>
      <w:numFmt w:val="bullet"/>
      <w:lvlText w:val=""/>
      <w:lvlJc w:val="left"/>
      <w:pPr>
        <w:ind w:left="1854" w:hanging="360"/>
      </w:pPr>
      <w:rPr>
        <w:rFonts w:ascii="Symbol" w:hAnsi="Symbol" w:hint="default"/>
      </w:rPr>
    </w:lvl>
    <w:lvl w:ilvl="1" w:tplc="1C090003">
      <w:start w:val="1"/>
      <w:numFmt w:val="bullet"/>
      <w:lvlText w:val="o"/>
      <w:lvlJc w:val="left"/>
      <w:pPr>
        <w:ind w:left="2574" w:hanging="360"/>
      </w:pPr>
      <w:rPr>
        <w:rFonts w:ascii="Courier New" w:hAnsi="Courier New" w:cs="Courier New" w:hint="default"/>
      </w:rPr>
    </w:lvl>
    <w:lvl w:ilvl="2" w:tplc="1C090005">
      <w:start w:val="1"/>
      <w:numFmt w:val="bullet"/>
      <w:lvlText w:val=""/>
      <w:lvlJc w:val="left"/>
      <w:pPr>
        <w:ind w:left="3294" w:hanging="360"/>
      </w:pPr>
      <w:rPr>
        <w:rFonts w:ascii="Wingdings" w:hAnsi="Wingdings" w:hint="default"/>
      </w:rPr>
    </w:lvl>
    <w:lvl w:ilvl="3" w:tplc="1C090001">
      <w:start w:val="1"/>
      <w:numFmt w:val="bullet"/>
      <w:lvlText w:val=""/>
      <w:lvlJc w:val="left"/>
      <w:pPr>
        <w:ind w:left="4014" w:hanging="360"/>
      </w:pPr>
      <w:rPr>
        <w:rFonts w:ascii="Symbol" w:hAnsi="Symbol" w:hint="default"/>
      </w:rPr>
    </w:lvl>
    <w:lvl w:ilvl="4" w:tplc="1C090003">
      <w:start w:val="1"/>
      <w:numFmt w:val="bullet"/>
      <w:lvlText w:val="o"/>
      <w:lvlJc w:val="left"/>
      <w:pPr>
        <w:ind w:left="4734" w:hanging="360"/>
      </w:pPr>
      <w:rPr>
        <w:rFonts w:ascii="Courier New" w:hAnsi="Courier New" w:cs="Courier New" w:hint="default"/>
      </w:rPr>
    </w:lvl>
    <w:lvl w:ilvl="5" w:tplc="1C090005">
      <w:start w:val="1"/>
      <w:numFmt w:val="bullet"/>
      <w:lvlText w:val=""/>
      <w:lvlJc w:val="left"/>
      <w:pPr>
        <w:ind w:left="5454" w:hanging="360"/>
      </w:pPr>
      <w:rPr>
        <w:rFonts w:ascii="Wingdings" w:hAnsi="Wingdings" w:hint="default"/>
      </w:rPr>
    </w:lvl>
    <w:lvl w:ilvl="6" w:tplc="1C090001">
      <w:start w:val="1"/>
      <w:numFmt w:val="bullet"/>
      <w:lvlText w:val=""/>
      <w:lvlJc w:val="left"/>
      <w:pPr>
        <w:ind w:left="6174" w:hanging="360"/>
      </w:pPr>
      <w:rPr>
        <w:rFonts w:ascii="Symbol" w:hAnsi="Symbol" w:hint="default"/>
      </w:rPr>
    </w:lvl>
    <w:lvl w:ilvl="7" w:tplc="1C090003">
      <w:start w:val="1"/>
      <w:numFmt w:val="bullet"/>
      <w:lvlText w:val="o"/>
      <w:lvlJc w:val="left"/>
      <w:pPr>
        <w:ind w:left="6894" w:hanging="360"/>
      </w:pPr>
      <w:rPr>
        <w:rFonts w:ascii="Courier New" w:hAnsi="Courier New" w:cs="Courier New" w:hint="default"/>
      </w:rPr>
    </w:lvl>
    <w:lvl w:ilvl="8" w:tplc="1C090005">
      <w:start w:val="1"/>
      <w:numFmt w:val="bullet"/>
      <w:lvlText w:val=""/>
      <w:lvlJc w:val="left"/>
      <w:pPr>
        <w:ind w:left="7614" w:hanging="360"/>
      </w:pPr>
      <w:rPr>
        <w:rFonts w:ascii="Wingdings" w:hAnsi="Wingdings" w:hint="default"/>
      </w:rPr>
    </w:lvl>
  </w:abstractNum>
  <w:abstractNum w:abstractNumId="23" w15:restartNumberingAfterBreak="0">
    <w:nsid w:val="30014646"/>
    <w:multiLevelType w:val="hybridMultilevel"/>
    <w:tmpl w:val="98DCBC08"/>
    <w:lvl w:ilvl="0" w:tplc="3000E974">
      <w:start w:val="1"/>
      <w:numFmt w:val="lowerRoman"/>
      <w:lvlText w:val="(%1)"/>
      <w:lvlJc w:val="left"/>
      <w:pPr>
        <w:ind w:left="2280" w:hanging="720"/>
      </w:pPr>
      <w:rPr>
        <w:rFonts w:hint="default"/>
      </w:rPr>
    </w:lvl>
    <w:lvl w:ilvl="1" w:tplc="1C090019">
      <w:start w:val="1"/>
      <w:numFmt w:val="lowerLetter"/>
      <w:lvlText w:val="%2."/>
      <w:lvlJc w:val="left"/>
      <w:pPr>
        <w:ind w:left="2640" w:hanging="360"/>
      </w:pPr>
    </w:lvl>
    <w:lvl w:ilvl="2" w:tplc="1C09001B" w:tentative="1">
      <w:start w:val="1"/>
      <w:numFmt w:val="lowerRoman"/>
      <w:lvlText w:val="%3."/>
      <w:lvlJc w:val="right"/>
      <w:pPr>
        <w:ind w:left="3360" w:hanging="180"/>
      </w:pPr>
    </w:lvl>
    <w:lvl w:ilvl="3" w:tplc="1C09000F" w:tentative="1">
      <w:start w:val="1"/>
      <w:numFmt w:val="decimal"/>
      <w:lvlText w:val="%4."/>
      <w:lvlJc w:val="left"/>
      <w:pPr>
        <w:ind w:left="4080" w:hanging="360"/>
      </w:pPr>
    </w:lvl>
    <w:lvl w:ilvl="4" w:tplc="1C090019" w:tentative="1">
      <w:start w:val="1"/>
      <w:numFmt w:val="lowerLetter"/>
      <w:lvlText w:val="%5."/>
      <w:lvlJc w:val="left"/>
      <w:pPr>
        <w:ind w:left="4800" w:hanging="360"/>
      </w:pPr>
    </w:lvl>
    <w:lvl w:ilvl="5" w:tplc="1C09001B" w:tentative="1">
      <w:start w:val="1"/>
      <w:numFmt w:val="lowerRoman"/>
      <w:lvlText w:val="%6."/>
      <w:lvlJc w:val="right"/>
      <w:pPr>
        <w:ind w:left="5520" w:hanging="180"/>
      </w:pPr>
    </w:lvl>
    <w:lvl w:ilvl="6" w:tplc="1C09000F" w:tentative="1">
      <w:start w:val="1"/>
      <w:numFmt w:val="decimal"/>
      <w:lvlText w:val="%7."/>
      <w:lvlJc w:val="left"/>
      <w:pPr>
        <w:ind w:left="6240" w:hanging="360"/>
      </w:pPr>
    </w:lvl>
    <w:lvl w:ilvl="7" w:tplc="1C090019" w:tentative="1">
      <w:start w:val="1"/>
      <w:numFmt w:val="lowerLetter"/>
      <w:lvlText w:val="%8."/>
      <w:lvlJc w:val="left"/>
      <w:pPr>
        <w:ind w:left="6960" w:hanging="360"/>
      </w:pPr>
    </w:lvl>
    <w:lvl w:ilvl="8" w:tplc="1C09001B" w:tentative="1">
      <w:start w:val="1"/>
      <w:numFmt w:val="lowerRoman"/>
      <w:lvlText w:val="%9."/>
      <w:lvlJc w:val="right"/>
      <w:pPr>
        <w:ind w:left="7680" w:hanging="180"/>
      </w:pPr>
    </w:lvl>
  </w:abstractNum>
  <w:abstractNum w:abstractNumId="24" w15:restartNumberingAfterBreak="0">
    <w:nsid w:val="311A68F5"/>
    <w:multiLevelType w:val="hybridMultilevel"/>
    <w:tmpl w:val="17740D44"/>
    <w:lvl w:ilvl="0" w:tplc="64C09D9C">
      <w:start w:val="11"/>
      <w:numFmt w:val="lowerRoman"/>
      <w:lvlText w:val="(%1)"/>
      <w:lvlJc w:val="left"/>
      <w:pPr>
        <w:ind w:left="1800" w:hanging="720"/>
      </w:pPr>
    </w:lvl>
    <w:lvl w:ilvl="1" w:tplc="1C090019">
      <w:start w:val="1"/>
      <w:numFmt w:val="lowerLetter"/>
      <w:lvlText w:val="%2."/>
      <w:lvlJc w:val="left"/>
      <w:pPr>
        <w:ind w:left="2160" w:hanging="360"/>
      </w:pPr>
    </w:lvl>
    <w:lvl w:ilvl="2" w:tplc="1C09001B">
      <w:start w:val="1"/>
      <w:numFmt w:val="lowerRoman"/>
      <w:lvlText w:val="%3."/>
      <w:lvlJc w:val="right"/>
      <w:pPr>
        <w:ind w:left="2880" w:hanging="180"/>
      </w:pPr>
    </w:lvl>
    <w:lvl w:ilvl="3" w:tplc="1C09000F">
      <w:start w:val="1"/>
      <w:numFmt w:val="decimal"/>
      <w:lvlText w:val="%4."/>
      <w:lvlJc w:val="left"/>
      <w:pPr>
        <w:ind w:left="3600" w:hanging="360"/>
      </w:pPr>
    </w:lvl>
    <w:lvl w:ilvl="4" w:tplc="1C090019">
      <w:start w:val="1"/>
      <w:numFmt w:val="lowerLetter"/>
      <w:lvlText w:val="%5."/>
      <w:lvlJc w:val="left"/>
      <w:pPr>
        <w:ind w:left="4320" w:hanging="360"/>
      </w:pPr>
    </w:lvl>
    <w:lvl w:ilvl="5" w:tplc="1C09001B">
      <w:start w:val="1"/>
      <w:numFmt w:val="lowerRoman"/>
      <w:lvlText w:val="%6."/>
      <w:lvlJc w:val="right"/>
      <w:pPr>
        <w:ind w:left="5040" w:hanging="180"/>
      </w:pPr>
    </w:lvl>
    <w:lvl w:ilvl="6" w:tplc="1C09000F">
      <w:start w:val="1"/>
      <w:numFmt w:val="decimal"/>
      <w:lvlText w:val="%7."/>
      <w:lvlJc w:val="left"/>
      <w:pPr>
        <w:ind w:left="5760" w:hanging="360"/>
      </w:pPr>
    </w:lvl>
    <w:lvl w:ilvl="7" w:tplc="1C090019">
      <w:start w:val="1"/>
      <w:numFmt w:val="lowerLetter"/>
      <w:lvlText w:val="%8."/>
      <w:lvlJc w:val="left"/>
      <w:pPr>
        <w:ind w:left="6480" w:hanging="360"/>
      </w:pPr>
    </w:lvl>
    <w:lvl w:ilvl="8" w:tplc="1C09001B">
      <w:start w:val="1"/>
      <w:numFmt w:val="lowerRoman"/>
      <w:lvlText w:val="%9."/>
      <w:lvlJc w:val="right"/>
      <w:pPr>
        <w:ind w:left="7200" w:hanging="180"/>
      </w:pPr>
    </w:lvl>
  </w:abstractNum>
  <w:abstractNum w:abstractNumId="25" w15:restartNumberingAfterBreak="0">
    <w:nsid w:val="349D220A"/>
    <w:multiLevelType w:val="hybridMultilevel"/>
    <w:tmpl w:val="7E16A116"/>
    <w:lvl w:ilvl="0" w:tplc="64765800">
      <w:start w:val="1"/>
      <w:numFmt w:val="lowerLetter"/>
      <w:lvlText w:val="(%1)"/>
      <w:lvlJc w:val="left"/>
      <w:pPr>
        <w:ind w:left="1494" w:hanging="360"/>
      </w:pPr>
    </w:lvl>
    <w:lvl w:ilvl="1" w:tplc="1C090019">
      <w:start w:val="1"/>
      <w:numFmt w:val="lowerLetter"/>
      <w:lvlText w:val="%2."/>
      <w:lvlJc w:val="left"/>
      <w:pPr>
        <w:ind w:left="2214" w:hanging="360"/>
      </w:pPr>
    </w:lvl>
    <w:lvl w:ilvl="2" w:tplc="1C09001B">
      <w:start w:val="1"/>
      <w:numFmt w:val="lowerRoman"/>
      <w:lvlText w:val="%3."/>
      <w:lvlJc w:val="right"/>
      <w:pPr>
        <w:ind w:left="2934" w:hanging="180"/>
      </w:pPr>
    </w:lvl>
    <w:lvl w:ilvl="3" w:tplc="1C09000F">
      <w:start w:val="1"/>
      <w:numFmt w:val="decimal"/>
      <w:lvlText w:val="%4."/>
      <w:lvlJc w:val="left"/>
      <w:pPr>
        <w:ind w:left="3654" w:hanging="360"/>
      </w:pPr>
    </w:lvl>
    <w:lvl w:ilvl="4" w:tplc="1C090019">
      <w:start w:val="1"/>
      <w:numFmt w:val="lowerLetter"/>
      <w:lvlText w:val="%5."/>
      <w:lvlJc w:val="left"/>
      <w:pPr>
        <w:ind w:left="4374" w:hanging="360"/>
      </w:pPr>
    </w:lvl>
    <w:lvl w:ilvl="5" w:tplc="1C09001B">
      <w:start w:val="1"/>
      <w:numFmt w:val="lowerRoman"/>
      <w:lvlText w:val="%6."/>
      <w:lvlJc w:val="right"/>
      <w:pPr>
        <w:ind w:left="5094" w:hanging="180"/>
      </w:pPr>
    </w:lvl>
    <w:lvl w:ilvl="6" w:tplc="1C09000F">
      <w:start w:val="1"/>
      <w:numFmt w:val="decimal"/>
      <w:lvlText w:val="%7."/>
      <w:lvlJc w:val="left"/>
      <w:pPr>
        <w:ind w:left="5814" w:hanging="360"/>
      </w:pPr>
    </w:lvl>
    <w:lvl w:ilvl="7" w:tplc="1C090019">
      <w:start w:val="1"/>
      <w:numFmt w:val="lowerLetter"/>
      <w:lvlText w:val="%8."/>
      <w:lvlJc w:val="left"/>
      <w:pPr>
        <w:ind w:left="6534" w:hanging="360"/>
      </w:pPr>
    </w:lvl>
    <w:lvl w:ilvl="8" w:tplc="1C09001B">
      <w:start w:val="1"/>
      <w:numFmt w:val="lowerRoman"/>
      <w:lvlText w:val="%9."/>
      <w:lvlJc w:val="right"/>
      <w:pPr>
        <w:ind w:left="7254" w:hanging="180"/>
      </w:pPr>
    </w:lvl>
  </w:abstractNum>
  <w:abstractNum w:abstractNumId="26" w15:restartNumberingAfterBreak="0">
    <w:nsid w:val="354A25DF"/>
    <w:multiLevelType w:val="hybridMultilevel"/>
    <w:tmpl w:val="FA08D158"/>
    <w:lvl w:ilvl="0" w:tplc="637C1BD4">
      <w:start w:val="1"/>
      <w:numFmt w:val="lowerRoman"/>
      <w:lvlText w:val="(%1)"/>
      <w:lvlJc w:val="left"/>
      <w:pPr>
        <w:ind w:left="2421" w:hanging="720"/>
      </w:pPr>
    </w:lvl>
    <w:lvl w:ilvl="1" w:tplc="1C090019">
      <w:start w:val="1"/>
      <w:numFmt w:val="lowerLetter"/>
      <w:lvlText w:val="%2."/>
      <w:lvlJc w:val="left"/>
      <w:pPr>
        <w:ind w:left="2781" w:hanging="360"/>
      </w:pPr>
    </w:lvl>
    <w:lvl w:ilvl="2" w:tplc="1C09001B">
      <w:start w:val="1"/>
      <w:numFmt w:val="lowerRoman"/>
      <w:lvlText w:val="%3."/>
      <w:lvlJc w:val="right"/>
      <w:pPr>
        <w:ind w:left="3501" w:hanging="180"/>
      </w:pPr>
    </w:lvl>
    <w:lvl w:ilvl="3" w:tplc="1C09000F">
      <w:start w:val="1"/>
      <w:numFmt w:val="decimal"/>
      <w:lvlText w:val="%4."/>
      <w:lvlJc w:val="left"/>
      <w:pPr>
        <w:ind w:left="4221" w:hanging="360"/>
      </w:pPr>
    </w:lvl>
    <w:lvl w:ilvl="4" w:tplc="1C090019">
      <w:start w:val="1"/>
      <w:numFmt w:val="lowerLetter"/>
      <w:lvlText w:val="%5."/>
      <w:lvlJc w:val="left"/>
      <w:pPr>
        <w:ind w:left="4941" w:hanging="360"/>
      </w:pPr>
    </w:lvl>
    <w:lvl w:ilvl="5" w:tplc="1C09001B">
      <w:start w:val="1"/>
      <w:numFmt w:val="lowerRoman"/>
      <w:lvlText w:val="%6."/>
      <w:lvlJc w:val="right"/>
      <w:pPr>
        <w:ind w:left="5661" w:hanging="180"/>
      </w:pPr>
    </w:lvl>
    <w:lvl w:ilvl="6" w:tplc="1C09000F">
      <w:start w:val="1"/>
      <w:numFmt w:val="decimal"/>
      <w:lvlText w:val="%7."/>
      <w:lvlJc w:val="left"/>
      <w:pPr>
        <w:ind w:left="6381" w:hanging="360"/>
      </w:pPr>
    </w:lvl>
    <w:lvl w:ilvl="7" w:tplc="1C090019">
      <w:start w:val="1"/>
      <w:numFmt w:val="lowerLetter"/>
      <w:lvlText w:val="%8."/>
      <w:lvlJc w:val="left"/>
      <w:pPr>
        <w:ind w:left="7101" w:hanging="360"/>
      </w:pPr>
    </w:lvl>
    <w:lvl w:ilvl="8" w:tplc="1C09001B">
      <w:start w:val="1"/>
      <w:numFmt w:val="lowerRoman"/>
      <w:lvlText w:val="%9."/>
      <w:lvlJc w:val="right"/>
      <w:pPr>
        <w:ind w:left="7821" w:hanging="180"/>
      </w:pPr>
    </w:lvl>
  </w:abstractNum>
  <w:abstractNum w:abstractNumId="27" w15:restartNumberingAfterBreak="0">
    <w:nsid w:val="359C64ED"/>
    <w:multiLevelType w:val="hybridMultilevel"/>
    <w:tmpl w:val="7DD0F55C"/>
    <w:lvl w:ilvl="0" w:tplc="FBA0B47C">
      <w:start w:val="1"/>
      <w:numFmt w:val="lowerLetter"/>
      <w:lvlText w:val="(%1)"/>
      <w:lvlJc w:val="left"/>
      <w:pPr>
        <w:ind w:left="3195" w:hanging="360"/>
      </w:pPr>
      <w:rPr>
        <w:rFonts w:hint="default"/>
      </w:rPr>
    </w:lvl>
    <w:lvl w:ilvl="1" w:tplc="1C090019" w:tentative="1">
      <w:start w:val="1"/>
      <w:numFmt w:val="lowerLetter"/>
      <w:lvlText w:val="%2."/>
      <w:lvlJc w:val="left"/>
      <w:pPr>
        <w:ind w:left="3915" w:hanging="360"/>
      </w:pPr>
    </w:lvl>
    <w:lvl w:ilvl="2" w:tplc="1C09001B" w:tentative="1">
      <w:start w:val="1"/>
      <w:numFmt w:val="lowerRoman"/>
      <w:lvlText w:val="%3."/>
      <w:lvlJc w:val="right"/>
      <w:pPr>
        <w:ind w:left="4635" w:hanging="180"/>
      </w:pPr>
    </w:lvl>
    <w:lvl w:ilvl="3" w:tplc="1C09000F" w:tentative="1">
      <w:start w:val="1"/>
      <w:numFmt w:val="decimal"/>
      <w:lvlText w:val="%4."/>
      <w:lvlJc w:val="left"/>
      <w:pPr>
        <w:ind w:left="5355" w:hanging="360"/>
      </w:pPr>
    </w:lvl>
    <w:lvl w:ilvl="4" w:tplc="1C090019" w:tentative="1">
      <w:start w:val="1"/>
      <w:numFmt w:val="lowerLetter"/>
      <w:lvlText w:val="%5."/>
      <w:lvlJc w:val="left"/>
      <w:pPr>
        <w:ind w:left="6075" w:hanging="360"/>
      </w:pPr>
    </w:lvl>
    <w:lvl w:ilvl="5" w:tplc="1C09001B" w:tentative="1">
      <w:start w:val="1"/>
      <w:numFmt w:val="lowerRoman"/>
      <w:lvlText w:val="%6."/>
      <w:lvlJc w:val="right"/>
      <w:pPr>
        <w:ind w:left="6795" w:hanging="180"/>
      </w:pPr>
    </w:lvl>
    <w:lvl w:ilvl="6" w:tplc="1C09000F" w:tentative="1">
      <w:start w:val="1"/>
      <w:numFmt w:val="decimal"/>
      <w:lvlText w:val="%7."/>
      <w:lvlJc w:val="left"/>
      <w:pPr>
        <w:ind w:left="7515" w:hanging="360"/>
      </w:pPr>
    </w:lvl>
    <w:lvl w:ilvl="7" w:tplc="1C090019" w:tentative="1">
      <w:start w:val="1"/>
      <w:numFmt w:val="lowerLetter"/>
      <w:lvlText w:val="%8."/>
      <w:lvlJc w:val="left"/>
      <w:pPr>
        <w:ind w:left="8235" w:hanging="360"/>
      </w:pPr>
    </w:lvl>
    <w:lvl w:ilvl="8" w:tplc="1C09001B" w:tentative="1">
      <w:start w:val="1"/>
      <w:numFmt w:val="lowerRoman"/>
      <w:lvlText w:val="%9."/>
      <w:lvlJc w:val="right"/>
      <w:pPr>
        <w:ind w:left="8955" w:hanging="180"/>
      </w:pPr>
    </w:lvl>
  </w:abstractNum>
  <w:abstractNum w:abstractNumId="28" w15:restartNumberingAfterBreak="0">
    <w:nsid w:val="35B50CAC"/>
    <w:multiLevelType w:val="hybridMultilevel"/>
    <w:tmpl w:val="BA0C0926"/>
    <w:lvl w:ilvl="0" w:tplc="762C0F06">
      <w:start w:val="1"/>
      <w:numFmt w:val="lowerLetter"/>
      <w:lvlText w:val="(%1)"/>
      <w:lvlJc w:val="left"/>
      <w:pPr>
        <w:ind w:left="1494" w:hanging="360"/>
      </w:p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29" w15:restartNumberingAfterBreak="0">
    <w:nsid w:val="36552A86"/>
    <w:multiLevelType w:val="hybridMultilevel"/>
    <w:tmpl w:val="1BDE6552"/>
    <w:lvl w:ilvl="0" w:tplc="84F2C9AA">
      <w:start w:val="11"/>
      <w:numFmt w:val="lowerRoman"/>
      <w:lvlText w:val="(%1)"/>
      <w:lvlJc w:val="left"/>
      <w:pPr>
        <w:ind w:left="1800" w:hanging="720"/>
      </w:pPr>
    </w:lvl>
    <w:lvl w:ilvl="1" w:tplc="1C090019">
      <w:start w:val="1"/>
      <w:numFmt w:val="lowerLetter"/>
      <w:lvlText w:val="%2."/>
      <w:lvlJc w:val="left"/>
      <w:pPr>
        <w:ind w:left="2160" w:hanging="360"/>
      </w:pPr>
    </w:lvl>
    <w:lvl w:ilvl="2" w:tplc="1C09001B">
      <w:start w:val="1"/>
      <w:numFmt w:val="lowerRoman"/>
      <w:lvlText w:val="%3."/>
      <w:lvlJc w:val="right"/>
      <w:pPr>
        <w:ind w:left="2880" w:hanging="180"/>
      </w:pPr>
    </w:lvl>
    <w:lvl w:ilvl="3" w:tplc="1C09000F">
      <w:start w:val="1"/>
      <w:numFmt w:val="decimal"/>
      <w:lvlText w:val="%4."/>
      <w:lvlJc w:val="left"/>
      <w:pPr>
        <w:ind w:left="3600" w:hanging="360"/>
      </w:pPr>
    </w:lvl>
    <w:lvl w:ilvl="4" w:tplc="1C090019">
      <w:start w:val="1"/>
      <w:numFmt w:val="lowerLetter"/>
      <w:lvlText w:val="%5."/>
      <w:lvlJc w:val="left"/>
      <w:pPr>
        <w:ind w:left="4320" w:hanging="360"/>
      </w:pPr>
    </w:lvl>
    <w:lvl w:ilvl="5" w:tplc="1C09001B">
      <w:start w:val="1"/>
      <w:numFmt w:val="lowerRoman"/>
      <w:lvlText w:val="%6."/>
      <w:lvlJc w:val="right"/>
      <w:pPr>
        <w:ind w:left="5040" w:hanging="180"/>
      </w:pPr>
    </w:lvl>
    <w:lvl w:ilvl="6" w:tplc="1C09000F">
      <w:start w:val="1"/>
      <w:numFmt w:val="decimal"/>
      <w:lvlText w:val="%7."/>
      <w:lvlJc w:val="left"/>
      <w:pPr>
        <w:ind w:left="5760" w:hanging="360"/>
      </w:pPr>
    </w:lvl>
    <w:lvl w:ilvl="7" w:tplc="1C090019">
      <w:start w:val="1"/>
      <w:numFmt w:val="lowerLetter"/>
      <w:lvlText w:val="%8."/>
      <w:lvlJc w:val="left"/>
      <w:pPr>
        <w:ind w:left="6480" w:hanging="360"/>
      </w:pPr>
    </w:lvl>
    <w:lvl w:ilvl="8" w:tplc="1C09001B">
      <w:start w:val="1"/>
      <w:numFmt w:val="lowerRoman"/>
      <w:lvlText w:val="%9."/>
      <w:lvlJc w:val="right"/>
      <w:pPr>
        <w:ind w:left="7200" w:hanging="180"/>
      </w:pPr>
    </w:lvl>
  </w:abstractNum>
  <w:abstractNum w:abstractNumId="30" w15:restartNumberingAfterBreak="0">
    <w:nsid w:val="3A03439B"/>
    <w:multiLevelType w:val="hybridMultilevel"/>
    <w:tmpl w:val="6F40686C"/>
    <w:lvl w:ilvl="0" w:tplc="66A89ED8">
      <w:start w:val="11"/>
      <w:numFmt w:val="lowerRoman"/>
      <w:lvlText w:val="(%1)"/>
      <w:lvlJc w:val="left"/>
      <w:pPr>
        <w:ind w:left="3130" w:hanging="720"/>
      </w:pPr>
    </w:lvl>
    <w:lvl w:ilvl="1" w:tplc="1C090019">
      <w:start w:val="1"/>
      <w:numFmt w:val="lowerLetter"/>
      <w:lvlText w:val="%2."/>
      <w:lvlJc w:val="left"/>
      <w:pPr>
        <w:ind w:left="3490" w:hanging="360"/>
      </w:pPr>
    </w:lvl>
    <w:lvl w:ilvl="2" w:tplc="1C09001B">
      <w:start w:val="1"/>
      <w:numFmt w:val="lowerRoman"/>
      <w:lvlText w:val="%3."/>
      <w:lvlJc w:val="right"/>
      <w:pPr>
        <w:ind w:left="4210" w:hanging="180"/>
      </w:pPr>
    </w:lvl>
    <w:lvl w:ilvl="3" w:tplc="1C09000F">
      <w:start w:val="1"/>
      <w:numFmt w:val="decimal"/>
      <w:lvlText w:val="%4."/>
      <w:lvlJc w:val="left"/>
      <w:pPr>
        <w:ind w:left="4930" w:hanging="360"/>
      </w:pPr>
    </w:lvl>
    <w:lvl w:ilvl="4" w:tplc="1C090019">
      <w:start w:val="1"/>
      <w:numFmt w:val="lowerLetter"/>
      <w:lvlText w:val="%5."/>
      <w:lvlJc w:val="left"/>
      <w:pPr>
        <w:ind w:left="5650" w:hanging="360"/>
      </w:pPr>
    </w:lvl>
    <w:lvl w:ilvl="5" w:tplc="1C09001B">
      <w:start w:val="1"/>
      <w:numFmt w:val="lowerRoman"/>
      <w:lvlText w:val="%6."/>
      <w:lvlJc w:val="right"/>
      <w:pPr>
        <w:ind w:left="6370" w:hanging="180"/>
      </w:pPr>
    </w:lvl>
    <w:lvl w:ilvl="6" w:tplc="1C09000F">
      <w:start w:val="1"/>
      <w:numFmt w:val="decimal"/>
      <w:lvlText w:val="%7."/>
      <w:lvlJc w:val="left"/>
      <w:pPr>
        <w:ind w:left="7090" w:hanging="360"/>
      </w:pPr>
    </w:lvl>
    <w:lvl w:ilvl="7" w:tplc="1C090019">
      <w:start w:val="1"/>
      <w:numFmt w:val="lowerLetter"/>
      <w:lvlText w:val="%8."/>
      <w:lvlJc w:val="left"/>
      <w:pPr>
        <w:ind w:left="7810" w:hanging="360"/>
      </w:pPr>
    </w:lvl>
    <w:lvl w:ilvl="8" w:tplc="1C09001B">
      <w:start w:val="1"/>
      <w:numFmt w:val="lowerRoman"/>
      <w:lvlText w:val="%9."/>
      <w:lvlJc w:val="right"/>
      <w:pPr>
        <w:ind w:left="8530" w:hanging="180"/>
      </w:pPr>
    </w:lvl>
  </w:abstractNum>
  <w:abstractNum w:abstractNumId="31" w15:restartNumberingAfterBreak="0">
    <w:nsid w:val="3CF83C42"/>
    <w:multiLevelType w:val="hybridMultilevel"/>
    <w:tmpl w:val="EA706942"/>
    <w:lvl w:ilvl="0" w:tplc="A9FA75CE">
      <w:start w:val="1"/>
      <w:numFmt w:val="lowerLetter"/>
      <w:lvlText w:val="(%1)"/>
      <w:lvlJc w:val="left"/>
      <w:pPr>
        <w:ind w:left="1494" w:hanging="360"/>
      </w:pPr>
      <w:rPr>
        <w:rFonts w:eastAsia="MS Mincho" w:hint="default"/>
        <w:color w:val="auto"/>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32" w15:restartNumberingAfterBreak="0">
    <w:nsid w:val="408C767C"/>
    <w:multiLevelType w:val="hybridMultilevel"/>
    <w:tmpl w:val="F0F46A9A"/>
    <w:lvl w:ilvl="0" w:tplc="D0CA67BC">
      <w:start w:val="1"/>
      <w:numFmt w:val="lowerLetter"/>
      <w:lvlText w:val="(%1)"/>
      <w:lvlJc w:val="left"/>
      <w:pPr>
        <w:ind w:left="1855" w:hanging="360"/>
      </w:pPr>
    </w:lvl>
    <w:lvl w:ilvl="1" w:tplc="1C090019">
      <w:start w:val="1"/>
      <w:numFmt w:val="lowerLetter"/>
      <w:lvlText w:val="%2."/>
      <w:lvlJc w:val="left"/>
      <w:pPr>
        <w:ind w:left="2575" w:hanging="360"/>
      </w:pPr>
    </w:lvl>
    <w:lvl w:ilvl="2" w:tplc="1C09001B">
      <w:start w:val="1"/>
      <w:numFmt w:val="lowerRoman"/>
      <w:lvlText w:val="%3."/>
      <w:lvlJc w:val="right"/>
      <w:pPr>
        <w:ind w:left="3295" w:hanging="180"/>
      </w:pPr>
    </w:lvl>
    <w:lvl w:ilvl="3" w:tplc="1C09000F">
      <w:start w:val="1"/>
      <w:numFmt w:val="decimal"/>
      <w:lvlText w:val="%4."/>
      <w:lvlJc w:val="left"/>
      <w:pPr>
        <w:ind w:left="4015" w:hanging="360"/>
      </w:pPr>
    </w:lvl>
    <w:lvl w:ilvl="4" w:tplc="1C090019">
      <w:start w:val="1"/>
      <w:numFmt w:val="lowerLetter"/>
      <w:lvlText w:val="%5."/>
      <w:lvlJc w:val="left"/>
      <w:pPr>
        <w:ind w:left="4735" w:hanging="360"/>
      </w:pPr>
    </w:lvl>
    <w:lvl w:ilvl="5" w:tplc="1C09001B">
      <w:start w:val="1"/>
      <w:numFmt w:val="lowerRoman"/>
      <w:lvlText w:val="%6."/>
      <w:lvlJc w:val="right"/>
      <w:pPr>
        <w:ind w:left="5455" w:hanging="180"/>
      </w:pPr>
    </w:lvl>
    <w:lvl w:ilvl="6" w:tplc="1C09000F">
      <w:start w:val="1"/>
      <w:numFmt w:val="decimal"/>
      <w:lvlText w:val="%7."/>
      <w:lvlJc w:val="left"/>
      <w:pPr>
        <w:ind w:left="6175" w:hanging="360"/>
      </w:pPr>
    </w:lvl>
    <w:lvl w:ilvl="7" w:tplc="1C090019">
      <w:start w:val="1"/>
      <w:numFmt w:val="lowerLetter"/>
      <w:lvlText w:val="%8."/>
      <w:lvlJc w:val="left"/>
      <w:pPr>
        <w:ind w:left="6895" w:hanging="360"/>
      </w:pPr>
    </w:lvl>
    <w:lvl w:ilvl="8" w:tplc="1C09001B">
      <w:start w:val="1"/>
      <w:numFmt w:val="lowerRoman"/>
      <w:lvlText w:val="%9."/>
      <w:lvlJc w:val="right"/>
      <w:pPr>
        <w:ind w:left="7615" w:hanging="180"/>
      </w:pPr>
    </w:lvl>
  </w:abstractNum>
  <w:abstractNum w:abstractNumId="33" w15:restartNumberingAfterBreak="0">
    <w:nsid w:val="409842DD"/>
    <w:multiLevelType w:val="hybridMultilevel"/>
    <w:tmpl w:val="CC70A154"/>
    <w:lvl w:ilvl="0" w:tplc="9986380E">
      <w:start w:val="1"/>
      <w:numFmt w:val="lowerRoman"/>
      <w:lvlText w:val="(%1)"/>
      <w:lvlJc w:val="left"/>
      <w:pPr>
        <w:ind w:left="2705" w:hanging="720"/>
      </w:pPr>
      <w:rPr>
        <w:rFonts w:hint="default"/>
      </w:rPr>
    </w:lvl>
    <w:lvl w:ilvl="1" w:tplc="1C090019">
      <w:start w:val="1"/>
      <w:numFmt w:val="lowerLetter"/>
      <w:lvlText w:val="%2."/>
      <w:lvlJc w:val="left"/>
      <w:pPr>
        <w:ind w:left="3065" w:hanging="360"/>
      </w:pPr>
    </w:lvl>
    <w:lvl w:ilvl="2" w:tplc="1C09001B" w:tentative="1">
      <w:start w:val="1"/>
      <w:numFmt w:val="lowerRoman"/>
      <w:lvlText w:val="%3."/>
      <w:lvlJc w:val="right"/>
      <w:pPr>
        <w:ind w:left="3785" w:hanging="180"/>
      </w:pPr>
    </w:lvl>
    <w:lvl w:ilvl="3" w:tplc="1C09000F" w:tentative="1">
      <w:start w:val="1"/>
      <w:numFmt w:val="decimal"/>
      <w:lvlText w:val="%4."/>
      <w:lvlJc w:val="left"/>
      <w:pPr>
        <w:ind w:left="4505" w:hanging="360"/>
      </w:pPr>
    </w:lvl>
    <w:lvl w:ilvl="4" w:tplc="1C090019" w:tentative="1">
      <w:start w:val="1"/>
      <w:numFmt w:val="lowerLetter"/>
      <w:lvlText w:val="%5."/>
      <w:lvlJc w:val="left"/>
      <w:pPr>
        <w:ind w:left="5225" w:hanging="360"/>
      </w:pPr>
    </w:lvl>
    <w:lvl w:ilvl="5" w:tplc="1C09001B" w:tentative="1">
      <w:start w:val="1"/>
      <w:numFmt w:val="lowerRoman"/>
      <w:lvlText w:val="%6."/>
      <w:lvlJc w:val="right"/>
      <w:pPr>
        <w:ind w:left="5945" w:hanging="180"/>
      </w:pPr>
    </w:lvl>
    <w:lvl w:ilvl="6" w:tplc="1C09000F" w:tentative="1">
      <w:start w:val="1"/>
      <w:numFmt w:val="decimal"/>
      <w:lvlText w:val="%7."/>
      <w:lvlJc w:val="left"/>
      <w:pPr>
        <w:ind w:left="6665" w:hanging="360"/>
      </w:pPr>
    </w:lvl>
    <w:lvl w:ilvl="7" w:tplc="1C090019" w:tentative="1">
      <w:start w:val="1"/>
      <w:numFmt w:val="lowerLetter"/>
      <w:lvlText w:val="%8."/>
      <w:lvlJc w:val="left"/>
      <w:pPr>
        <w:ind w:left="7385" w:hanging="360"/>
      </w:pPr>
    </w:lvl>
    <w:lvl w:ilvl="8" w:tplc="1C09001B" w:tentative="1">
      <w:start w:val="1"/>
      <w:numFmt w:val="lowerRoman"/>
      <w:lvlText w:val="%9."/>
      <w:lvlJc w:val="right"/>
      <w:pPr>
        <w:ind w:left="8105" w:hanging="180"/>
      </w:pPr>
    </w:lvl>
  </w:abstractNum>
  <w:abstractNum w:abstractNumId="34" w15:restartNumberingAfterBreak="0">
    <w:nsid w:val="415F1CCE"/>
    <w:multiLevelType w:val="hybridMultilevel"/>
    <w:tmpl w:val="9FF4CDA4"/>
    <w:lvl w:ilvl="0" w:tplc="98FA2202">
      <w:start w:val="1"/>
      <w:numFmt w:val="lowerLetter"/>
      <w:lvlText w:val="(%1)"/>
      <w:lvlJc w:val="left"/>
      <w:pPr>
        <w:ind w:left="1494" w:hanging="360"/>
      </w:pPr>
      <w:rPr>
        <w:rFonts w:hint="default"/>
        <w:i w:val="0"/>
        <w:iCs/>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35" w15:restartNumberingAfterBreak="0">
    <w:nsid w:val="41FF25A7"/>
    <w:multiLevelType w:val="hybridMultilevel"/>
    <w:tmpl w:val="D3CCE334"/>
    <w:lvl w:ilvl="0" w:tplc="1C09000F">
      <w:start w:val="1"/>
      <w:numFmt w:val="decimal"/>
      <w:pStyle w:val="Numberedparagraph"/>
      <w:lvlText w:val="%1."/>
      <w:lvlJc w:val="left"/>
      <w:pPr>
        <w:tabs>
          <w:tab w:val="num" w:pos="3148"/>
        </w:tabs>
        <w:ind w:left="3148" w:hanging="454"/>
      </w:pPr>
      <w:rPr>
        <w:rFonts w:hint="default"/>
        <w:sz w:val="22"/>
        <w:szCs w:val="22"/>
      </w:rPr>
    </w:lvl>
    <w:lvl w:ilvl="1" w:tplc="1C090001">
      <w:start w:val="1"/>
      <w:numFmt w:val="bullet"/>
      <w:lvlText w:val=""/>
      <w:lvlJc w:val="left"/>
      <w:pPr>
        <w:tabs>
          <w:tab w:val="num" w:pos="2739"/>
        </w:tabs>
        <w:ind w:left="2739" w:hanging="360"/>
      </w:pPr>
      <w:rPr>
        <w:rFonts w:ascii="Symbol" w:hAnsi="Symbol" w:hint="default"/>
      </w:rPr>
    </w:lvl>
    <w:lvl w:ilvl="2" w:tplc="7696C8F0">
      <w:start w:val="1"/>
      <w:numFmt w:val="bullet"/>
      <w:lvlText w:val=""/>
      <w:lvlJc w:val="left"/>
      <w:pPr>
        <w:tabs>
          <w:tab w:val="num" w:pos="3459"/>
        </w:tabs>
        <w:ind w:left="3459" w:hanging="180"/>
      </w:pPr>
      <w:rPr>
        <w:rFonts w:ascii="Symbol" w:hAnsi="Symbol" w:hint="default"/>
      </w:rPr>
    </w:lvl>
    <w:lvl w:ilvl="3" w:tplc="1C09000F">
      <w:start w:val="1"/>
      <w:numFmt w:val="lowerLetter"/>
      <w:lvlText w:val="%4."/>
      <w:lvlJc w:val="left"/>
      <w:pPr>
        <w:tabs>
          <w:tab w:val="num" w:pos="4179"/>
        </w:tabs>
        <w:ind w:left="4179" w:hanging="360"/>
      </w:pPr>
      <w:rPr>
        <w:rFonts w:hint="default"/>
      </w:rPr>
    </w:lvl>
    <w:lvl w:ilvl="4" w:tplc="1C090019">
      <w:start w:val="1"/>
      <w:numFmt w:val="lowerLetter"/>
      <w:lvlText w:val="%5."/>
      <w:lvlJc w:val="left"/>
      <w:pPr>
        <w:tabs>
          <w:tab w:val="num" w:pos="4899"/>
        </w:tabs>
        <w:ind w:left="4899" w:hanging="360"/>
      </w:pPr>
    </w:lvl>
    <w:lvl w:ilvl="5" w:tplc="1C09001B" w:tentative="1">
      <w:start w:val="1"/>
      <w:numFmt w:val="lowerRoman"/>
      <w:lvlText w:val="%6."/>
      <w:lvlJc w:val="right"/>
      <w:pPr>
        <w:tabs>
          <w:tab w:val="num" w:pos="5619"/>
        </w:tabs>
        <w:ind w:left="5619" w:hanging="180"/>
      </w:pPr>
    </w:lvl>
    <w:lvl w:ilvl="6" w:tplc="1C09000F" w:tentative="1">
      <w:start w:val="1"/>
      <w:numFmt w:val="decimal"/>
      <w:lvlText w:val="%7."/>
      <w:lvlJc w:val="left"/>
      <w:pPr>
        <w:tabs>
          <w:tab w:val="num" w:pos="6339"/>
        </w:tabs>
        <w:ind w:left="6339" w:hanging="360"/>
      </w:pPr>
    </w:lvl>
    <w:lvl w:ilvl="7" w:tplc="1C090019" w:tentative="1">
      <w:start w:val="1"/>
      <w:numFmt w:val="lowerLetter"/>
      <w:lvlText w:val="%8."/>
      <w:lvlJc w:val="left"/>
      <w:pPr>
        <w:tabs>
          <w:tab w:val="num" w:pos="7059"/>
        </w:tabs>
        <w:ind w:left="7059" w:hanging="360"/>
      </w:pPr>
    </w:lvl>
    <w:lvl w:ilvl="8" w:tplc="1C09001B" w:tentative="1">
      <w:start w:val="1"/>
      <w:numFmt w:val="lowerRoman"/>
      <w:lvlText w:val="%9."/>
      <w:lvlJc w:val="right"/>
      <w:pPr>
        <w:tabs>
          <w:tab w:val="num" w:pos="7779"/>
        </w:tabs>
        <w:ind w:left="7779" w:hanging="180"/>
      </w:pPr>
    </w:lvl>
  </w:abstractNum>
  <w:abstractNum w:abstractNumId="36" w15:restartNumberingAfterBreak="0">
    <w:nsid w:val="43C47FA4"/>
    <w:multiLevelType w:val="hybridMultilevel"/>
    <w:tmpl w:val="CA7A2084"/>
    <w:lvl w:ilvl="0" w:tplc="97EE2D56">
      <w:start w:val="1"/>
      <w:numFmt w:val="lowerLetter"/>
      <w:lvlText w:val="(%1)"/>
      <w:lvlJc w:val="left"/>
      <w:pPr>
        <w:ind w:left="1490" w:hanging="360"/>
      </w:pPr>
      <w:rPr>
        <w:rFonts w:hint="default"/>
      </w:rPr>
    </w:lvl>
    <w:lvl w:ilvl="1" w:tplc="1C090019" w:tentative="1">
      <w:start w:val="1"/>
      <w:numFmt w:val="lowerLetter"/>
      <w:lvlText w:val="%2."/>
      <w:lvlJc w:val="left"/>
      <w:pPr>
        <w:ind w:left="2210" w:hanging="360"/>
      </w:pPr>
    </w:lvl>
    <w:lvl w:ilvl="2" w:tplc="1C09001B" w:tentative="1">
      <w:start w:val="1"/>
      <w:numFmt w:val="lowerRoman"/>
      <w:lvlText w:val="%3."/>
      <w:lvlJc w:val="right"/>
      <w:pPr>
        <w:ind w:left="2930" w:hanging="180"/>
      </w:pPr>
    </w:lvl>
    <w:lvl w:ilvl="3" w:tplc="1C09000F" w:tentative="1">
      <w:start w:val="1"/>
      <w:numFmt w:val="decimal"/>
      <w:lvlText w:val="%4."/>
      <w:lvlJc w:val="left"/>
      <w:pPr>
        <w:ind w:left="3650" w:hanging="360"/>
      </w:pPr>
    </w:lvl>
    <w:lvl w:ilvl="4" w:tplc="1C090019" w:tentative="1">
      <w:start w:val="1"/>
      <w:numFmt w:val="lowerLetter"/>
      <w:lvlText w:val="%5."/>
      <w:lvlJc w:val="left"/>
      <w:pPr>
        <w:ind w:left="4370" w:hanging="360"/>
      </w:pPr>
    </w:lvl>
    <w:lvl w:ilvl="5" w:tplc="1C09001B" w:tentative="1">
      <w:start w:val="1"/>
      <w:numFmt w:val="lowerRoman"/>
      <w:lvlText w:val="%6."/>
      <w:lvlJc w:val="right"/>
      <w:pPr>
        <w:ind w:left="5090" w:hanging="180"/>
      </w:pPr>
    </w:lvl>
    <w:lvl w:ilvl="6" w:tplc="1C09000F" w:tentative="1">
      <w:start w:val="1"/>
      <w:numFmt w:val="decimal"/>
      <w:lvlText w:val="%7."/>
      <w:lvlJc w:val="left"/>
      <w:pPr>
        <w:ind w:left="5810" w:hanging="360"/>
      </w:pPr>
    </w:lvl>
    <w:lvl w:ilvl="7" w:tplc="1C090019" w:tentative="1">
      <w:start w:val="1"/>
      <w:numFmt w:val="lowerLetter"/>
      <w:lvlText w:val="%8."/>
      <w:lvlJc w:val="left"/>
      <w:pPr>
        <w:ind w:left="6530" w:hanging="360"/>
      </w:pPr>
    </w:lvl>
    <w:lvl w:ilvl="8" w:tplc="1C09001B" w:tentative="1">
      <w:start w:val="1"/>
      <w:numFmt w:val="lowerRoman"/>
      <w:lvlText w:val="%9."/>
      <w:lvlJc w:val="right"/>
      <w:pPr>
        <w:ind w:left="7250" w:hanging="180"/>
      </w:pPr>
    </w:lvl>
  </w:abstractNum>
  <w:abstractNum w:abstractNumId="37" w15:restartNumberingAfterBreak="0">
    <w:nsid w:val="43D61A94"/>
    <w:multiLevelType w:val="hybridMultilevel"/>
    <w:tmpl w:val="8348BF9C"/>
    <w:lvl w:ilvl="0" w:tplc="D09A3E4E">
      <w:start w:val="1"/>
      <w:numFmt w:val="lowerRoman"/>
      <w:lvlText w:val="(%1)"/>
      <w:lvlJc w:val="left"/>
      <w:pPr>
        <w:ind w:left="2705" w:hanging="720"/>
      </w:pPr>
      <w:rPr>
        <w:rFonts w:hint="default"/>
      </w:rPr>
    </w:lvl>
    <w:lvl w:ilvl="1" w:tplc="1C090019" w:tentative="1">
      <w:start w:val="1"/>
      <w:numFmt w:val="lowerLetter"/>
      <w:lvlText w:val="%2."/>
      <w:lvlJc w:val="left"/>
      <w:pPr>
        <w:ind w:left="3065" w:hanging="360"/>
      </w:pPr>
    </w:lvl>
    <w:lvl w:ilvl="2" w:tplc="1C09001B" w:tentative="1">
      <w:start w:val="1"/>
      <w:numFmt w:val="lowerRoman"/>
      <w:lvlText w:val="%3."/>
      <w:lvlJc w:val="right"/>
      <w:pPr>
        <w:ind w:left="3785" w:hanging="180"/>
      </w:pPr>
    </w:lvl>
    <w:lvl w:ilvl="3" w:tplc="1C09000F" w:tentative="1">
      <w:start w:val="1"/>
      <w:numFmt w:val="decimal"/>
      <w:lvlText w:val="%4."/>
      <w:lvlJc w:val="left"/>
      <w:pPr>
        <w:ind w:left="4505" w:hanging="360"/>
      </w:pPr>
    </w:lvl>
    <w:lvl w:ilvl="4" w:tplc="1C090019" w:tentative="1">
      <w:start w:val="1"/>
      <w:numFmt w:val="lowerLetter"/>
      <w:lvlText w:val="%5."/>
      <w:lvlJc w:val="left"/>
      <w:pPr>
        <w:ind w:left="5225" w:hanging="360"/>
      </w:pPr>
    </w:lvl>
    <w:lvl w:ilvl="5" w:tplc="1C09001B" w:tentative="1">
      <w:start w:val="1"/>
      <w:numFmt w:val="lowerRoman"/>
      <w:lvlText w:val="%6."/>
      <w:lvlJc w:val="right"/>
      <w:pPr>
        <w:ind w:left="5945" w:hanging="180"/>
      </w:pPr>
    </w:lvl>
    <w:lvl w:ilvl="6" w:tplc="1C09000F" w:tentative="1">
      <w:start w:val="1"/>
      <w:numFmt w:val="decimal"/>
      <w:lvlText w:val="%7."/>
      <w:lvlJc w:val="left"/>
      <w:pPr>
        <w:ind w:left="6665" w:hanging="360"/>
      </w:pPr>
    </w:lvl>
    <w:lvl w:ilvl="7" w:tplc="1C090019" w:tentative="1">
      <w:start w:val="1"/>
      <w:numFmt w:val="lowerLetter"/>
      <w:lvlText w:val="%8."/>
      <w:lvlJc w:val="left"/>
      <w:pPr>
        <w:ind w:left="7385" w:hanging="360"/>
      </w:pPr>
    </w:lvl>
    <w:lvl w:ilvl="8" w:tplc="1C09001B" w:tentative="1">
      <w:start w:val="1"/>
      <w:numFmt w:val="lowerRoman"/>
      <w:lvlText w:val="%9."/>
      <w:lvlJc w:val="right"/>
      <w:pPr>
        <w:ind w:left="8105" w:hanging="180"/>
      </w:pPr>
    </w:lvl>
  </w:abstractNum>
  <w:abstractNum w:abstractNumId="38" w15:restartNumberingAfterBreak="0">
    <w:nsid w:val="44F70495"/>
    <w:multiLevelType w:val="hybridMultilevel"/>
    <w:tmpl w:val="B3AC7E24"/>
    <w:lvl w:ilvl="0" w:tplc="7B5AA8F8">
      <w:start w:val="1"/>
      <w:numFmt w:val="lowerRoman"/>
      <w:lvlText w:val="(%1)"/>
      <w:lvlJc w:val="left"/>
      <w:pPr>
        <w:ind w:left="2705" w:hanging="720"/>
      </w:pPr>
      <w:rPr>
        <w:rFonts w:hint="default"/>
      </w:rPr>
    </w:lvl>
    <w:lvl w:ilvl="1" w:tplc="1C090019" w:tentative="1">
      <w:start w:val="1"/>
      <w:numFmt w:val="lowerLetter"/>
      <w:lvlText w:val="%2."/>
      <w:lvlJc w:val="left"/>
      <w:pPr>
        <w:ind w:left="3065" w:hanging="360"/>
      </w:pPr>
    </w:lvl>
    <w:lvl w:ilvl="2" w:tplc="1C09001B" w:tentative="1">
      <w:start w:val="1"/>
      <w:numFmt w:val="lowerRoman"/>
      <w:lvlText w:val="%3."/>
      <w:lvlJc w:val="right"/>
      <w:pPr>
        <w:ind w:left="3785" w:hanging="180"/>
      </w:pPr>
    </w:lvl>
    <w:lvl w:ilvl="3" w:tplc="1C09000F" w:tentative="1">
      <w:start w:val="1"/>
      <w:numFmt w:val="decimal"/>
      <w:lvlText w:val="%4."/>
      <w:lvlJc w:val="left"/>
      <w:pPr>
        <w:ind w:left="4505" w:hanging="360"/>
      </w:pPr>
    </w:lvl>
    <w:lvl w:ilvl="4" w:tplc="1C090019" w:tentative="1">
      <w:start w:val="1"/>
      <w:numFmt w:val="lowerLetter"/>
      <w:lvlText w:val="%5."/>
      <w:lvlJc w:val="left"/>
      <w:pPr>
        <w:ind w:left="5225" w:hanging="360"/>
      </w:pPr>
    </w:lvl>
    <w:lvl w:ilvl="5" w:tplc="1C09001B" w:tentative="1">
      <w:start w:val="1"/>
      <w:numFmt w:val="lowerRoman"/>
      <w:lvlText w:val="%6."/>
      <w:lvlJc w:val="right"/>
      <w:pPr>
        <w:ind w:left="5945" w:hanging="180"/>
      </w:pPr>
    </w:lvl>
    <w:lvl w:ilvl="6" w:tplc="1C09000F" w:tentative="1">
      <w:start w:val="1"/>
      <w:numFmt w:val="decimal"/>
      <w:lvlText w:val="%7."/>
      <w:lvlJc w:val="left"/>
      <w:pPr>
        <w:ind w:left="6665" w:hanging="360"/>
      </w:pPr>
    </w:lvl>
    <w:lvl w:ilvl="7" w:tplc="1C090019" w:tentative="1">
      <w:start w:val="1"/>
      <w:numFmt w:val="lowerLetter"/>
      <w:lvlText w:val="%8."/>
      <w:lvlJc w:val="left"/>
      <w:pPr>
        <w:ind w:left="7385" w:hanging="360"/>
      </w:pPr>
    </w:lvl>
    <w:lvl w:ilvl="8" w:tplc="1C09001B" w:tentative="1">
      <w:start w:val="1"/>
      <w:numFmt w:val="lowerRoman"/>
      <w:lvlText w:val="%9."/>
      <w:lvlJc w:val="right"/>
      <w:pPr>
        <w:ind w:left="8105" w:hanging="180"/>
      </w:pPr>
    </w:lvl>
  </w:abstractNum>
  <w:abstractNum w:abstractNumId="39" w15:restartNumberingAfterBreak="0">
    <w:nsid w:val="488F58C5"/>
    <w:multiLevelType w:val="hybridMultilevel"/>
    <w:tmpl w:val="13A26E78"/>
    <w:lvl w:ilvl="0" w:tplc="82BE2EA0">
      <w:start w:val="1"/>
      <w:numFmt w:val="lowerLetter"/>
      <w:lvlText w:val="(%1)"/>
      <w:lvlJc w:val="left"/>
      <w:pPr>
        <w:ind w:left="2106" w:hanging="360"/>
      </w:pPr>
      <w:rPr>
        <w:rFonts w:hint="default"/>
      </w:rPr>
    </w:lvl>
    <w:lvl w:ilvl="1" w:tplc="1C090019" w:tentative="1">
      <w:start w:val="1"/>
      <w:numFmt w:val="lowerLetter"/>
      <w:lvlText w:val="%2."/>
      <w:lvlJc w:val="left"/>
      <w:pPr>
        <w:ind w:left="2826" w:hanging="360"/>
      </w:pPr>
    </w:lvl>
    <w:lvl w:ilvl="2" w:tplc="1C09001B" w:tentative="1">
      <w:start w:val="1"/>
      <w:numFmt w:val="lowerRoman"/>
      <w:lvlText w:val="%3."/>
      <w:lvlJc w:val="right"/>
      <w:pPr>
        <w:ind w:left="3546" w:hanging="180"/>
      </w:pPr>
    </w:lvl>
    <w:lvl w:ilvl="3" w:tplc="1C09000F" w:tentative="1">
      <w:start w:val="1"/>
      <w:numFmt w:val="decimal"/>
      <w:lvlText w:val="%4."/>
      <w:lvlJc w:val="left"/>
      <w:pPr>
        <w:ind w:left="4266" w:hanging="360"/>
      </w:pPr>
    </w:lvl>
    <w:lvl w:ilvl="4" w:tplc="1C090019" w:tentative="1">
      <w:start w:val="1"/>
      <w:numFmt w:val="lowerLetter"/>
      <w:lvlText w:val="%5."/>
      <w:lvlJc w:val="left"/>
      <w:pPr>
        <w:ind w:left="4986" w:hanging="360"/>
      </w:pPr>
    </w:lvl>
    <w:lvl w:ilvl="5" w:tplc="1C09001B" w:tentative="1">
      <w:start w:val="1"/>
      <w:numFmt w:val="lowerRoman"/>
      <w:lvlText w:val="%6."/>
      <w:lvlJc w:val="right"/>
      <w:pPr>
        <w:ind w:left="5706" w:hanging="180"/>
      </w:pPr>
    </w:lvl>
    <w:lvl w:ilvl="6" w:tplc="1C09000F" w:tentative="1">
      <w:start w:val="1"/>
      <w:numFmt w:val="decimal"/>
      <w:lvlText w:val="%7."/>
      <w:lvlJc w:val="left"/>
      <w:pPr>
        <w:ind w:left="6426" w:hanging="360"/>
      </w:pPr>
    </w:lvl>
    <w:lvl w:ilvl="7" w:tplc="1C090019" w:tentative="1">
      <w:start w:val="1"/>
      <w:numFmt w:val="lowerLetter"/>
      <w:lvlText w:val="%8."/>
      <w:lvlJc w:val="left"/>
      <w:pPr>
        <w:ind w:left="7146" w:hanging="360"/>
      </w:pPr>
    </w:lvl>
    <w:lvl w:ilvl="8" w:tplc="1C09001B" w:tentative="1">
      <w:start w:val="1"/>
      <w:numFmt w:val="lowerRoman"/>
      <w:lvlText w:val="%9."/>
      <w:lvlJc w:val="right"/>
      <w:pPr>
        <w:ind w:left="7866" w:hanging="180"/>
      </w:pPr>
    </w:lvl>
  </w:abstractNum>
  <w:abstractNum w:abstractNumId="40" w15:restartNumberingAfterBreak="0">
    <w:nsid w:val="4AF86248"/>
    <w:multiLevelType w:val="hybridMultilevel"/>
    <w:tmpl w:val="C05C36E2"/>
    <w:lvl w:ilvl="0" w:tplc="D8329CBE">
      <w:start w:val="2"/>
      <w:numFmt w:val="upperRoman"/>
      <w:lvlText w:val="(%1)"/>
      <w:lvlJc w:val="left"/>
      <w:pPr>
        <w:ind w:left="2988" w:hanging="720"/>
      </w:pPr>
      <w:rPr>
        <w:rFonts w:hint="default"/>
      </w:rPr>
    </w:lvl>
    <w:lvl w:ilvl="1" w:tplc="1C090019" w:tentative="1">
      <w:start w:val="1"/>
      <w:numFmt w:val="lowerLetter"/>
      <w:lvlText w:val="%2."/>
      <w:lvlJc w:val="left"/>
      <w:pPr>
        <w:ind w:left="3348" w:hanging="360"/>
      </w:pPr>
    </w:lvl>
    <w:lvl w:ilvl="2" w:tplc="1C09001B" w:tentative="1">
      <w:start w:val="1"/>
      <w:numFmt w:val="lowerRoman"/>
      <w:lvlText w:val="%3."/>
      <w:lvlJc w:val="right"/>
      <w:pPr>
        <w:ind w:left="4068" w:hanging="180"/>
      </w:pPr>
    </w:lvl>
    <w:lvl w:ilvl="3" w:tplc="1C09000F" w:tentative="1">
      <w:start w:val="1"/>
      <w:numFmt w:val="decimal"/>
      <w:lvlText w:val="%4."/>
      <w:lvlJc w:val="left"/>
      <w:pPr>
        <w:ind w:left="4788" w:hanging="360"/>
      </w:pPr>
    </w:lvl>
    <w:lvl w:ilvl="4" w:tplc="1C090019" w:tentative="1">
      <w:start w:val="1"/>
      <w:numFmt w:val="lowerLetter"/>
      <w:lvlText w:val="%5."/>
      <w:lvlJc w:val="left"/>
      <w:pPr>
        <w:ind w:left="5508" w:hanging="360"/>
      </w:pPr>
    </w:lvl>
    <w:lvl w:ilvl="5" w:tplc="1C09001B" w:tentative="1">
      <w:start w:val="1"/>
      <w:numFmt w:val="lowerRoman"/>
      <w:lvlText w:val="%6."/>
      <w:lvlJc w:val="right"/>
      <w:pPr>
        <w:ind w:left="6228" w:hanging="180"/>
      </w:pPr>
    </w:lvl>
    <w:lvl w:ilvl="6" w:tplc="1C09000F" w:tentative="1">
      <w:start w:val="1"/>
      <w:numFmt w:val="decimal"/>
      <w:lvlText w:val="%7."/>
      <w:lvlJc w:val="left"/>
      <w:pPr>
        <w:ind w:left="6948" w:hanging="360"/>
      </w:pPr>
    </w:lvl>
    <w:lvl w:ilvl="7" w:tplc="1C090019" w:tentative="1">
      <w:start w:val="1"/>
      <w:numFmt w:val="lowerLetter"/>
      <w:lvlText w:val="%8."/>
      <w:lvlJc w:val="left"/>
      <w:pPr>
        <w:ind w:left="7668" w:hanging="360"/>
      </w:pPr>
    </w:lvl>
    <w:lvl w:ilvl="8" w:tplc="1C09001B" w:tentative="1">
      <w:start w:val="1"/>
      <w:numFmt w:val="lowerRoman"/>
      <w:lvlText w:val="%9."/>
      <w:lvlJc w:val="right"/>
      <w:pPr>
        <w:ind w:left="8388" w:hanging="180"/>
      </w:pPr>
    </w:lvl>
  </w:abstractNum>
  <w:abstractNum w:abstractNumId="41" w15:restartNumberingAfterBreak="0">
    <w:nsid w:val="4EA1301E"/>
    <w:multiLevelType w:val="hybridMultilevel"/>
    <w:tmpl w:val="534AC804"/>
    <w:lvl w:ilvl="0" w:tplc="E7625900">
      <w:start w:val="1"/>
      <w:numFmt w:val="lowerLetter"/>
      <w:lvlText w:val="(%1)"/>
      <w:lvlJc w:val="left"/>
      <w:pPr>
        <w:ind w:left="3492" w:hanging="360"/>
      </w:pPr>
      <w:rPr>
        <w:rFonts w:ascii="Arial" w:eastAsia="Times New Roman" w:hAnsi="Arial" w:cs="Arial"/>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2" w15:restartNumberingAfterBreak="0">
    <w:nsid w:val="524B5D6D"/>
    <w:multiLevelType w:val="hybridMultilevel"/>
    <w:tmpl w:val="15B881D2"/>
    <w:lvl w:ilvl="0" w:tplc="217AA080">
      <w:start w:val="1"/>
      <w:numFmt w:val="lowerRoman"/>
      <w:lvlText w:val="(%1)"/>
      <w:lvlJc w:val="left"/>
      <w:pPr>
        <w:ind w:left="3132" w:hanging="720"/>
      </w:pPr>
    </w:lvl>
    <w:lvl w:ilvl="1" w:tplc="E7625900">
      <w:start w:val="1"/>
      <w:numFmt w:val="lowerLetter"/>
      <w:lvlText w:val="(%2)"/>
      <w:lvlJc w:val="left"/>
      <w:pPr>
        <w:ind w:left="3492" w:hanging="360"/>
      </w:pPr>
      <w:rPr>
        <w:rFonts w:ascii="Arial" w:eastAsia="Times New Roman" w:hAnsi="Arial" w:cs="Arial"/>
      </w:rPr>
    </w:lvl>
    <w:lvl w:ilvl="2" w:tplc="1C09001B">
      <w:start w:val="1"/>
      <w:numFmt w:val="lowerRoman"/>
      <w:lvlText w:val="%3."/>
      <w:lvlJc w:val="right"/>
      <w:pPr>
        <w:ind w:left="4212" w:hanging="180"/>
      </w:pPr>
    </w:lvl>
    <w:lvl w:ilvl="3" w:tplc="1C09000F">
      <w:start w:val="1"/>
      <w:numFmt w:val="decimal"/>
      <w:lvlText w:val="%4."/>
      <w:lvlJc w:val="left"/>
      <w:pPr>
        <w:ind w:left="4932" w:hanging="360"/>
      </w:pPr>
    </w:lvl>
    <w:lvl w:ilvl="4" w:tplc="1C090019">
      <w:start w:val="1"/>
      <w:numFmt w:val="lowerLetter"/>
      <w:lvlText w:val="%5."/>
      <w:lvlJc w:val="left"/>
      <w:pPr>
        <w:ind w:left="5652" w:hanging="360"/>
      </w:pPr>
    </w:lvl>
    <w:lvl w:ilvl="5" w:tplc="1C09001B">
      <w:start w:val="1"/>
      <w:numFmt w:val="lowerRoman"/>
      <w:lvlText w:val="%6."/>
      <w:lvlJc w:val="right"/>
      <w:pPr>
        <w:ind w:left="6372" w:hanging="180"/>
      </w:pPr>
    </w:lvl>
    <w:lvl w:ilvl="6" w:tplc="1C09000F">
      <w:start w:val="1"/>
      <w:numFmt w:val="decimal"/>
      <w:lvlText w:val="%7."/>
      <w:lvlJc w:val="left"/>
      <w:pPr>
        <w:ind w:left="7092" w:hanging="360"/>
      </w:pPr>
    </w:lvl>
    <w:lvl w:ilvl="7" w:tplc="1C090019">
      <w:start w:val="1"/>
      <w:numFmt w:val="lowerLetter"/>
      <w:lvlText w:val="%8."/>
      <w:lvlJc w:val="left"/>
      <w:pPr>
        <w:ind w:left="7812" w:hanging="360"/>
      </w:pPr>
    </w:lvl>
    <w:lvl w:ilvl="8" w:tplc="1C09001B">
      <w:start w:val="1"/>
      <w:numFmt w:val="lowerRoman"/>
      <w:lvlText w:val="%9."/>
      <w:lvlJc w:val="right"/>
      <w:pPr>
        <w:ind w:left="8532" w:hanging="180"/>
      </w:pPr>
    </w:lvl>
  </w:abstractNum>
  <w:abstractNum w:abstractNumId="43" w15:restartNumberingAfterBreak="0">
    <w:nsid w:val="55DB6CCC"/>
    <w:multiLevelType w:val="hybridMultilevel"/>
    <w:tmpl w:val="D83E7C3E"/>
    <w:lvl w:ilvl="0" w:tplc="0F1AD86A">
      <w:start w:val="1"/>
      <w:numFmt w:val="lowerLetter"/>
      <w:lvlText w:val="(%1)"/>
      <w:lvlJc w:val="left"/>
      <w:pPr>
        <w:ind w:left="1495" w:hanging="360"/>
      </w:pPr>
      <w:rPr>
        <w:rFonts w:hint="default"/>
      </w:rPr>
    </w:lvl>
    <w:lvl w:ilvl="1" w:tplc="1C090019" w:tentative="1">
      <w:start w:val="1"/>
      <w:numFmt w:val="lowerLetter"/>
      <w:lvlText w:val="%2."/>
      <w:lvlJc w:val="left"/>
      <w:pPr>
        <w:ind w:left="2215" w:hanging="360"/>
      </w:pPr>
    </w:lvl>
    <w:lvl w:ilvl="2" w:tplc="1C09001B" w:tentative="1">
      <w:start w:val="1"/>
      <w:numFmt w:val="lowerRoman"/>
      <w:lvlText w:val="%3."/>
      <w:lvlJc w:val="right"/>
      <w:pPr>
        <w:ind w:left="2935" w:hanging="180"/>
      </w:pPr>
    </w:lvl>
    <w:lvl w:ilvl="3" w:tplc="1C09000F" w:tentative="1">
      <w:start w:val="1"/>
      <w:numFmt w:val="decimal"/>
      <w:lvlText w:val="%4."/>
      <w:lvlJc w:val="left"/>
      <w:pPr>
        <w:ind w:left="3655" w:hanging="360"/>
      </w:pPr>
    </w:lvl>
    <w:lvl w:ilvl="4" w:tplc="1C090019" w:tentative="1">
      <w:start w:val="1"/>
      <w:numFmt w:val="lowerLetter"/>
      <w:lvlText w:val="%5."/>
      <w:lvlJc w:val="left"/>
      <w:pPr>
        <w:ind w:left="4375" w:hanging="360"/>
      </w:pPr>
    </w:lvl>
    <w:lvl w:ilvl="5" w:tplc="1C09001B" w:tentative="1">
      <w:start w:val="1"/>
      <w:numFmt w:val="lowerRoman"/>
      <w:lvlText w:val="%6."/>
      <w:lvlJc w:val="right"/>
      <w:pPr>
        <w:ind w:left="5095" w:hanging="180"/>
      </w:pPr>
    </w:lvl>
    <w:lvl w:ilvl="6" w:tplc="1C09000F" w:tentative="1">
      <w:start w:val="1"/>
      <w:numFmt w:val="decimal"/>
      <w:lvlText w:val="%7."/>
      <w:lvlJc w:val="left"/>
      <w:pPr>
        <w:ind w:left="5815" w:hanging="360"/>
      </w:pPr>
    </w:lvl>
    <w:lvl w:ilvl="7" w:tplc="1C090019" w:tentative="1">
      <w:start w:val="1"/>
      <w:numFmt w:val="lowerLetter"/>
      <w:lvlText w:val="%8."/>
      <w:lvlJc w:val="left"/>
      <w:pPr>
        <w:ind w:left="6535" w:hanging="360"/>
      </w:pPr>
    </w:lvl>
    <w:lvl w:ilvl="8" w:tplc="1C09001B" w:tentative="1">
      <w:start w:val="1"/>
      <w:numFmt w:val="lowerRoman"/>
      <w:lvlText w:val="%9."/>
      <w:lvlJc w:val="right"/>
      <w:pPr>
        <w:ind w:left="7255" w:hanging="180"/>
      </w:pPr>
    </w:lvl>
  </w:abstractNum>
  <w:abstractNum w:abstractNumId="44" w15:restartNumberingAfterBreak="0">
    <w:nsid w:val="55FF603B"/>
    <w:multiLevelType w:val="hybridMultilevel"/>
    <w:tmpl w:val="B628BB52"/>
    <w:lvl w:ilvl="0" w:tplc="1FA2105A">
      <w:start w:val="11"/>
      <w:numFmt w:val="lowerRoman"/>
      <w:lvlText w:val="(%1)"/>
      <w:lvlJc w:val="left"/>
      <w:pPr>
        <w:ind w:left="1800" w:hanging="720"/>
      </w:pPr>
    </w:lvl>
    <w:lvl w:ilvl="1" w:tplc="1C090019">
      <w:start w:val="1"/>
      <w:numFmt w:val="lowerLetter"/>
      <w:lvlText w:val="%2."/>
      <w:lvlJc w:val="left"/>
      <w:pPr>
        <w:ind w:left="2160" w:hanging="360"/>
      </w:pPr>
    </w:lvl>
    <w:lvl w:ilvl="2" w:tplc="1C09001B">
      <w:start w:val="1"/>
      <w:numFmt w:val="lowerRoman"/>
      <w:lvlText w:val="%3."/>
      <w:lvlJc w:val="right"/>
      <w:pPr>
        <w:ind w:left="2880" w:hanging="180"/>
      </w:pPr>
    </w:lvl>
    <w:lvl w:ilvl="3" w:tplc="1C09000F">
      <w:start w:val="1"/>
      <w:numFmt w:val="decimal"/>
      <w:lvlText w:val="%4."/>
      <w:lvlJc w:val="left"/>
      <w:pPr>
        <w:ind w:left="3600" w:hanging="360"/>
      </w:pPr>
    </w:lvl>
    <w:lvl w:ilvl="4" w:tplc="1C090019">
      <w:start w:val="1"/>
      <w:numFmt w:val="lowerLetter"/>
      <w:lvlText w:val="%5."/>
      <w:lvlJc w:val="left"/>
      <w:pPr>
        <w:ind w:left="4320" w:hanging="360"/>
      </w:pPr>
    </w:lvl>
    <w:lvl w:ilvl="5" w:tplc="1C09001B">
      <w:start w:val="1"/>
      <w:numFmt w:val="lowerRoman"/>
      <w:lvlText w:val="%6."/>
      <w:lvlJc w:val="right"/>
      <w:pPr>
        <w:ind w:left="5040" w:hanging="180"/>
      </w:pPr>
    </w:lvl>
    <w:lvl w:ilvl="6" w:tplc="1C09000F">
      <w:start w:val="1"/>
      <w:numFmt w:val="decimal"/>
      <w:lvlText w:val="%7."/>
      <w:lvlJc w:val="left"/>
      <w:pPr>
        <w:ind w:left="5760" w:hanging="360"/>
      </w:pPr>
    </w:lvl>
    <w:lvl w:ilvl="7" w:tplc="1C090019">
      <w:start w:val="1"/>
      <w:numFmt w:val="lowerLetter"/>
      <w:lvlText w:val="%8."/>
      <w:lvlJc w:val="left"/>
      <w:pPr>
        <w:ind w:left="6480" w:hanging="360"/>
      </w:pPr>
    </w:lvl>
    <w:lvl w:ilvl="8" w:tplc="1C09001B">
      <w:start w:val="1"/>
      <w:numFmt w:val="lowerRoman"/>
      <w:lvlText w:val="%9."/>
      <w:lvlJc w:val="right"/>
      <w:pPr>
        <w:ind w:left="7200" w:hanging="180"/>
      </w:pPr>
    </w:lvl>
  </w:abstractNum>
  <w:abstractNum w:abstractNumId="45" w15:restartNumberingAfterBreak="0">
    <w:nsid w:val="568D2864"/>
    <w:multiLevelType w:val="multilevel"/>
    <w:tmpl w:val="9EEE7DD6"/>
    <w:lvl w:ilvl="0">
      <w:start w:val="1"/>
      <w:numFmt w:val="decimal"/>
      <w:pStyle w:val="Style1"/>
      <w:lvlText w:val="%1."/>
      <w:lvlJc w:val="left"/>
      <w:pPr>
        <w:ind w:left="720" w:hanging="360"/>
      </w:pPr>
      <w:rPr>
        <w:rFonts w:hint="default"/>
      </w:rPr>
    </w:lvl>
    <w:lvl w:ilvl="1">
      <w:start w:val="1"/>
      <w:numFmt w:val="decimal"/>
      <w:isLgl/>
      <w:lvlText w:val="%1.%2"/>
      <w:lvlJc w:val="left"/>
      <w:pPr>
        <w:ind w:left="2008" w:hanging="1440"/>
      </w:pPr>
      <w:rPr>
        <w:rFonts w:hint="default"/>
        <w:b w:val="0"/>
        <w:color w:val="1B153B"/>
      </w:rPr>
    </w:lvl>
    <w:lvl w:ilvl="2">
      <w:start w:val="1"/>
      <w:numFmt w:val="decimal"/>
      <w:pStyle w:val="Style4"/>
      <w:isLgl/>
      <w:lvlText w:val="%1.%2.%3"/>
      <w:lvlJc w:val="left"/>
      <w:pPr>
        <w:ind w:left="1440" w:hanging="1440"/>
      </w:pPr>
      <w:rPr>
        <w:rFonts w:hint="default"/>
        <w:b w:val="0"/>
        <w:color w:val="1B153B"/>
      </w:rPr>
    </w:lvl>
    <w:lvl w:ilvl="3">
      <w:start w:val="1"/>
      <w:numFmt w:val="decimal"/>
      <w:pStyle w:val="Style3"/>
      <w:isLgl/>
      <w:lvlText w:val="%1.%2.%3.%4"/>
      <w:lvlJc w:val="left"/>
      <w:pPr>
        <w:ind w:left="2880" w:hanging="1440"/>
      </w:pPr>
      <w:rPr>
        <w:rFonts w:hint="default"/>
        <w:color w:val="1B153B"/>
      </w:rPr>
    </w:lvl>
    <w:lvl w:ilvl="4">
      <w:start w:val="1"/>
      <w:numFmt w:val="decimal"/>
      <w:isLgl/>
      <w:lvlText w:val="%1.%2.%3.%4.%5"/>
      <w:lvlJc w:val="left"/>
      <w:pPr>
        <w:ind w:left="3240" w:hanging="1440"/>
      </w:pPr>
      <w:rPr>
        <w:rFonts w:hint="default"/>
        <w:color w:val="1B153B"/>
      </w:rPr>
    </w:lvl>
    <w:lvl w:ilvl="5">
      <w:start w:val="1"/>
      <w:numFmt w:val="decimal"/>
      <w:isLgl/>
      <w:lvlText w:val="%1.%2.%3.%4.%5.%6"/>
      <w:lvlJc w:val="left"/>
      <w:pPr>
        <w:ind w:left="3600" w:hanging="1440"/>
      </w:pPr>
      <w:rPr>
        <w:rFonts w:hint="default"/>
        <w:color w:val="1B153B"/>
      </w:rPr>
    </w:lvl>
    <w:lvl w:ilvl="6">
      <w:start w:val="1"/>
      <w:numFmt w:val="decimal"/>
      <w:isLgl/>
      <w:lvlText w:val="%1.%2.%3.%4.%5.%6.%7"/>
      <w:lvlJc w:val="left"/>
      <w:pPr>
        <w:ind w:left="3960" w:hanging="1440"/>
      </w:pPr>
      <w:rPr>
        <w:rFonts w:hint="default"/>
        <w:color w:val="1B153B"/>
      </w:rPr>
    </w:lvl>
    <w:lvl w:ilvl="7">
      <w:start w:val="1"/>
      <w:numFmt w:val="decimal"/>
      <w:isLgl/>
      <w:lvlText w:val="%1.%2.%3.%4.%5.%6.%7.%8"/>
      <w:lvlJc w:val="left"/>
      <w:pPr>
        <w:ind w:left="4320" w:hanging="1440"/>
      </w:pPr>
      <w:rPr>
        <w:rFonts w:hint="default"/>
        <w:color w:val="1B153B"/>
      </w:rPr>
    </w:lvl>
    <w:lvl w:ilvl="8">
      <w:start w:val="1"/>
      <w:numFmt w:val="decimal"/>
      <w:isLgl/>
      <w:lvlText w:val="%1.%2.%3.%4.%5.%6.%7.%8.%9"/>
      <w:lvlJc w:val="left"/>
      <w:pPr>
        <w:ind w:left="5040" w:hanging="1800"/>
      </w:pPr>
      <w:rPr>
        <w:rFonts w:hint="default"/>
        <w:color w:val="1B153B"/>
      </w:rPr>
    </w:lvl>
  </w:abstractNum>
  <w:abstractNum w:abstractNumId="46" w15:restartNumberingAfterBreak="0">
    <w:nsid w:val="56E60391"/>
    <w:multiLevelType w:val="hybridMultilevel"/>
    <w:tmpl w:val="19FA0AEA"/>
    <w:lvl w:ilvl="0" w:tplc="1C090001">
      <w:start w:val="1"/>
      <w:numFmt w:val="bullet"/>
      <w:lvlText w:val=""/>
      <w:lvlJc w:val="left"/>
      <w:pPr>
        <w:ind w:left="1854" w:hanging="360"/>
      </w:pPr>
      <w:rPr>
        <w:rFonts w:ascii="Symbol" w:hAnsi="Symbol" w:hint="default"/>
      </w:rPr>
    </w:lvl>
    <w:lvl w:ilvl="1" w:tplc="1C090003">
      <w:start w:val="1"/>
      <w:numFmt w:val="bullet"/>
      <w:lvlText w:val="o"/>
      <w:lvlJc w:val="left"/>
      <w:pPr>
        <w:ind w:left="2574" w:hanging="360"/>
      </w:pPr>
      <w:rPr>
        <w:rFonts w:ascii="Courier New" w:hAnsi="Courier New" w:cs="Courier New" w:hint="default"/>
      </w:rPr>
    </w:lvl>
    <w:lvl w:ilvl="2" w:tplc="1C090005">
      <w:start w:val="1"/>
      <w:numFmt w:val="bullet"/>
      <w:lvlText w:val=""/>
      <w:lvlJc w:val="left"/>
      <w:pPr>
        <w:ind w:left="3294" w:hanging="360"/>
      </w:pPr>
      <w:rPr>
        <w:rFonts w:ascii="Wingdings" w:hAnsi="Wingdings" w:hint="default"/>
      </w:rPr>
    </w:lvl>
    <w:lvl w:ilvl="3" w:tplc="1C090001">
      <w:start w:val="1"/>
      <w:numFmt w:val="bullet"/>
      <w:lvlText w:val=""/>
      <w:lvlJc w:val="left"/>
      <w:pPr>
        <w:ind w:left="4014" w:hanging="360"/>
      </w:pPr>
      <w:rPr>
        <w:rFonts w:ascii="Symbol" w:hAnsi="Symbol" w:hint="default"/>
      </w:rPr>
    </w:lvl>
    <w:lvl w:ilvl="4" w:tplc="1C090003">
      <w:start w:val="1"/>
      <w:numFmt w:val="bullet"/>
      <w:lvlText w:val="o"/>
      <w:lvlJc w:val="left"/>
      <w:pPr>
        <w:ind w:left="4734" w:hanging="360"/>
      </w:pPr>
      <w:rPr>
        <w:rFonts w:ascii="Courier New" w:hAnsi="Courier New" w:cs="Courier New" w:hint="default"/>
      </w:rPr>
    </w:lvl>
    <w:lvl w:ilvl="5" w:tplc="1C090005">
      <w:start w:val="1"/>
      <w:numFmt w:val="bullet"/>
      <w:lvlText w:val=""/>
      <w:lvlJc w:val="left"/>
      <w:pPr>
        <w:ind w:left="5454" w:hanging="360"/>
      </w:pPr>
      <w:rPr>
        <w:rFonts w:ascii="Wingdings" w:hAnsi="Wingdings" w:hint="default"/>
      </w:rPr>
    </w:lvl>
    <w:lvl w:ilvl="6" w:tplc="1C090001">
      <w:start w:val="1"/>
      <w:numFmt w:val="bullet"/>
      <w:lvlText w:val=""/>
      <w:lvlJc w:val="left"/>
      <w:pPr>
        <w:ind w:left="6174" w:hanging="360"/>
      </w:pPr>
      <w:rPr>
        <w:rFonts w:ascii="Symbol" w:hAnsi="Symbol" w:hint="default"/>
      </w:rPr>
    </w:lvl>
    <w:lvl w:ilvl="7" w:tplc="1C090003">
      <w:start w:val="1"/>
      <w:numFmt w:val="bullet"/>
      <w:lvlText w:val="o"/>
      <w:lvlJc w:val="left"/>
      <w:pPr>
        <w:ind w:left="6894" w:hanging="360"/>
      </w:pPr>
      <w:rPr>
        <w:rFonts w:ascii="Courier New" w:hAnsi="Courier New" w:cs="Courier New" w:hint="default"/>
      </w:rPr>
    </w:lvl>
    <w:lvl w:ilvl="8" w:tplc="1C090005">
      <w:start w:val="1"/>
      <w:numFmt w:val="bullet"/>
      <w:lvlText w:val=""/>
      <w:lvlJc w:val="left"/>
      <w:pPr>
        <w:ind w:left="7614" w:hanging="360"/>
      </w:pPr>
      <w:rPr>
        <w:rFonts w:ascii="Wingdings" w:hAnsi="Wingdings" w:hint="default"/>
      </w:rPr>
    </w:lvl>
  </w:abstractNum>
  <w:abstractNum w:abstractNumId="47" w15:restartNumberingAfterBreak="0">
    <w:nsid w:val="57744C65"/>
    <w:multiLevelType w:val="hybridMultilevel"/>
    <w:tmpl w:val="027217BE"/>
    <w:lvl w:ilvl="0" w:tplc="DB0AB5EE">
      <w:start w:val="1"/>
      <w:numFmt w:val="lowerLetter"/>
      <w:lvlText w:val="(%1)"/>
      <w:lvlJc w:val="left"/>
      <w:pPr>
        <w:ind w:left="1720" w:hanging="360"/>
      </w:pPr>
      <w:rPr>
        <w:rFonts w:hint="default"/>
      </w:rPr>
    </w:lvl>
    <w:lvl w:ilvl="1" w:tplc="1C090019" w:tentative="1">
      <w:start w:val="1"/>
      <w:numFmt w:val="lowerLetter"/>
      <w:lvlText w:val="%2."/>
      <w:lvlJc w:val="left"/>
      <w:pPr>
        <w:ind w:left="2440" w:hanging="360"/>
      </w:pPr>
    </w:lvl>
    <w:lvl w:ilvl="2" w:tplc="1C09001B" w:tentative="1">
      <w:start w:val="1"/>
      <w:numFmt w:val="lowerRoman"/>
      <w:lvlText w:val="%3."/>
      <w:lvlJc w:val="right"/>
      <w:pPr>
        <w:ind w:left="3160" w:hanging="180"/>
      </w:pPr>
    </w:lvl>
    <w:lvl w:ilvl="3" w:tplc="1C09000F" w:tentative="1">
      <w:start w:val="1"/>
      <w:numFmt w:val="decimal"/>
      <w:lvlText w:val="%4."/>
      <w:lvlJc w:val="left"/>
      <w:pPr>
        <w:ind w:left="3880" w:hanging="360"/>
      </w:pPr>
    </w:lvl>
    <w:lvl w:ilvl="4" w:tplc="1C090019" w:tentative="1">
      <w:start w:val="1"/>
      <w:numFmt w:val="lowerLetter"/>
      <w:lvlText w:val="%5."/>
      <w:lvlJc w:val="left"/>
      <w:pPr>
        <w:ind w:left="4600" w:hanging="360"/>
      </w:pPr>
    </w:lvl>
    <w:lvl w:ilvl="5" w:tplc="1C09001B" w:tentative="1">
      <w:start w:val="1"/>
      <w:numFmt w:val="lowerRoman"/>
      <w:lvlText w:val="%6."/>
      <w:lvlJc w:val="right"/>
      <w:pPr>
        <w:ind w:left="5320" w:hanging="180"/>
      </w:pPr>
    </w:lvl>
    <w:lvl w:ilvl="6" w:tplc="1C09000F" w:tentative="1">
      <w:start w:val="1"/>
      <w:numFmt w:val="decimal"/>
      <w:lvlText w:val="%7."/>
      <w:lvlJc w:val="left"/>
      <w:pPr>
        <w:ind w:left="6040" w:hanging="360"/>
      </w:pPr>
    </w:lvl>
    <w:lvl w:ilvl="7" w:tplc="1C090019" w:tentative="1">
      <w:start w:val="1"/>
      <w:numFmt w:val="lowerLetter"/>
      <w:lvlText w:val="%8."/>
      <w:lvlJc w:val="left"/>
      <w:pPr>
        <w:ind w:left="6760" w:hanging="360"/>
      </w:pPr>
    </w:lvl>
    <w:lvl w:ilvl="8" w:tplc="1C09001B" w:tentative="1">
      <w:start w:val="1"/>
      <w:numFmt w:val="lowerRoman"/>
      <w:lvlText w:val="%9."/>
      <w:lvlJc w:val="right"/>
      <w:pPr>
        <w:ind w:left="7480" w:hanging="180"/>
      </w:pPr>
    </w:lvl>
  </w:abstractNum>
  <w:abstractNum w:abstractNumId="48" w15:restartNumberingAfterBreak="0">
    <w:nsid w:val="57825432"/>
    <w:multiLevelType w:val="hybridMultilevel"/>
    <w:tmpl w:val="30B6123E"/>
    <w:lvl w:ilvl="0" w:tplc="417A51DE">
      <w:start w:val="1"/>
      <w:numFmt w:val="lowerLetter"/>
      <w:lvlText w:val="(%1)"/>
      <w:lvlJc w:val="left"/>
      <w:pPr>
        <w:ind w:left="2061" w:hanging="360"/>
      </w:pPr>
      <w:rPr>
        <w:rFonts w:hint="default"/>
        <w:i w:val="0"/>
        <w:iCs/>
      </w:rPr>
    </w:lvl>
    <w:lvl w:ilvl="1" w:tplc="1C090019">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49" w15:restartNumberingAfterBreak="0">
    <w:nsid w:val="5898188A"/>
    <w:multiLevelType w:val="hybridMultilevel"/>
    <w:tmpl w:val="562068D4"/>
    <w:lvl w:ilvl="0" w:tplc="97040B42">
      <w:start w:val="1"/>
      <w:numFmt w:val="lowerLetter"/>
      <w:lvlText w:val="(%1)"/>
      <w:lvlJc w:val="left"/>
      <w:pPr>
        <w:ind w:left="1636" w:hanging="360"/>
      </w:pPr>
      <w:rPr>
        <w:rFonts w:hint="default"/>
        <w:b w:val="0"/>
        <w:bCs w:val="0"/>
      </w:rPr>
    </w:lvl>
    <w:lvl w:ilvl="1" w:tplc="277049FE" w:tentative="1">
      <w:start w:val="1"/>
      <w:numFmt w:val="lowerLetter"/>
      <w:lvlText w:val="%2."/>
      <w:lvlJc w:val="left"/>
      <w:pPr>
        <w:ind w:left="2639" w:hanging="360"/>
      </w:pPr>
    </w:lvl>
    <w:lvl w:ilvl="2" w:tplc="FC026C1E" w:tentative="1">
      <w:start w:val="1"/>
      <w:numFmt w:val="lowerRoman"/>
      <w:lvlText w:val="%3."/>
      <w:lvlJc w:val="right"/>
      <w:pPr>
        <w:ind w:left="3359" w:hanging="180"/>
      </w:pPr>
    </w:lvl>
    <w:lvl w:ilvl="3" w:tplc="42F6400C" w:tentative="1">
      <w:start w:val="1"/>
      <w:numFmt w:val="decimal"/>
      <w:lvlText w:val="%4."/>
      <w:lvlJc w:val="left"/>
      <w:pPr>
        <w:ind w:left="4079" w:hanging="360"/>
      </w:pPr>
    </w:lvl>
    <w:lvl w:ilvl="4" w:tplc="6D48CD7C" w:tentative="1">
      <w:start w:val="1"/>
      <w:numFmt w:val="lowerLetter"/>
      <w:lvlText w:val="%5."/>
      <w:lvlJc w:val="left"/>
      <w:pPr>
        <w:ind w:left="4799" w:hanging="360"/>
      </w:pPr>
    </w:lvl>
    <w:lvl w:ilvl="5" w:tplc="B7CCBE88" w:tentative="1">
      <w:start w:val="1"/>
      <w:numFmt w:val="lowerRoman"/>
      <w:lvlText w:val="%6."/>
      <w:lvlJc w:val="right"/>
      <w:pPr>
        <w:ind w:left="5519" w:hanging="180"/>
      </w:pPr>
    </w:lvl>
    <w:lvl w:ilvl="6" w:tplc="E4D8F26C" w:tentative="1">
      <w:start w:val="1"/>
      <w:numFmt w:val="decimal"/>
      <w:lvlText w:val="%7."/>
      <w:lvlJc w:val="left"/>
      <w:pPr>
        <w:ind w:left="6239" w:hanging="360"/>
      </w:pPr>
    </w:lvl>
    <w:lvl w:ilvl="7" w:tplc="AB48576C" w:tentative="1">
      <w:start w:val="1"/>
      <w:numFmt w:val="lowerLetter"/>
      <w:lvlText w:val="%8."/>
      <w:lvlJc w:val="left"/>
      <w:pPr>
        <w:ind w:left="6959" w:hanging="360"/>
      </w:pPr>
    </w:lvl>
    <w:lvl w:ilvl="8" w:tplc="2F32E44A" w:tentative="1">
      <w:start w:val="1"/>
      <w:numFmt w:val="lowerRoman"/>
      <w:lvlText w:val="%9."/>
      <w:lvlJc w:val="right"/>
      <w:pPr>
        <w:ind w:left="7679" w:hanging="180"/>
      </w:pPr>
    </w:lvl>
  </w:abstractNum>
  <w:abstractNum w:abstractNumId="50" w15:restartNumberingAfterBreak="0">
    <w:nsid w:val="5BD3724F"/>
    <w:multiLevelType w:val="hybridMultilevel"/>
    <w:tmpl w:val="B2B44B42"/>
    <w:lvl w:ilvl="0" w:tplc="34F28646">
      <w:start w:val="1"/>
      <w:numFmt w:val="lowerLetter"/>
      <w:lvlText w:val="(%1)"/>
      <w:lvlJc w:val="left"/>
      <w:pPr>
        <w:ind w:left="2628" w:hanging="360"/>
      </w:pPr>
      <w:rPr>
        <w:i/>
      </w:rPr>
    </w:lvl>
    <w:lvl w:ilvl="1" w:tplc="1C090019">
      <w:start w:val="1"/>
      <w:numFmt w:val="lowerLetter"/>
      <w:lvlText w:val="%2."/>
      <w:lvlJc w:val="left"/>
      <w:pPr>
        <w:ind w:left="3348" w:hanging="360"/>
      </w:pPr>
    </w:lvl>
    <w:lvl w:ilvl="2" w:tplc="1C09001B">
      <w:start w:val="1"/>
      <w:numFmt w:val="lowerRoman"/>
      <w:lvlText w:val="%3."/>
      <w:lvlJc w:val="right"/>
      <w:pPr>
        <w:ind w:left="4068" w:hanging="180"/>
      </w:pPr>
    </w:lvl>
    <w:lvl w:ilvl="3" w:tplc="1C09000F">
      <w:start w:val="1"/>
      <w:numFmt w:val="decimal"/>
      <w:lvlText w:val="%4."/>
      <w:lvlJc w:val="left"/>
      <w:pPr>
        <w:ind w:left="4788" w:hanging="360"/>
      </w:pPr>
    </w:lvl>
    <w:lvl w:ilvl="4" w:tplc="1C090019">
      <w:start w:val="1"/>
      <w:numFmt w:val="lowerLetter"/>
      <w:lvlText w:val="%5."/>
      <w:lvlJc w:val="left"/>
      <w:pPr>
        <w:ind w:left="5508" w:hanging="360"/>
      </w:pPr>
    </w:lvl>
    <w:lvl w:ilvl="5" w:tplc="1C09001B">
      <w:start w:val="1"/>
      <w:numFmt w:val="lowerRoman"/>
      <w:lvlText w:val="%6."/>
      <w:lvlJc w:val="right"/>
      <w:pPr>
        <w:ind w:left="6228" w:hanging="180"/>
      </w:pPr>
    </w:lvl>
    <w:lvl w:ilvl="6" w:tplc="1C09000F">
      <w:start w:val="1"/>
      <w:numFmt w:val="decimal"/>
      <w:lvlText w:val="%7."/>
      <w:lvlJc w:val="left"/>
      <w:pPr>
        <w:ind w:left="6948" w:hanging="360"/>
      </w:pPr>
    </w:lvl>
    <w:lvl w:ilvl="7" w:tplc="1C090019">
      <w:start w:val="1"/>
      <w:numFmt w:val="lowerLetter"/>
      <w:lvlText w:val="%8."/>
      <w:lvlJc w:val="left"/>
      <w:pPr>
        <w:ind w:left="7668" w:hanging="360"/>
      </w:pPr>
    </w:lvl>
    <w:lvl w:ilvl="8" w:tplc="1C09001B">
      <w:start w:val="1"/>
      <w:numFmt w:val="lowerRoman"/>
      <w:lvlText w:val="%9."/>
      <w:lvlJc w:val="right"/>
      <w:pPr>
        <w:ind w:left="8388" w:hanging="180"/>
      </w:pPr>
    </w:lvl>
  </w:abstractNum>
  <w:abstractNum w:abstractNumId="51" w15:restartNumberingAfterBreak="0">
    <w:nsid w:val="5F730FB6"/>
    <w:multiLevelType w:val="hybridMultilevel"/>
    <w:tmpl w:val="425EA1CC"/>
    <w:lvl w:ilvl="0" w:tplc="3D74F29E">
      <w:start w:val="1"/>
      <w:numFmt w:val="lowerLetter"/>
      <w:lvlText w:val="(%1)"/>
      <w:lvlJc w:val="left"/>
      <w:pPr>
        <w:ind w:left="1494" w:hanging="360"/>
      </w:pPr>
    </w:lvl>
    <w:lvl w:ilvl="1" w:tplc="1C090019">
      <w:start w:val="1"/>
      <w:numFmt w:val="lowerLetter"/>
      <w:lvlText w:val="%2."/>
      <w:lvlJc w:val="left"/>
      <w:pPr>
        <w:ind w:left="2214" w:hanging="360"/>
      </w:pPr>
    </w:lvl>
    <w:lvl w:ilvl="2" w:tplc="1C09001B">
      <w:start w:val="1"/>
      <w:numFmt w:val="lowerRoman"/>
      <w:lvlText w:val="%3."/>
      <w:lvlJc w:val="right"/>
      <w:pPr>
        <w:ind w:left="2934" w:hanging="180"/>
      </w:pPr>
    </w:lvl>
    <w:lvl w:ilvl="3" w:tplc="1C09000F">
      <w:start w:val="1"/>
      <w:numFmt w:val="decimal"/>
      <w:lvlText w:val="%4."/>
      <w:lvlJc w:val="left"/>
      <w:pPr>
        <w:ind w:left="3654" w:hanging="360"/>
      </w:pPr>
    </w:lvl>
    <w:lvl w:ilvl="4" w:tplc="1C090019">
      <w:start w:val="1"/>
      <w:numFmt w:val="lowerLetter"/>
      <w:lvlText w:val="%5."/>
      <w:lvlJc w:val="left"/>
      <w:pPr>
        <w:ind w:left="4374" w:hanging="360"/>
      </w:pPr>
    </w:lvl>
    <w:lvl w:ilvl="5" w:tplc="1C09001B">
      <w:start w:val="1"/>
      <w:numFmt w:val="lowerRoman"/>
      <w:lvlText w:val="%6."/>
      <w:lvlJc w:val="right"/>
      <w:pPr>
        <w:ind w:left="5094" w:hanging="180"/>
      </w:pPr>
    </w:lvl>
    <w:lvl w:ilvl="6" w:tplc="1C09000F">
      <w:start w:val="1"/>
      <w:numFmt w:val="decimal"/>
      <w:lvlText w:val="%7."/>
      <w:lvlJc w:val="left"/>
      <w:pPr>
        <w:ind w:left="5814" w:hanging="360"/>
      </w:pPr>
    </w:lvl>
    <w:lvl w:ilvl="7" w:tplc="1C090019">
      <w:start w:val="1"/>
      <w:numFmt w:val="lowerLetter"/>
      <w:lvlText w:val="%8."/>
      <w:lvlJc w:val="left"/>
      <w:pPr>
        <w:ind w:left="6534" w:hanging="360"/>
      </w:pPr>
    </w:lvl>
    <w:lvl w:ilvl="8" w:tplc="1C09001B">
      <w:start w:val="1"/>
      <w:numFmt w:val="lowerRoman"/>
      <w:lvlText w:val="%9."/>
      <w:lvlJc w:val="right"/>
      <w:pPr>
        <w:ind w:left="7254" w:hanging="180"/>
      </w:pPr>
    </w:lvl>
  </w:abstractNum>
  <w:abstractNum w:abstractNumId="52" w15:restartNumberingAfterBreak="0">
    <w:nsid w:val="5F8125BF"/>
    <w:multiLevelType w:val="hybridMultilevel"/>
    <w:tmpl w:val="9F0C4124"/>
    <w:lvl w:ilvl="0" w:tplc="1C090001">
      <w:start w:val="1"/>
      <w:numFmt w:val="bullet"/>
      <w:lvlText w:val=""/>
      <w:lvlJc w:val="left"/>
      <w:pPr>
        <w:ind w:left="1854" w:hanging="360"/>
      </w:pPr>
      <w:rPr>
        <w:rFonts w:ascii="Symbol" w:hAnsi="Symbol" w:hint="default"/>
      </w:rPr>
    </w:lvl>
    <w:lvl w:ilvl="1" w:tplc="1C090003">
      <w:start w:val="1"/>
      <w:numFmt w:val="bullet"/>
      <w:lvlText w:val="o"/>
      <w:lvlJc w:val="left"/>
      <w:pPr>
        <w:ind w:left="2574" w:hanging="360"/>
      </w:pPr>
      <w:rPr>
        <w:rFonts w:ascii="Courier New" w:hAnsi="Courier New" w:cs="Courier New" w:hint="default"/>
      </w:rPr>
    </w:lvl>
    <w:lvl w:ilvl="2" w:tplc="1C090005">
      <w:start w:val="1"/>
      <w:numFmt w:val="bullet"/>
      <w:lvlText w:val=""/>
      <w:lvlJc w:val="left"/>
      <w:pPr>
        <w:ind w:left="3294" w:hanging="360"/>
      </w:pPr>
      <w:rPr>
        <w:rFonts w:ascii="Wingdings" w:hAnsi="Wingdings" w:hint="default"/>
      </w:rPr>
    </w:lvl>
    <w:lvl w:ilvl="3" w:tplc="1C090001">
      <w:start w:val="1"/>
      <w:numFmt w:val="bullet"/>
      <w:lvlText w:val=""/>
      <w:lvlJc w:val="left"/>
      <w:pPr>
        <w:ind w:left="4014" w:hanging="360"/>
      </w:pPr>
      <w:rPr>
        <w:rFonts w:ascii="Symbol" w:hAnsi="Symbol" w:hint="default"/>
      </w:rPr>
    </w:lvl>
    <w:lvl w:ilvl="4" w:tplc="1C090003">
      <w:start w:val="1"/>
      <w:numFmt w:val="bullet"/>
      <w:lvlText w:val="o"/>
      <w:lvlJc w:val="left"/>
      <w:pPr>
        <w:ind w:left="4734" w:hanging="360"/>
      </w:pPr>
      <w:rPr>
        <w:rFonts w:ascii="Courier New" w:hAnsi="Courier New" w:cs="Courier New" w:hint="default"/>
      </w:rPr>
    </w:lvl>
    <w:lvl w:ilvl="5" w:tplc="1C090005">
      <w:start w:val="1"/>
      <w:numFmt w:val="bullet"/>
      <w:lvlText w:val=""/>
      <w:lvlJc w:val="left"/>
      <w:pPr>
        <w:ind w:left="5454" w:hanging="360"/>
      </w:pPr>
      <w:rPr>
        <w:rFonts w:ascii="Wingdings" w:hAnsi="Wingdings" w:hint="default"/>
      </w:rPr>
    </w:lvl>
    <w:lvl w:ilvl="6" w:tplc="1C090001">
      <w:start w:val="1"/>
      <w:numFmt w:val="bullet"/>
      <w:lvlText w:val=""/>
      <w:lvlJc w:val="left"/>
      <w:pPr>
        <w:ind w:left="6174" w:hanging="360"/>
      </w:pPr>
      <w:rPr>
        <w:rFonts w:ascii="Symbol" w:hAnsi="Symbol" w:hint="default"/>
      </w:rPr>
    </w:lvl>
    <w:lvl w:ilvl="7" w:tplc="1C090003">
      <w:start w:val="1"/>
      <w:numFmt w:val="bullet"/>
      <w:lvlText w:val="o"/>
      <w:lvlJc w:val="left"/>
      <w:pPr>
        <w:ind w:left="6894" w:hanging="360"/>
      </w:pPr>
      <w:rPr>
        <w:rFonts w:ascii="Courier New" w:hAnsi="Courier New" w:cs="Courier New" w:hint="default"/>
      </w:rPr>
    </w:lvl>
    <w:lvl w:ilvl="8" w:tplc="1C090005">
      <w:start w:val="1"/>
      <w:numFmt w:val="bullet"/>
      <w:lvlText w:val=""/>
      <w:lvlJc w:val="left"/>
      <w:pPr>
        <w:ind w:left="7614" w:hanging="360"/>
      </w:pPr>
      <w:rPr>
        <w:rFonts w:ascii="Wingdings" w:hAnsi="Wingdings" w:hint="default"/>
      </w:rPr>
    </w:lvl>
  </w:abstractNum>
  <w:abstractNum w:abstractNumId="53" w15:restartNumberingAfterBreak="0">
    <w:nsid w:val="60335B6F"/>
    <w:multiLevelType w:val="hybridMultilevel"/>
    <w:tmpl w:val="61A2D830"/>
    <w:lvl w:ilvl="0" w:tplc="E8407F0C">
      <w:start w:val="1"/>
      <w:numFmt w:val="lowerLetter"/>
      <w:lvlText w:val="(%1)"/>
      <w:lvlJc w:val="left"/>
      <w:pPr>
        <w:ind w:left="1495" w:hanging="360"/>
      </w:pPr>
    </w:lvl>
    <w:lvl w:ilvl="1" w:tplc="1C090019">
      <w:start w:val="1"/>
      <w:numFmt w:val="lowerLetter"/>
      <w:lvlText w:val="%2."/>
      <w:lvlJc w:val="left"/>
      <w:pPr>
        <w:ind w:left="2215" w:hanging="360"/>
      </w:pPr>
    </w:lvl>
    <w:lvl w:ilvl="2" w:tplc="1C09001B">
      <w:start w:val="1"/>
      <w:numFmt w:val="lowerRoman"/>
      <w:lvlText w:val="%3."/>
      <w:lvlJc w:val="right"/>
      <w:pPr>
        <w:ind w:left="2935" w:hanging="180"/>
      </w:pPr>
    </w:lvl>
    <w:lvl w:ilvl="3" w:tplc="1C09000F">
      <w:start w:val="1"/>
      <w:numFmt w:val="decimal"/>
      <w:lvlText w:val="%4."/>
      <w:lvlJc w:val="left"/>
      <w:pPr>
        <w:ind w:left="3655" w:hanging="360"/>
      </w:pPr>
    </w:lvl>
    <w:lvl w:ilvl="4" w:tplc="1C090019">
      <w:start w:val="1"/>
      <w:numFmt w:val="lowerLetter"/>
      <w:lvlText w:val="%5."/>
      <w:lvlJc w:val="left"/>
      <w:pPr>
        <w:ind w:left="4375" w:hanging="360"/>
      </w:pPr>
    </w:lvl>
    <w:lvl w:ilvl="5" w:tplc="1C09001B">
      <w:start w:val="1"/>
      <w:numFmt w:val="lowerRoman"/>
      <w:lvlText w:val="%6."/>
      <w:lvlJc w:val="right"/>
      <w:pPr>
        <w:ind w:left="5095" w:hanging="180"/>
      </w:pPr>
    </w:lvl>
    <w:lvl w:ilvl="6" w:tplc="1C09000F">
      <w:start w:val="1"/>
      <w:numFmt w:val="decimal"/>
      <w:lvlText w:val="%7."/>
      <w:lvlJc w:val="left"/>
      <w:pPr>
        <w:ind w:left="5815" w:hanging="360"/>
      </w:pPr>
    </w:lvl>
    <w:lvl w:ilvl="7" w:tplc="1C090019">
      <w:start w:val="1"/>
      <w:numFmt w:val="lowerLetter"/>
      <w:lvlText w:val="%8."/>
      <w:lvlJc w:val="left"/>
      <w:pPr>
        <w:ind w:left="6535" w:hanging="360"/>
      </w:pPr>
    </w:lvl>
    <w:lvl w:ilvl="8" w:tplc="1C09001B">
      <w:start w:val="1"/>
      <w:numFmt w:val="lowerRoman"/>
      <w:lvlText w:val="%9."/>
      <w:lvlJc w:val="right"/>
      <w:pPr>
        <w:ind w:left="7255" w:hanging="180"/>
      </w:pPr>
    </w:lvl>
  </w:abstractNum>
  <w:abstractNum w:abstractNumId="54" w15:restartNumberingAfterBreak="0">
    <w:nsid w:val="626343DD"/>
    <w:multiLevelType w:val="hybridMultilevel"/>
    <w:tmpl w:val="8086F7C4"/>
    <w:lvl w:ilvl="0" w:tplc="3EFA55B6">
      <w:start w:val="1"/>
      <w:numFmt w:val="lowerLetter"/>
      <w:lvlText w:val="(%1)"/>
      <w:lvlJc w:val="left"/>
      <w:pPr>
        <w:ind w:left="2628" w:hanging="360"/>
      </w:pPr>
      <w:rPr>
        <w:i/>
      </w:rPr>
    </w:lvl>
    <w:lvl w:ilvl="1" w:tplc="1C090019">
      <w:start w:val="1"/>
      <w:numFmt w:val="lowerLetter"/>
      <w:lvlText w:val="%2."/>
      <w:lvlJc w:val="left"/>
      <w:pPr>
        <w:ind w:left="3348" w:hanging="360"/>
      </w:pPr>
    </w:lvl>
    <w:lvl w:ilvl="2" w:tplc="1C09001B">
      <w:start w:val="1"/>
      <w:numFmt w:val="lowerRoman"/>
      <w:lvlText w:val="%3."/>
      <w:lvlJc w:val="right"/>
      <w:pPr>
        <w:ind w:left="4068" w:hanging="180"/>
      </w:pPr>
    </w:lvl>
    <w:lvl w:ilvl="3" w:tplc="1C09000F">
      <w:start w:val="1"/>
      <w:numFmt w:val="decimal"/>
      <w:lvlText w:val="%4."/>
      <w:lvlJc w:val="left"/>
      <w:pPr>
        <w:ind w:left="4788" w:hanging="360"/>
      </w:pPr>
    </w:lvl>
    <w:lvl w:ilvl="4" w:tplc="1C090019">
      <w:start w:val="1"/>
      <w:numFmt w:val="lowerLetter"/>
      <w:lvlText w:val="%5."/>
      <w:lvlJc w:val="left"/>
      <w:pPr>
        <w:ind w:left="5508" w:hanging="360"/>
      </w:pPr>
    </w:lvl>
    <w:lvl w:ilvl="5" w:tplc="1C09001B">
      <w:start w:val="1"/>
      <w:numFmt w:val="lowerRoman"/>
      <w:lvlText w:val="%6."/>
      <w:lvlJc w:val="right"/>
      <w:pPr>
        <w:ind w:left="6228" w:hanging="180"/>
      </w:pPr>
    </w:lvl>
    <w:lvl w:ilvl="6" w:tplc="1C09000F">
      <w:start w:val="1"/>
      <w:numFmt w:val="decimal"/>
      <w:lvlText w:val="%7."/>
      <w:lvlJc w:val="left"/>
      <w:pPr>
        <w:ind w:left="6948" w:hanging="360"/>
      </w:pPr>
    </w:lvl>
    <w:lvl w:ilvl="7" w:tplc="1C090019">
      <w:start w:val="1"/>
      <w:numFmt w:val="lowerLetter"/>
      <w:lvlText w:val="%8."/>
      <w:lvlJc w:val="left"/>
      <w:pPr>
        <w:ind w:left="7668" w:hanging="360"/>
      </w:pPr>
    </w:lvl>
    <w:lvl w:ilvl="8" w:tplc="1C09001B">
      <w:start w:val="1"/>
      <w:numFmt w:val="lowerRoman"/>
      <w:lvlText w:val="%9."/>
      <w:lvlJc w:val="right"/>
      <w:pPr>
        <w:ind w:left="8388" w:hanging="180"/>
      </w:pPr>
    </w:lvl>
  </w:abstractNum>
  <w:abstractNum w:abstractNumId="55" w15:restartNumberingAfterBreak="0">
    <w:nsid w:val="64AE27FD"/>
    <w:multiLevelType w:val="hybridMultilevel"/>
    <w:tmpl w:val="92A41DE6"/>
    <w:lvl w:ilvl="0" w:tplc="62E683E0">
      <w:start w:val="1"/>
      <w:numFmt w:val="lowerRoman"/>
      <w:lvlText w:val="(%1)"/>
      <w:lvlJc w:val="left"/>
      <w:pPr>
        <w:ind w:left="3555" w:hanging="720"/>
      </w:pPr>
      <w:rPr>
        <w:i/>
      </w:rPr>
    </w:lvl>
    <w:lvl w:ilvl="1" w:tplc="1C090019">
      <w:start w:val="1"/>
      <w:numFmt w:val="lowerLetter"/>
      <w:lvlText w:val="%2."/>
      <w:lvlJc w:val="left"/>
      <w:pPr>
        <w:ind w:left="3915" w:hanging="360"/>
      </w:pPr>
    </w:lvl>
    <w:lvl w:ilvl="2" w:tplc="1C09001B">
      <w:start w:val="1"/>
      <w:numFmt w:val="lowerRoman"/>
      <w:lvlText w:val="%3."/>
      <w:lvlJc w:val="right"/>
      <w:pPr>
        <w:ind w:left="4635" w:hanging="180"/>
      </w:pPr>
    </w:lvl>
    <w:lvl w:ilvl="3" w:tplc="1C09000F">
      <w:start w:val="1"/>
      <w:numFmt w:val="decimal"/>
      <w:lvlText w:val="%4."/>
      <w:lvlJc w:val="left"/>
      <w:pPr>
        <w:ind w:left="5355" w:hanging="360"/>
      </w:pPr>
    </w:lvl>
    <w:lvl w:ilvl="4" w:tplc="1C090019">
      <w:start w:val="1"/>
      <w:numFmt w:val="lowerLetter"/>
      <w:lvlText w:val="%5."/>
      <w:lvlJc w:val="left"/>
      <w:pPr>
        <w:ind w:left="6075" w:hanging="360"/>
      </w:pPr>
    </w:lvl>
    <w:lvl w:ilvl="5" w:tplc="1C09001B">
      <w:start w:val="1"/>
      <w:numFmt w:val="lowerRoman"/>
      <w:lvlText w:val="%6."/>
      <w:lvlJc w:val="right"/>
      <w:pPr>
        <w:ind w:left="6795" w:hanging="180"/>
      </w:pPr>
    </w:lvl>
    <w:lvl w:ilvl="6" w:tplc="1C09000F">
      <w:start w:val="1"/>
      <w:numFmt w:val="decimal"/>
      <w:lvlText w:val="%7."/>
      <w:lvlJc w:val="left"/>
      <w:pPr>
        <w:ind w:left="7515" w:hanging="360"/>
      </w:pPr>
    </w:lvl>
    <w:lvl w:ilvl="7" w:tplc="1C090019">
      <w:start w:val="1"/>
      <w:numFmt w:val="lowerLetter"/>
      <w:lvlText w:val="%8."/>
      <w:lvlJc w:val="left"/>
      <w:pPr>
        <w:ind w:left="8235" w:hanging="360"/>
      </w:pPr>
    </w:lvl>
    <w:lvl w:ilvl="8" w:tplc="1C09001B">
      <w:start w:val="1"/>
      <w:numFmt w:val="lowerRoman"/>
      <w:lvlText w:val="%9."/>
      <w:lvlJc w:val="right"/>
      <w:pPr>
        <w:ind w:left="8955" w:hanging="180"/>
      </w:pPr>
    </w:lvl>
  </w:abstractNum>
  <w:abstractNum w:abstractNumId="56" w15:restartNumberingAfterBreak="0">
    <w:nsid w:val="6A591954"/>
    <w:multiLevelType w:val="hybridMultilevel"/>
    <w:tmpl w:val="CC22C844"/>
    <w:lvl w:ilvl="0" w:tplc="FB3A86D2">
      <w:start w:val="1"/>
      <w:numFmt w:val="lowerRoman"/>
      <w:lvlText w:val="(%1)"/>
      <w:lvlJc w:val="left"/>
      <w:pPr>
        <w:ind w:left="2705" w:hanging="720"/>
      </w:pPr>
      <w:rPr>
        <w:rFonts w:hint="default"/>
      </w:rPr>
    </w:lvl>
    <w:lvl w:ilvl="1" w:tplc="1C090019" w:tentative="1">
      <w:start w:val="1"/>
      <w:numFmt w:val="lowerLetter"/>
      <w:lvlText w:val="%2."/>
      <w:lvlJc w:val="left"/>
      <w:pPr>
        <w:ind w:left="3065" w:hanging="360"/>
      </w:pPr>
    </w:lvl>
    <w:lvl w:ilvl="2" w:tplc="1C09001B" w:tentative="1">
      <w:start w:val="1"/>
      <w:numFmt w:val="lowerRoman"/>
      <w:lvlText w:val="%3."/>
      <w:lvlJc w:val="right"/>
      <w:pPr>
        <w:ind w:left="3785" w:hanging="180"/>
      </w:pPr>
    </w:lvl>
    <w:lvl w:ilvl="3" w:tplc="1C09000F" w:tentative="1">
      <w:start w:val="1"/>
      <w:numFmt w:val="decimal"/>
      <w:lvlText w:val="%4."/>
      <w:lvlJc w:val="left"/>
      <w:pPr>
        <w:ind w:left="4505" w:hanging="360"/>
      </w:pPr>
    </w:lvl>
    <w:lvl w:ilvl="4" w:tplc="1C090019" w:tentative="1">
      <w:start w:val="1"/>
      <w:numFmt w:val="lowerLetter"/>
      <w:lvlText w:val="%5."/>
      <w:lvlJc w:val="left"/>
      <w:pPr>
        <w:ind w:left="5225" w:hanging="360"/>
      </w:pPr>
    </w:lvl>
    <w:lvl w:ilvl="5" w:tplc="1C09001B" w:tentative="1">
      <w:start w:val="1"/>
      <w:numFmt w:val="lowerRoman"/>
      <w:lvlText w:val="%6."/>
      <w:lvlJc w:val="right"/>
      <w:pPr>
        <w:ind w:left="5945" w:hanging="180"/>
      </w:pPr>
    </w:lvl>
    <w:lvl w:ilvl="6" w:tplc="1C09000F" w:tentative="1">
      <w:start w:val="1"/>
      <w:numFmt w:val="decimal"/>
      <w:lvlText w:val="%7."/>
      <w:lvlJc w:val="left"/>
      <w:pPr>
        <w:ind w:left="6665" w:hanging="360"/>
      </w:pPr>
    </w:lvl>
    <w:lvl w:ilvl="7" w:tplc="1C090019" w:tentative="1">
      <w:start w:val="1"/>
      <w:numFmt w:val="lowerLetter"/>
      <w:lvlText w:val="%8."/>
      <w:lvlJc w:val="left"/>
      <w:pPr>
        <w:ind w:left="7385" w:hanging="360"/>
      </w:pPr>
    </w:lvl>
    <w:lvl w:ilvl="8" w:tplc="1C09001B" w:tentative="1">
      <w:start w:val="1"/>
      <w:numFmt w:val="lowerRoman"/>
      <w:lvlText w:val="%9."/>
      <w:lvlJc w:val="right"/>
      <w:pPr>
        <w:ind w:left="8105" w:hanging="180"/>
      </w:pPr>
    </w:lvl>
  </w:abstractNum>
  <w:abstractNum w:abstractNumId="57" w15:restartNumberingAfterBreak="0">
    <w:nsid w:val="6B9C1A89"/>
    <w:multiLevelType w:val="hybridMultilevel"/>
    <w:tmpl w:val="627C8994"/>
    <w:lvl w:ilvl="0" w:tplc="1C090001">
      <w:start w:val="1"/>
      <w:numFmt w:val="bullet"/>
      <w:lvlText w:val=""/>
      <w:lvlJc w:val="left"/>
      <w:pPr>
        <w:ind w:left="1854" w:hanging="360"/>
      </w:pPr>
      <w:rPr>
        <w:rFonts w:ascii="Symbol" w:hAnsi="Symbol" w:hint="default"/>
      </w:rPr>
    </w:lvl>
    <w:lvl w:ilvl="1" w:tplc="1C090003">
      <w:start w:val="1"/>
      <w:numFmt w:val="bullet"/>
      <w:lvlText w:val="o"/>
      <w:lvlJc w:val="left"/>
      <w:pPr>
        <w:ind w:left="2574" w:hanging="360"/>
      </w:pPr>
      <w:rPr>
        <w:rFonts w:ascii="Courier New" w:hAnsi="Courier New" w:cs="Courier New" w:hint="default"/>
      </w:rPr>
    </w:lvl>
    <w:lvl w:ilvl="2" w:tplc="1C090005">
      <w:start w:val="1"/>
      <w:numFmt w:val="bullet"/>
      <w:lvlText w:val=""/>
      <w:lvlJc w:val="left"/>
      <w:pPr>
        <w:ind w:left="3294" w:hanging="360"/>
      </w:pPr>
      <w:rPr>
        <w:rFonts w:ascii="Wingdings" w:hAnsi="Wingdings" w:hint="default"/>
      </w:rPr>
    </w:lvl>
    <w:lvl w:ilvl="3" w:tplc="1C090001">
      <w:start w:val="1"/>
      <w:numFmt w:val="bullet"/>
      <w:lvlText w:val=""/>
      <w:lvlJc w:val="left"/>
      <w:pPr>
        <w:ind w:left="4014" w:hanging="360"/>
      </w:pPr>
      <w:rPr>
        <w:rFonts w:ascii="Symbol" w:hAnsi="Symbol" w:hint="default"/>
      </w:rPr>
    </w:lvl>
    <w:lvl w:ilvl="4" w:tplc="1C090003">
      <w:start w:val="1"/>
      <w:numFmt w:val="bullet"/>
      <w:lvlText w:val="o"/>
      <w:lvlJc w:val="left"/>
      <w:pPr>
        <w:ind w:left="4734" w:hanging="360"/>
      </w:pPr>
      <w:rPr>
        <w:rFonts w:ascii="Courier New" w:hAnsi="Courier New" w:cs="Courier New" w:hint="default"/>
      </w:rPr>
    </w:lvl>
    <w:lvl w:ilvl="5" w:tplc="1C090005">
      <w:start w:val="1"/>
      <w:numFmt w:val="bullet"/>
      <w:lvlText w:val=""/>
      <w:lvlJc w:val="left"/>
      <w:pPr>
        <w:ind w:left="5454" w:hanging="360"/>
      </w:pPr>
      <w:rPr>
        <w:rFonts w:ascii="Wingdings" w:hAnsi="Wingdings" w:hint="default"/>
      </w:rPr>
    </w:lvl>
    <w:lvl w:ilvl="6" w:tplc="1C090001">
      <w:start w:val="1"/>
      <w:numFmt w:val="bullet"/>
      <w:lvlText w:val=""/>
      <w:lvlJc w:val="left"/>
      <w:pPr>
        <w:ind w:left="6174" w:hanging="360"/>
      </w:pPr>
      <w:rPr>
        <w:rFonts w:ascii="Symbol" w:hAnsi="Symbol" w:hint="default"/>
      </w:rPr>
    </w:lvl>
    <w:lvl w:ilvl="7" w:tplc="1C090003">
      <w:start w:val="1"/>
      <w:numFmt w:val="bullet"/>
      <w:lvlText w:val="o"/>
      <w:lvlJc w:val="left"/>
      <w:pPr>
        <w:ind w:left="6894" w:hanging="360"/>
      </w:pPr>
      <w:rPr>
        <w:rFonts w:ascii="Courier New" w:hAnsi="Courier New" w:cs="Courier New" w:hint="default"/>
      </w:rPr>
    </w:lvl>
    <w:lvl w:ilvl="8" w:tplc="1C090005">
      <w:start w:val="1"/>
      <w:numFmt w:val="bullet"/>
      <w:lvlText w:val=""/>
      <w:lvlJc w:val="left"/>
      <w:pPr>
        <w:ind w:left="7614" w:hanging="360"/>
      </w:pPr>
      <w:rPr>
        <w:rFonts w:ascii="Wingdings" w:hAnsi="Wingdings" w:hint="default"/>
      </w:rPr>
    </w:lvl>
  </w:abstractNum>
  <w:abstractNum w:abstractNumId="58" w15:restartNumberingAfterBreak="0">
    <w:nsid w:val="70257C37"/>
    <w:multiLevelType w:val="hybridMultilevel"/>
    <w:tmpl w:val="5C1895D4"/>
    <w:lvl w:ilvl="0" w:tplc="1C090001">
      <w:start w:val="1"/>
      <w:numFmt w:val="bullet"/>
      <w:lvlText w:val=""/>
      <w:lvlJc w:val="left"/>
      <w:pPr>
        <w:ind w:left="1854" w:hanging="360"/>
      </w:pPr>
      <w:rPr>
        <w:rFonts w:ascii="Symbol" w:hAnsi="Symbol" w:hint="default"/>
      </w:rPr>
    </w:lvl>
    <w:lvl w:ilvl="1" w:tplc="1C090003">
      <w:start w:val="1"/>
      <w:numFmt w:val="bullet"/>
      <w:lvlText w:val="o"/>
      <w:lvlJc w:val="left"/>
      <w:pPr>
        <w:ind w:left="2574" w:hanging="360"/>
      </w:pPr>
      <w:rPr>
        <w:rFonts w:ascii="Courier New" w:hAnsi="Courier New" w:cs="Courier New" w:hint="default"/>
      </w:rPr>
    </w:lvl>
    <w:lvl w:ilvl="2" w:tplc="1C090005">
      <w:start w:val="1"/>
      <w:numFmt w:val="bullet"/>
      <w:lvlText w:val=""/>
      <w:lvlJc w:val="left"/>
      <w:pPr>
        <w:ind w:left="3294" w:hanging="360"/>
      </w:pPr>
      <w:rPr>
        <w:rFonts w:ascii="Wingdings" w:hAnsi="Wingdings" w:hint="default"/>
      </w:rPr>
    </w:lvl>
    <w:lvl w:ilvl="3" w:tplc="1C090001">
      <w:start w:val="1"/>
      <w:numFmt w:val="bullet"/>
      <w:lvlText w:val=""/>
      <w:lvlJc w:val="left"/>
      <w:pPr>
        <w:ind w:left="4014" w:hanging="360"/>
      </w:pPr>
      <w:rPr>
        <w:rFonts w:ascii="Symbol" w:hAnsi="Symbol" w:hint="default"/>
      </w:rPr>
    </w:lvl>
    <w:lvl w:ilvl="4" w:tplc="1C090003">
      <w:start w:val="1"/>
      <w:numFmt w:val="bullet"/>
      <w:lvlText w:val="o"/>
      <w:lvlJc w:val="left"/>
      <w:pPr>
        <w:ind w:left="4734" w:hanging="360"/>
      </w:pPr>
      <w:rPr>
        <w:rFonts w:ascii="Courier New" w:hAnsi="Courier New" w:cs="Courier New" w:hint="default"/>
      </w:rPr>
    </w:lvl>
    <w:lvl w:ilvl="5" w:tplc="1C090005">
      <w:start w:val="1"/>
      <w:numFmt w:val="bullet"/>
      <w:lvlText w:val=""/>
      <w:lvlJc w:val="left"/>
      <w:pPr>
        <w:ind w:left="5454" w:hanging="360"/>
      </w:pPr>
      <w:rPr>
        <w:rFonts w:ascii="Wingdings" w:hAnsi="Wingdings" w:hint="default"/>
      </w:rPr>
    </w:lvl>
    <w:lvl w:ilvl="6" w:tplc="1C090001">
      <w:start w:val="1"/>
      <w:numFmt w:val="bullet"/>
      <w:lvlText w:val=""/>
      <w:lvlJc w:val="left"/>
      <w:pPr>
        <w:ind w:left="6174" w:hanging="360"/>
      </w:pPr>
      <w:rPr>
        <w:rFonts w:ascii="Symbol" w:hAnsi="Symbol" w:hint="default"/>
      </w:rPr>
    </w:lvl>
    <w:lvl w:ilvl="7" w:tplc="1C090003">
      <w:start w:val="1"/>
      <w:numFmt w:val="bullet"/>
      <w:lvlText w:val="o"/>
      <w:lvlJc w:val="left"/>
      <w:pPr>
        <w:ind w:left="6894" w:hanging="360"/>
      </w:pPr>
      <w:rPr>
        <w:rFonts w:ascii="Courier New" w:hAnsi="Courier New" w:cs="Courier New" w:hint="default"/>
      </w:rPr>
    </w:lvl>
    <w:lvl w:ilvl="8" w:tplc="1C090005">
      <w:start w:val="1"/>
      <w:numFmt w:val="bullet"/>
      <w:lvlText w:val=""/>
      <w:lvlJc w:val="left"/>
      <w:pPr>
        <w:ind w:left="7614" w:hanging="360"/>
      </w:pPr>
      <w:rPr>
        <w:rFonts w:ascii="Wingdings" w:hAnsi="Wingdings" w:hint="default"/>
      </w:rPr>
    </w:lvl>
  </w:abstractNum>
  <w:abstractNum w:abstractNumId="59" w15:restartNumberingAfterBreak="0">
    <w:nsid w:val="71297FBE"/>
    <w:multiLevelType w:val="hybridMultilevel"/>
    <w:tmpl w:val="456C8D22"/>
    <w:lvl w:ilvl="0" w:tplc="5FA24250">
      <w:start w:val="11"/>
      <w:numFmt w:val="lowerRoman"/>
      <w:lvlText w:val="(%1)"/>
      <w:lvlJc w:val="left"/>
      <w:pPr>
        <w:ind w:left="1800" w:hanging="72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60" w15:restartNumberingAfterBreak="0">
    <w:nsid w:val="74E25DA2"/>
    <w:multiLevelType w:val="hybridMultilevel"/>
    <w:tmpl w:val="ED9C01D4"/>
    <w:lvl w:ilvl="0" w:tplc="F6B87160">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61" w15:restartNumberingAfterBreak="0">
    <w:nsid w:val="7622410E"/>
    <w:multiLevelType w:val="hybridMultilevel"/>
    <w:tmpl w:val="7E16A116"/>
    <w:lvl w:ilvl="0" w:tplc="64765800">
      <w:start w:val="1"/>
      <w:numFmt w:val="lowerLetter"/>
      <w:lvlText w:val="(%1)"/>
      <w:lvlJc w:val="left"/>
      <w:pPr>
        <w:ind w:left="1494" w:hanging="360"/>
      </w:pPr>
    </w:lvl>
    <w:lvl w:ilvl="1" w:tplc="1C090019">
      <w:start w:val="1"/>
      <w:numFmt w:val="lowerLetter"/>
      <w:lvlText w:val="%2."/>
      <w:lvlJc w:val="left"/>
      <w:pPr>
        <w:ind w:left="2214" w:hanging="360"/>
      </w:pPr>
    </w:lvl>
    <w:lvl w:ilvl="2" w:tplc="1C09001B">
      <w:start w:val="1"/>
      <w:numFmt w:val="lowerRoman"/>
      <w:lvlText w:val="%3."/>
      <w:lvlJc w:val="right"/>
      <w:pPr>
        <w:ind w:left="2934" w:hanging="180"/>
      </w:pPr>
    </w:lvl>
    <w:lvl w:ilvl="3" w:tplc="1C09000F">
      <w:start w:val="1"/>
      <w:numFmt w:val="decimal"/>
      <w:lvlText w:val="%4."/>
      <w:lvlJc w:val="left"/>
      <w:pPr>
        <w:ind w:left="3654" w:hanging="360"/>
      </w:pPr>
    </w:lvl>
    <w:lvl w:ilvl="4" w:tplc="1C090019">
      <w:start w:val="1"/>
      <w:numFmt w:val="lowerLetter"/>
      <w:lvlText w:val="%5."/>
      <w:lvlJc w:val="left"/>
      <w:pPr>
        <w:ind w:left="4374" w:hanging="360"/>
      </w:pPr>
    </w:lvl>
    <w:lvl w:ilvl="5" w:tplc="1C09001B">
      <w:start w:val="1"/>
      <w:numFmt w:val="lowerRoman"/>
      <w:lvlText w:val="%6."/>
      <w:lvlJc w:val="right"/>
      <w:pPr>
        <w:ind w:left="5094" w:hanging="180"/>
      </w:pPr>
    </w:lvl>
    <w:lvl w:ilvl="6" w:tplc="1C09000F">
      <w:start w:val="1"/>
      <w:numFmt w:val="decimal"/>
      <w:lvlText w:val="%7."/>
      <w:lvlJc w:val="left"/>
      <w:pPr>
        <w:ind w:left="5814" w:hanging="360"/>
      </w:pPr>
    </w:lvl>
    <w:lvl w:ilvl="7" w:tplc="1C090019">
      <w:start w:val="1"/>
      <w:numFmt w:val="lowerLetter"/>
      <w:lvlText w:val="%8."/>
      <w:lvlJc w:val="left"/>
      <w:pPr>
        <w:ind w:left="6534" w:hanging="360"/>
      </w:pPr>
    </w:lvl>
    <w:lvl w:ilvl="8" w:tplc="1C09001B">
      <w:start w:val="1"/>
      <w:numFmt w:val="lowerRoman"/>
      <w:lvlText w:val="%9."/>
      <w:lvlJc w:val="right"/>
      <w:pPr>
        <w:ind w:left="7254" w:hanging="180"/>
      </w:pPr>
    </w:lvl>
  </w:abstractNum>
  <w:abstractNum w:abstractNumId="62" w15:restartNumberingAfterBreak="0">
    <w:nsid w:val="78B04319"/>
    <w:multiLevelType w:val="hybridMultilevel"/>
    <w:tmpl w:val="C890BE2E"/>
    <w:lvl w:ilvl="0" w:tplc="0472DE4C">
      <w:start w:val="1"/>
      <w:numFmt w:val="lowerRoman"/>
      <w:lvlText w:val="(%1)"/>
      <w:lvlJc w:val="left"/>
      <w:pPr>
        <w:ind w:left="2421" w:hanging="72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63" w15:restartNumberingAfterBreak="0">
    <w:nsid w:val="78FA6EB8"/>
    <w:multiLevelType w:val="hybridMultilevel"/>
    <w:tmpl w:val="580888DA"/>
    <w:lvl w:ilvl="0" w:tplc="CC36E1F6">
      <w:start w:val="9"/>
      <w:numFmt w:val="lowerLetter"/>
      <w:lvlText w:val="(%1)"/>
      <w:lvlJc w:val="left"/>
      <w:pPr>
        <w:ind w:left="2061" w:hanging="36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64" w15:restartNumberingAfterBreak="0">
    <w:nsid w:val="795918AD"/>
    <w:multiLevelType w:val="hybridMultilevel"/>
    <w:tmpl w:val="46CEA2DE"/>
    <w:lvl w:ilvl="0" w:tplc="CF4AECA6">
      <w:start w:val="1"/>
      <w:numFmt w:val="lowerLetter"/>
      <w:lvlText w:val="(%1)"/>
      <w:lvlJc w:val="left"/>
      <w:pPr>
        <w:ind w:left="3492" w:hanging="360"/>
      </w:pPr>
    </w:lvl>
    <w:lvl w:ilvl="1" w:tplc="AA9EFEBC">
      <w:start w:val="10"/>
      <w:numFmt w:val="decimal"/>
      <w:lvlText w:val="%2"/>
      <w:lvlJc w:val="left"/>
      <w:pPr>
        <w:ind w:left="4212" w:hanging="360"/>
      </w:pPr>
    </w:lvl>
    <w:lvl w:ilvl="2" w:tplc="1C09001B">
      <w:start w:val="1"/>
      <w:numFmt w:val="lowerRoman"/>
      <w:lvlText w:val="%3."/>
      <w:lvlJc w:val="right"/>
      <w:pPr>
        <w:ind w:left="4932" w:hanging="180"/>
      </w:pPr>
    </w:lvl>
    <w:lvl w:ilvl="3" w:tplc="1C09000F">
      <w:start w:val="1"/>
      <w:numFmt w:val="decimal"/>
      <w:lvlText w:val="%4."/>
      <w:lvlJc w:val="left"/>
      <w:pPr>
        <w:ind w:left="5652" w:hanging="360"/>
      </w:pPr>
    </w:lvl>
    <w:lvl w:ilvl="4" w:tplc="1C090019">
      <w:start w:val="1"/>
      <w:numFmt w:val="lowerLetter"/>
      <w:lvlText w:val="%5."/>
      <w:lvlJc w:val="left"/>
      <w:pPr>
        <w:ind w:left="6372" w:hanging="360"/>
      </w:pPr>
    </w:lvl>
    <w:lvl w:ilvl="5" w:tplc="1C09001B">
      <w:start w:val="1"/>
      <w:numFmt w:val="lowerRoman"/>
      <w:lvlText w:val="%6."/>
      <w:lvlJc w:val="right"/>
      <w:pPr>
        <w:ind w:left="7092" w:hanging="180"/>
      </w:pPr>
    </w:lvl>
    <w:lvl w:ilvl="6" w:tplc="1C09000F">
      <w:start w:val="1"/>
      <w:numFmt w:val="decimal"/>
      <w:lvlText w:val="%7."/>
      <w:lvlJc w:val="left"/>
      <w:pPr>
        <w:ind w:left="7812" w:hanging="360"/>
      </w:pPr>
    </w:lvl>
    <w:lvl w:ilvl="7" w:tplc="1C090019">
      <w:start w:val="1"/>
      <w:numFmt w:val="lowerLetter"/>
      <w:lvlText w:val="%8."/>
      <w:lvlJc w:val="left"/>
      <w:pPr>
        <w:ind w:left="8532" w:hanging="360"/>
      </w:pPr>
    </w:lvl>
    <w:lvl w:ilvl="8" w:tplc="1C09001B">
      <w:start w:val="1"/>
      <w:numFmt w:val="lowerRoman"/>
      <w:lvlText w:val="%9."/>
      <w:lvlJc w:val="right"/>
      <w:pPr>
        <w:ind w:left="9252" w:hanging="180"/>
      </w:pPr>
    </w:lvl>
  </w:abstractNum>
  <w:abstractNum w:abstractNumId="65" w15:restartNumberingAfterBreak="0">
    <w:nsid w:val="7B1539FA"/>
    <w:multiLevelType w:val="multilevel"/>
    <w:tmpl w:val="EC088006"/>
    <w:lvl w:ilvl="0">
      <w:start w:val="2"/>
      <w:numFmt w:val="decimal"/>
      <w:lvlText w:val="%1"/>
      <w:lvlJc w:val="left"/>
      <w:pPr>
        <w:ind w:left="360" w:hanging="360"/>
      </w:pPr>
      <w:rPr>
        <w:i/>
      </w:rPr>
    </w:lvl>
    <w:lvl w:ilvl="1">
      <w:start w:val="5"/>
      <w:numFmt w:val="decimal"/>
      <w:lvlText w:val="%1.%2"/>
      <w:lvlJc w:val="left"/>
      <w:pPr>
        <w:ind w:left="1494" w:hanging="360"/>
      </w:pPr>
      <w:rPr>
        <w:i/>
      </w:rPr>
    </w:lvl>
    <w:lvl w:ilvl="2">
      <w:start w:val="1"/>
      <w:numFmt w:val="decimal"/>
      <w:lvlText w:val="%1.%2.%3"/>
      <w:lvlJc w:val="left"/>
      <w:pPr>
        <w:ind w:left="2988" w:hanging="720"/>
      </w:pPr>
      <w:rPr>
        <w:i/>
      </w:rPr>
    </w:lvl>
    <w:lvl w:ilvl="3">
      <w:start w:val="1"/>
      <w:numFmt w:val="decimal"/>
      <w:lvlText w:val="%1.%2.%3.%4"/>
      <w:lvlJc w:val="left"/>
      <w:pPr>
        <w:ind w:left="4482" w:hanging="1080"/>
      </w:pPr>
      <w:rPr>
        <w:i/>
      </w:rPr>
    </w:lvl>
    <w:lvl w:ilvl="4">
      <w:start w:val="1"/>
      <w:numFmt w:val="decimal"/>
      <w:lvlText w:val="%1.%2.%3.%4.%5"/>
      <w:lvlJc w:val="left"/>
      <w:pPr>
        <w:ind w:left="5616" w:hanging="1080"/>
      </w:pPr>
      <w:rPr>
        <w:i/>
      </w:rPr>
    </w:lvl>
    <w:lvl w:ilvl="5">
      <w:start w:val="1"/>
      <w:numFmt w:val="decimal"/>
      <w:lvlText w:val="%1.%2.%3.%4.%5.%6"/>
      <w:lvlJc w:val="left"/>
      <w:pPr>
        <w:ind w:left="7110" w:hanging="1440"/>
      </w:pPr>
      <w:rPr>
        <w:i/>
      </w:rPr>
    </w:lvl>
    <w:lvl w:ilvl="6">
      <w:start w:val="1"/>
      <w:numFmt w:val="decimal"/>
      <w:lvlText w:val="%1.%2.%3.%4.%5.%6.%7"/>
      <w:lvlJc w:val="left"/>
      <w:pPr>
        <w:ind w:left="8244" w:hanging="1440"/>
      </w:pPr>
      <w:rPr>
        <w:i/>
      </w:rPr>
    </w:lvl>
    <w:lvl w:ilvl="7">
      <w:start w:val="1"/>
      <w:numFmt w:val="decimal"/>
      <w:lvlText w:val="%1.%2.%3.%4.%5.%6.%7.%8"/>
      <w:lvlJc w:val="left"/>
      <w:pPr>
        <w:ind w:left="9738" w:hanging="1800"/>
      </w:pPr>
      <w:rPr>
        <w:i/>
      </w:rPr>
    </w:lvl>
    <w:lvl w:ilvl="8">
      <w:start w:val="1"/>
      <w:numFmt w:val="decimal"/>
      <w:lvlText w:val="%1.%2.%3.%4.%5.%6.%7.%8.%9"/>
      <w:lvlJc w:val="left"/>
      <w:pPr>
        <w:ind w:left="10872" w:hanging="1800"/>
      </w:pPr>
      <w:rPr>
        <w:i/>
      </w:rPr>
    </w:lvl>
  </w:abstractNum>
  <w:abstractNum w:abstractNumId="66" w15:restartNumberingAfterBreak="0">
    <w:nsid w:val="7CDA166C"/>
    <w:multiLevelType w:val="hybridMultilevel"/>
    <w:tmpl w:val="89B211F6"/>
    <w:lvl w:ilvl="0" w:tplc="86FC1776">
      <w:start w:val="1"/>
      <w:numFmt w:val="lowerLetter"/>
      <w:lvlText w:val="(%1)"/>
      <w:lvlJc w:val="left"/>
      <w:pPr>
        <w:ind w:left="1495" w:hanging="360"/>
      </w:pPr>
    </w:lvl>
    <w:lvl w:ilvl="1" w:tplc="1C090019">
      <w:start w:val="1"/>
      <w:numFmt w:val="lowerLetter"/>
      <w:lvlText w:val="%2."/>
      <w:lvlJc w:val="left"/>
      <w:pPr>
        <w:ind w:left="4212" w:hanging="360"/>
      </w:pPr>
    </w:lvl>
    <w:lvl w:ilvl="2" w:tplc="1C09001B">
      <w:start w:val="1"/>
      <w:numFmt w:val="lowerRoman"/>
      <w:lvlText w:val="%3."/>
      <w:lvlJc w:val="right"/>
      <w:pPr>
        <w:ind w:left="4932" w:hanging="180"/>
      </w:pPr>
    </w:lvl>
    <w:lvl w:ilvl="3" w:tplc="1C09000F">
      <w:start w:val="1"/>
      <w:numFmt w:val="decimal"/>
      <w:lvlText w:val="%4."/>
      <w:lvlJc w:val="left"/>
      <w:pPr>
        <w:ind w:left="5652" w:hanging="360"/>
      </w:pPr>
    </w:lvl>
    <w:lvl w:ilvl="4" w:tplc="1C090019">
      <w:start w:val="1"/>
      <w:numFmt w:val="lowerLetter"/>
      <w:lvlText w:val="%5."/>
      <w:lvlJc w:val="left"/>
      <w:pPr>
        <w:ind w:left="6372" w:hanging="360"/>
      </w:pPr>
    </w:lvl>
    <w:lvl w:ilvl="5" w:tplc="1C09001B">
      <w:start w:val="1"/>
      <w:numFmt w:val="lowerRoman"/>
      <w:lvlText w:val="%6."/>
      <w:lvlJc w:val="right"/>
      <w:pPr>
        <w:ind w:left="7092" w:hanging="180"/>
      </w:pPr>
    </w:lvl>
    <w:lvl w:ilvl="6" w:tplc="1C09000F">
      <w:start w:val="1"/>
      <w:numFmt w:val="decimal"/>
      <w:lvlText w:val="%7."/>
      <w:lvlJc w:val="left"/>
      <w:pPr>
        <w:ind w:left="7812" w:hanging="360"/>
      </w:pPr>
    </w:lvl>
    <w:lvl w:ilvl="7" w:tplc="1C090019">
      <w:start w:val="1"/>
      <w:numFmt w:val="lowerLetter"/>
      <w:lvlText w:val="%8."/>
      <w:lvlJc w:val="left"/>
      <w:pPr>
        <w:ind w:left="8532" w:hanging="360"/>
      </w:pPr>
    </w:lvl>
    <w:lvl w:ilvl="8" w:tplc="1C09001B">
      <w:start w:val="1"/>
      <w:numFmt w:val="lowerRoman"/>
      <w:lvlText w:val="%9."/>
      <w:lvlJc w:val="right"/>
      <w:pPr>
        <w:ind w:left="9252" w:hanging="180"/>
      </w:pPr>
    </w:lvl>
  </w:abstractNum>
  <w:num w:numId="1" w16cid:durableId="856117134">
    <w:abstractNumId w:val="0"/>
  </w:num>
  <w:num w:numId="2" w16cid:durableId="12366714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06317011">
    <w:abstractNumId w:val="35"/>
  </w:num>
  <w:num w:numId="4" w16cid:durableId="385613896">
    <w:abstractNumId w:val="45"/>
  </w:num>
  <w:num w:numId="5" w16cid:durableId="854271206">
    <w:abstractNumId w:val="9"/>
  </w:num>
  <w:num w:numId="6" w16cid:durableId="1347443664">
    <w:abstractNumId w:val="34"/>
  </w:num>
  <w:num w:numId="7" w16cid:durableId="147869852">
    <w:abstractNumId w:val="48"/>
  </w:num>
  <w:num w:numId="8" w16cid:durableId="691689859">
    <w:abstractNumId w:val="65"/>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9088143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8741292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4723320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49935288">
    <w:abstractNumId w:val="4"/>
  </w:num>
  <w:num w:numId="13" w16cid:durableId="1518890599">
    <w:abstractNumId w:val="46"/>
  </w:num>
  <w:num w:numId="14" w16cid:durableId="778715656">
    <w:abstractNumId w:val="57"/>
  </w:num>
  <w:num w:numId="15" w16cid:durableId="2047024006">
    <w:abstractNumId w:val="22"/>
  </w:num>
  <w:num w:numId="16" w16cid:durableId="404839826">
    <w:abstractNumId w:val="58"/>
  </w:num>
  <w:num w:numId="17" w16cid:durableId="2019850591">
    <w:abstractNumId w:val="52"/>
  </w:num>
  <w:num w:numId="18" w16cid:durableId="7027522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298989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33596210">
    <w:abstractNumId w:val="65"/>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664372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928256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289058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372715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666587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5583703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3704828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782352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7709651">
    <w:abstractNumId w:val="5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7950977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987641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74946033">
    <w:abstractNumId w:val="2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556275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476426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04832988">
    <w:abstractNumId w:val="2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837422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4256831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16328739">
    <w:abstractNumId w:val="1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00746550">
    <w:abstractNumId w:val="64"/>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342795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97243437">
    <w:abstractNumId w:val="4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7801160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9990579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877490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44842911">
    <w:abstractNumId w:val="3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184069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695911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68324867">
    <w:abstractNumId w:val="43"/>
  </w:num>
  <w:num w:numId="49" w16cid:durableId="1807695790">
    <w:abstractNumId w:val="62"/>
  </w:num>
  <w:num w:numId="50" w16cid:durableId="721370460">
    <w:abstractNumId w:val="63"/>
  </w:num>
  <w:num w:numId="51" w16cid:durableId="792866996">
    <w:abstractNumId w:val="11"/>
  </w:num>
  <w:num w:numId="52" w16cid:durableId="620965961">
    <w:abstractNumId w:val="60"/>
  </w:num>
  <w:num w:numId="53" w16cid:durableId="281427647">
    <w:abstractNumId w:val="33"/>
  </w:num>
  <w:num w:numId="54" w16cid:durableId="1963418041">
    <w:abstractNumId w:val="37"/>
  </w:num>
  <w:num w:numId="55" w16cid:durableId="912201623">
    <w:abstractNumId w:val="15"/>
  </w:num>
  <w:num w:numId="56" w16cid:durableId="963733234">
    <w:abstractNumId w:val="39"/>
  </w:num>
  <w:num w:numId="57" w16cid:durableId="1588071840">
    <w:abstractNumId w:val="6"/>
  </w:num>
  <w:num w:numId="58" w16cid:durableId="958688113">
    <w:abstractNumId w:val="17"/>
  </w:num>
  <w:num w:numId="59" w16cid:durableId="761296472">
    <w:abstractNumId w:val="47"/>
  </w:num>
  <w:num w:numId="60" w16cid:durableId="1440754279">
    <w:abstractNumId w:val="56"/>
  </w:num>
  <w:num w:numId="61" w16cid:durableId="1848667247">
    <w:abstractNumId w:val="38"/>
  </w:num>
  <w:num w:numId="62" w16cid:durableId="1733112953">
    <w:abstractNumId w:val="7"/>
  </w:num>
  <w:num w:numId="63" w16cid:durableId="1136723443">
    <w:abstractNumId w:val="49"/>
  </w:num>
  <w:num w:numId="64" w16cid:durableId="1812558083">
    <w:abstractNumId w:val="31"/>
  </w:num>
  <w:num w:numId="65" w16cid:durableId="1789739919">
    <w:abstractNumId w:val="1"/>
  </w:num>
  <w:num w:numId="66" w16cid:durableId="1232353984">
    <w:abstractNumId w:val="23"/>
  </w:num>
  <w:num w:numId="67" w16cid:durableId="1256548646">
    <w:abstractNumId w:val="20"/>
  </w:num>
  <w:num w:numId="68" w16cid:durableId="826943246">
    <w:abstractNumId w:val="16"/>
  </w:num>
  <w:num w:numId="69" w16cid:durableId="820466995">
    <w:abstractNumId w:val="2"/>
  </w:num>
  <w:num w:numId="70" w16cid:durableId="1653020909">
    <w:abstractNumId w:val="40"/>
  </w:num>
  <w:num w:numId="71" w16cid:durableId="659504511">
    <w:abstractNumId w:val="2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68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noExtraLineSpacing/>
    <w:ulTrailSpac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E3E"/>
    <w:rsid w:val="00000373"/>
    <w:rsid w:val="00000FC5"/>
    <w:rsid w:val="00001150"/>
    <w:rsid w:val="00001D19"/>
    <w:rsid w:val="00001E55"/>
    <w:rsid w:val="00002040"/>
    <w:rsid w:val="000026DF"/>
    <w:rsid w:val="00002D49"/>
    <w:rsid w:val="00003584"/>
    <w:rsid w:val="00003CDF"/>
    <w:rsid w:val="0000452D"/>
    <w:rsid w:val="000047CF"/>
    <w:rsid w:val="00004A2B"/>
    <w:rsid w:val="000061AD"/>
    <w:rsid w:val="00010628"/>
    <w:rsid w:val="000121C4"/>
    <w:rsid w:val="00014418"/>
    <w:rsid w:val="000144C7"/>
    <w:rsid w:val="00014EB6"/>
    <w:rsid w:val="000155E7"/>
    <w:rsid w:val="00016387"/>
    <w:rsid w:val="000164FF"/>
    <w:rsid w:val="00017482"/>
    <w:rsid w:val="00017795"/>
    <w:rsid w:val="000178A0"/>
    <w:rsid w:val="00017A5A"/>
    <w:rsid w:val="00017B95"/>
    <w:rsid w:val="00020691"/>
    <w:rsid w:val="00020753"/>
    <w:rsid w:val="00021631"/>
    <w:rsid w:val="0002181B"/>
    <w:rsid w:val="00021827"/>
    <w:rsid w:val="000225AA"/>
    <w:rsid w:val="00022F2D"/>
    <w:rsid w:val="000233E2"/>
    <w:rsid w:val="00023BA2"/>
    <w:rsid w:val="00023D96"/>
    <w:rsid w:val="0002474E"/>
    <w:rsid w:val="00024F7F"/>
    <w:rsid w:val="00024FB1"/>
    <w:rsid w:val="00025778"/>
    <w:rsid w:val="00025CBF"/>
    <w:rsid w:val="00026074"/>
    <w:rsid w:val="00026098"/>
    <w:rsid w:val="00026A10"/>
    <w:rsid w:val="000279F4"/>
    <w:rsid w:val="00027C43"/>
    <w:rsid w:val="00031226"/>
    <w:rsid w:val="0003233F"/>
    <w:rsid w:val="00032CE0"/>
    <w:rsid w:val="00032D4A"/>
    <w:rsid w:val="00033E01"/>
    <w:rsid w:val="00034D73"/>
    <w:rsid w:val="00034F5F"/>
    <w:rsid w:val="00035B17"/>
    <w:rsid w:val="0004105A"/>
    <w:rsid w:val="00043C8C"/>
    <w:rsid w:val="00044D56"/>
    <w:rsid w:val="00044F95"/>
    <w:rsid w:val="0004589B"/>
    <w:rsid w:val="00046259"/>
    <w:rsid w:val="00046400"/>
    <w:rsid w:val="000465B6"/>
    <w:rsid w:val="000466D5"/>
    <w:rsid w:val="000468C3"/>
    <w:rsid w:val="0004731D"/>
    <w:rsid w:val="00050CF6"/>
    <w:rsid w:val="00051FB3"/>
    <w:rsid w:val="0005236E"/>
    <w:rsid w:val="00052BD3"/>
    <w:rsid w:val="000532CF"/>
    <w:rsid w:val="00054428"/>
    <w:rsid w:val="000544B7"/>
    <w:rsid w:val="000553D0"/>
    <w:rsid w:val="00055648"/>
    <w:rsid w:val="00055845"/>
    <w:rsid w:val="00056605"/>
    <w:rsid w:val="000567F4"/>
    <w:rsid w:val="00056B28"/>
    <w:rsid w:val="00056CAE"/>
    <w:rsid w:val="0005723F"/>
    <w:rsid w:val="00057289"/>
    <w:rsid w:val="00057A72"/>
    <w:rsid w:val="00060A83"/>
    <w:rsid w:val="0006150E"/>
    <w:rsid w:val="00061CA4"/>
    <w:rsid w:val="00062296"/>
    <w:rsid w:val="00062923"/>
    <w:rsid w:val="00062A94"/>
    <w:rsid w:val="00063647"/>
    <w:rsid w:val="00063694"/>
    <w:rsid w:val="00065AD1"/>
    <w:rsid w:val="00067572"/>
    <w:rsid w:val="000679CB"/>
    <w:rsid w:val="000702FF"/>
    <w:rsid w:val="00070989"/>
    <w:rsid w:val="00070F03"/>
    <w:rsid w:val="0007184A"/>
    <w:rsid w:val="00071EED"/>
    <w:rsid w:val="00073E8A"/>
    <w:rsid w:val="00073FDF"/>
    <w:rsid w:val="000753FD"/>
    <w:rsid w:val="000762E2"/>
    <w:rsid w:val="0007680C"/>
    <w:rsid w:val="00077B89"/>
    <w:rsid w:val="00081259"/>
    <w:rsid w:val="00083A7C"/>
    <w:rsid w:val="00084825"/>
    <w:rsid w:val="0008526A"/>
    <w:rsid w:val="0008658A"/>
    <w:rsid w:val="00086F82"/>
    <w:rsid w:val="00090A4C"/>
    <w:rsid w:val="00091313"/>
    <w:rsid w:val="00093537"/>
    <w:rsid w:val="00093787"/>
    <w:rsid w:val="000939D6"/>
    <w:rsid w:val="00094F80"/>
    <w:rsid w:val="000956FB"/>
    <w:rsid w:val="00096129"/>
    <w:rsid w:val="00097953"/>
    <w:rsid w:val="00097CCF"/>
    <w:rsid w:val="000A0E4B"/>
    <w:rsid w:val="000A124A"/>
    <w:rsid w:val="000A3654"/>
    <w:rsid w:val="000A37DE"/>
    <w:rsid w:val="000A3A2E"/>
    <w:rsid w:val="000A3B1D"/>
    <w:rsid w:val="000A49F8"/>
    <w:rsid w:val="000A4F99"/>
    <w:rsid w:val="000A5023"/>
    <w:rsid w:val="000A6766"/>
    <w:rsid w:val="000A677C"/>
    <w:rsid w:val="000A6869"/>
    <w:rsid w:val="000A7261"/>
    <w:rsid w:val="000B1129"/>
    <w:rsid w:val="000B1C87"/>
    <w:rsid w:val="000B1F62"/>
    <w:rsid w:val="000B25F9"/>
    <w:rsid w:val="000B2959"/>
    <w:rsid w:val="000B29B9"/>
    <w:rsid w:val="000B4323"/>
    <w:rsid w:val="000B4739"/>
    <w:rsid w:val="000B4C8A"/>
    <w:rsid w:val="000B4F7B"/>
    <w:rsid w:val="000B50CA"/>
    <w:rsid w:val="000B53D1"/>
    <w:rsid w:val="000B59D6"/>
    <w:rsid w:val="000B6DA6"/>
    <w:rsid w:val="000C0BDE"/>
    <w:rsid w:val="000C0ED6"/>
    <w:rsid w:val="000C2DDF"/>
    <w:rsid w:val="000C3F6C"/>
    <w:rsid w:val="000C439A"/>
    <w:rsid w:val="000C5F46"/>
    <w:rsid w:val="000C5F61"/>
    <w:rsid w:val="000C6AE8"/>
    <w:rsid w:val="000C6E78"/>
    <w:rsid w:val="000C7635"/>
    <w:rsid w:val="000D1033"/>
    <w:rsid w:val="000D165C"/>
    <w:rsid w:val="000D1692"/>
    <w:rsid w:val="000D196E"/>
    <w:rsid w:val="000D1F26"/>
    <w:rsid w:val="000D24F7"/>
    <w:rsid w:val="000D2C65"/>
    <w:rsid w:val="000D2E6F"/>
    <w:rsid w:val="000D307C"/>
    <w:rsid w:val="000D31F5"/>
    <w:rsid w:val="000D3840"/>
    <w:rsid w:val="000D3F68"/>
    <w:rsid w:val="000D4F4B"/>
    <w:rsid w:val="000D52E0"/>
    <w:rsid w:val="000D5DEB"/>
    <w:rsid w:val="000D6F6D"/>
    <w:rsid w:val="000D7A47"/>
    <w:rsid w:val="000E0E1C"/>
    <w:rsid w:val="000E0EBC"/>
    <w:rsid w:val="000E0FD6"/>
    <w:rsid w:val="000E1936"/>
    <w:rsid w:val="000E347E"/>
    <w:rsid w:val="000E3F79"/>
    <w:rsid w:val="000E41A5"/>
    <w:rsid w:val="000E4344"/>
    <w:rsid w:val="000E4932"/>
    <w:rsid w:val="000E4AF5"/>
    <w:rsid w:val="000E600C"/>
    <w:rsid w:val="000F0016"/>
    <w:rsid w:val="000F02C0"/>
    <w:rsid w:val="000F0458"/>
    <w:rsid w:val="000F0FC8"/>
    <w:rsid w:val="000F27A3"/>
    <w:rsid w:val="000F3442"/>
    <w:rsid w:val="000F4069"/>
    <w:rsid w:val="000F4873"/>
    <w:rsid w:val="000F5ADA"/>
    <w:rsid w:val="000F5D00"/>
    <w:rsid w:val="000F6565"/>
    <w:rsid w:val="000F7280"/>
    <w:rsid w:val="000F7BF7"/>
    <w:rsid w:val="000F7D73"/>
    <w:rsid w:val="00101444"/>
    <w:rsid w:val="00101DE1"/>
    <w:rsid w:val="001020BB"/>
    <w:rsid w:val="00103C3E"/>
    <w:rsid w:val="00104168"/>
    <w:rsid w:val="001044FC"/>
    <w:rsid w:val="001050FA"/>
    <w:rsid w:val="0010591E"/>
    <w:rsid w:val="00105E04"/>
    <w:rsid w:val="001071CF"/>
    <w:rsid w:val="00110429"/>
    <w:rsid w:val="00111786"/>
    <w:rsid w:val="001117A1"/>
    <w:rsid w:val="00111D75"/>
    <w:rsid w:val="00113776"/>
    <w:rsid w:val="00114208"/>
    <w:rsid w:val="00114294"/>
    <w:rsid w:val="00114330"/>
    <w:rsid w:val="00114BCF"/>
    <w:rsid w:val="00115888"/>
    <w:rsid w:val="00115C06"/>
    <w:rsid w:val="00116173"/>
    <w:rsid w:val="00116A6D"/>
    <w:rsid w:val="00120192"/>
    <w:rsid w:val="001209EF"/>
    <w:rsid w:val="001213CD"/>
    <w:rsid w:val="001231F3"/>
    <w:rsid w:val="0012358C"/>
    <w:rsid w:val="001254C2"/>
    <w:rsid w:val="001257E7"/>
    <w:rsid w:val="00125C2B"/>
    <w:rsid w:val="00126190"/>
    <w:rsid w:val="001261D9"/>
    <w:rsid w:val="001268F6"/>
    <w:rsid w:val="00126B51"/>
    <w:rsid w:val="00126D4B"/>
    <w:rsid w:val="0012773D"/>
    <w:rsid w:val="00127BF6"/>
    <w:rsid w:val="00130698"/>
    <w:rsid w:val="001310A8"/>
    <w:rsid w:val="001316CB"/>
    <w:rsid w:val="0013185D"/>
    <w:rsid w:val="001335BC"/>
    <w:rsid w:val="00134464"/>
    <w:rsid w:val="0013476C"/>
    <w:rsid w:val="001350D5"/>
    <w:rsid w:val="0013518B"/>
    <w:rsid w:val="001351B9"/>
    <w:rsid w:val="001355AA"/>
    <w:rsid w:val="0013581F"/>
    <w:rsid w:val="00135ADE"/>
    <w:rsid w:val="001362C5"/>
    <w:rsid w:val="0013708D"/>
    <w:rsid w:val="00137894"/>
    <w:rsid w:val="00137E18"/>
    <w:rsid w:val="00142AF0"/>
    <w:rsid w:val="00145816"/>
    <w:rsid w:val="00145AA8"/>
    <w:rsid w:val="0014664D"/>
    <w:rsid w:val="0014684D"/>
    <w:rsid w:val="0014791C"/>
    <w:rsid w:val="0015039C"/>
    <w:rsid w:val="00152166"/>
    <w:rsid w:val="00152F04"/>
    <w:rsid w:val="00153E5E"/>
    <w:rsid w:val="001547CD"/>
    <w:rsid w:val="00155728"/>
    <w:rsid w:val="00155F7B"/>
    <w:rsid w:val="00156E77"/>
    <w:rsid w:val="0015740F"/>
    <w:rsid w:val="00157D72"/>
    <w:rsid w:val="00160091"/>
    <w:rsid w:val="00160AC1"/>
    <w:rsid w:val="00160C1F"/>
    <w:rsid w:val="001612F7"/>
    <w:rsid w:val="00161BFD"/>
    <w:rsid w:val="0016297A"/>
    <w:rsid w:val="00162EAB"/>
    <w:rsid w:val="00163498"/>
    <w:rsid w:val="001637FC"/>
    <w:rsid w:val="00163931"/>
    <w:rsid w:val="001647C4"/>
    <w:rsid w:val="00164818"/>
    <w:rsid w:val="00164AC4"/>
    <w:rsid w:val="00165360"/>
    <w:rsid w:val="001653FF"/>
    <w:rsid w:val="0016551A"/>
    <w:rsid w:val="00165CA5"/>
    <w:rsid w:val="00165CB0"/>
    <w:rsid w:val="001664DD"/>
    <w:rsid w:val="0016686F"/>
    <w:rsid w:val="00166C7F"/>
    <w:rsid w:val="00166E7B"/>
    <w:rsid w:val="0017125A"/>
    <w:rsid w:val="00171B1F"/>
    <w:rsid w:val="001720C9"/>
    <w:rsid w:val="00172292"/>
    <w:rsid w:val="00174C04"/>
    <w:rsid w:val="00174DFA"/>
    <w:rsid w:val="001767A5"/>
    <w:rsid w:val="00181445"/>
    <w:rsid w:val="00182B32"/>
    <w:rsid w:val="0018318C"/>
    <w:rsid w:val="001835CA"/>
    <w:rsid w:val="00183AF5"/>
    <w:rsid w:val="00184449"/>
    <w:rsid w:val="00184CCB"/>
    <w:rsid w:val="00186170"/>
    <w:rsid w:val="00186B9D"/>
    <w:rsid w:val="00186FB7"/>
    <w:rsid w:val="00187422"/>
    <w:rsid w:val="00190766"/>
    <w:rsid w:val="00190EFE"/>
    <w:rsid w:val="0019184D"/>
    <w:rsid w:val="001925F4"/>
    <w:rsid w:val="00192ABB"/>
    <w:rsid w:val="00192D44"/>
    <w:rsid w:val="0019304D"/>
    <w:rsid w:val="00193739"/>
    <w:rsid w:val="00193752"/>
    <w:rsid w:val="00194435"/>
    <w:rsid w:val="00195267"/>
    <w:rsid w:val="001958C2"/>
    <w:rsid w:val="00196D99"/>
    <w:rsid w:val="00197011"/>
    <w:rsid w:val="001A0372"/>
    <w:rsid w:val="001A2280"/>
    <w:rsid w:val="001A27BD"/>
    <w:rsid w:val="001A344E"/>
    <w:rsid w:val="001A3C4B"/>
    <w:rsid w:val="001A4A9A"/>
    <w:rsid w:val="001A52D3"/>
    <w:rsid w:val="001A78B3"/>
    <w:rsid w:val="001B0B4D"/>
    <w:rsid w:val="001B112B"/>
    <w:rsid w:val="001B140D"/>
    <w:rsid w:val="001B18CB"/>
    <w:rsid w:val="001B1A3D"/>
    <w:rsid w:val="001B1CDF"/>
    <w:rsid w:val="001B1E7C"/>
    <w:rsid w:val="001B23D0"/>
    <w:rsid w:val="001B342D"/>
    <w:rsid w:val="001B3454"/>
    <w:rsid w:val="001B44AF"/>
    <w:rsid w:val="001B44B6"/>
    <w:rsid w:val="001B6933"/>
    <w:rsid w:val="001B709E"/>
    <w:rsid w:val="001C085E"/>
    <w:rsid w:val="001C0C8E"/>
    <w:rsid w:val="001C1C14"/>
    <w:rsid w:val="001C2DA7"/>
    <w:rsid w:val="001C3BD9"/>
    <w:rsid w:val="001C3EB5"/>
    <w:rsid w:val="001C43C7"/>
    <w:rsid w:val="001C4BA7"/>
    <w:rsid w:val="001C5E5F"/>
    <w:rsid w:val="001C5F6D"/>
    <w:rsid w:val="001C5FF2"/>
    <w:rsid w:val="001C6448"/>
    <w:rsid w:val="001C7CBC"/>
    <w:rsid w:val="001D030B"/>
    <w:rsid w:val="001D14D9"/>
    <w:rsid w:val="001D1BF7"/>
    <w:rsid w:val="001D2368"/>
    <w:rsid w:val="001D2EED"/>
    <w:rsid w:val="001D4273"/>
    <w:rsid w:val="001D49D0"/>
    <w:rsid w:val="001D4EEB"/>
    <w:rsid w:val="001D4F50"/>
    <w:rsid w:val="001D501B"/>
    <w:rsid w:val="001D6351"/>
    <w:rsid w:val="001D7713"/>
    <w:rsid w:val="001D775E"/>
    <w:rsid w:val="001D778A"/>
    <w:rsid w:val="001D77AA"/>
    <w:rsid w:val="001D7FC8"/>
    <w:rsid w:val="001E2AE3"/>
    <w:rsid w:val="001E3A6B"/>
    <w:rsid w:val="001E3B28"/>
    <w:rsid w:val="001E3F96"/>
    <w:rsid w:val="001E5F20"/>
    <w:rsid w:val="001E5F68"/>
    <w:rsid w:val="001E6374"/>
    <w:rsid w:val="001E6463"/>
    <w:rsid w:val="001E717E"/>
    <w:rsid w:val="001E75DC"/>
    <w:rsid w:val="001F0008"/>
    <w:rsid w:val="001F059D"/>
    <w:rsid w:val="001F073A"/>
    <w:rsid w:val="001F0B88"/>
    <w:rsid w:val="001F1025"/>
    <w:rsid w:val="001F1406"/>
    <w:rsid w:val="001F1644"/>
    <w:rsid w:val="001F168E"/>
    <w:rsid w:val="001F1ACB"/>
    <w:rsid w:val="001F3385"/>
    <w:rsid w:val="001F352B"/>
    <w:rsid w:val="001F3B47"/>
    <w:rsid w:val="001F3CF9"/>
    <w:rsid w:val="001F436B"/>
    <w:rsid w:val="001F5C76"/>
    <w:rsid w:val="001F637E"/>
    <w:rsid w:val="001F72B1"/>
    <w:rsid w:val="001F76BC"/>
    <w:rsid w:val="00200AF5"/>
    <w:rsid w:val="002031B7"/>
    <w:rsid w:val="002038A3"/>
    <w:rsid w:val="00203C36"/>
    <w:rsid w:val="00203D47"/>
    <w:rsid w:val="002040C0"/>
    <w:rsid w:val="00204449"/>
    <w:rsid w:val="0020512A"/>
    <w:rsid w:val="00205E95"/>
    <w:rsid w:val="00205ED5"/>
    <w:rsid w:val="002122D3"/>
    <w:rsid w:val="00212CD4"/>
    <w:rsid w:val="0021336A"/>
    <w:rsid w:val="002142E0"/>
    <w:rsid w:val="0021645D"/>
    <w:rsid w:val="002164B5"/>
    <w:rsid w:val="002171E3"/>
    <w:rsid w:val="0021725B"/>
    <w:rsid w:val="002203B0"/>
    <w:rsid w:val="002207C4"/>
    <w:rsid w:val="002224C8"/>
    <w:rsid w:val="00222E08"/>
    <w:rsid w:val="0022340A"/>
    <w:rsid w:val="002239E0"/>
    <w:rsid w:val="00225329"/>
    <w:rsid w:val="002254B4"/>
    <w:rsid w:val="00225997"/>
    <w:rsid w:val="00226207"/>
    <w:rsid w:val="002265AC"/>
    <w:rsid w:val="00226920"/>
    <w:rsid w:val="00232F01"/>
    <w:rsid w:val="002340FB"/>
    <w:rsid w:val="002360D5"/>
    <w:rsid w:val="0023634E"/>
    <w:rsid w:val="00236C69"/>
    <w:rsid w:val="002370E8"/>
    <w:rsid w:val="00237F7C"/>
    <w:rsid w:val="00240158"/>
    <w:rsid w:val="00240544"/>
    <w:rsid w:val="00241940"/>
    <w:rsid w:val="00242150"/>
    <w:rsid w:val="00242186"/>
    <w:rsid w:val="00243138"/>
    <w:rsid w:val="00244308"/>
    <w:rsid w:val="002444C9"/>
    <w:rsid w:val="002448C8"/>
    <w:rsid w:val="00244DE6"/>
    <w:rsid w:val="002457CC"/>
    <w:rsid w:val="00245FF7"/>
    <w:rsid w:val="002462DF"/>
    <w:rsid w:val="0024691F"/>
    <w:rsid w:val="00247950"/>
    <w:rsid w:val="00250BFC"/>
    <w:rsid w:val="002524AE"/>
    <w:rsid w:val="002533C4"/>
    <w:rsid w:val="00256BE4"/>
    <w:rsid w:val="002575AC"/>
    <w:rsid w:val="00260047"/>
    <w:rsid w:val="00260126"/>
    <w:rsid w:val="0026108E"/>
    <w:rsid w:val="00262294"/>
    <w:rsid w:val="00262DFB"/>
    <w:rsid w:val="002639F3"/>
    <w:rsid w:val="00263A75"/>
    <w:rsid w:val="002648C6"/>
    <w:rsid w:val="00264D5A"/>
    <w:rsid w:val="0026507D"/>
    <w:rsid w:val="0026591F"/>
    <w:rsid w:val="00266995"/>
    <w:rsid w:val="00266D9B"/>
    <w:rsid w:val="00267740"/>
    <w:rsid w:val="0027136F"/>
    <w:rsid w:val="00271445"/>
    <w:rsid w:val="00272A0B"/>
    <w:rsid w:val="002733F9"/>
    <w:rsid w:val="00273740"/>
    <w:rsid w:val="002739BD"/>
    <w:rsid w:val="00273EB5"/>
    <w:rsid w:val="002740BB"/>
    <w:rsid w:val="00275029"/>
    <w:rsid w:val="0027571B"/>
    <w:rsid w:val="00276786"/>
    <w:rsid w:val="00276C47"/>
    <w:rsid w:val="002775A0"/>
    <w:rsid w:val="002811BA"/>
    <w:rsid w:val="00283D87"/>
    <w:rsid w:val="00283E59"/>
    <w:rsid w:val="00284015"/>
    <w:rsid w:val="002841E5"/>
    <w:rsid w:val="0028492A"/>
    <w:rsid w:val="00285314"/>
    <w:rsid w:val="002862E8"/>
    <w:rsid w:val="0028648B"/>
    <w:rsid w:val="002870C0"/>
    <w:rsid w:val="002879F5"/>
    <w:rsid w:val="00291279"/>
    <w:rsid w:val="002935A8"/>
    <w:rsid w:val="00293CE3"/>
    <w:rsid w:val="002948E4"/>
    <w:rsid w:val="00294D24"/>
    <w:rsid w:val="00295E05"/>
    <w:rsid w:val="00296508"/>
    <w:rsid w:val="00297D5C"/>
    <w:rsid w:val="00297D8D"/>
    <w:rsid w:val="002A0C23"/>
    <w:rsid w:val="002A1BC2"/>
    <w:rsid w:val="002A1E09"/>
    <w:rsid w:val="002A24E6"/>
    <w:rsid w:val="002A26BD"/>
    <w:rsid w:val="002A346A"/>
    <w:rsid w:val="002A3B16"/>
    <w:rsid w:val="002A5AB0"/>
    <w:rsid w:val="002A5CB1"/>
    <w:rsid w:val="002A5DE4"/>
    <w:rsid w:val="002A5E93"/>
    <w:rsid w:val="002A62DF"/>
    <w:rsid w:val="002A6598"/>
    <w:rsid w:val="002A7683"/>
    <w:rsid w:val="002B152E"/>
    <w:rsid w:val="002B329B"/>
    <w:rsid w:val="002B3DED"/>
    <w:rsid w:val="002B44D4"/>
    <w:rsid w:val="002B485C"/>
    <w:rsid w:val="002B4A6D"/>
    <w:rsid w:val="002B5E02"/>
    <w:rsid w:val="002B67DB"/>
    <w:rsid w:val="002B7C9B"/>
    <w:rsid w:val="002C069F"/>
    <w:rsid w:val="002C15A1"/>
    <w:rsid w:val="002C1617"/>
    <w:rsid w:val="002C251A"/>
    <w:rsid w:val="002C257D"/>
    <w:rsid w:val="002C3C10"/>
    <w:rsid w:val="002C4001"/>
    <w:rsid w:val="002C5D26"/>
    <w:rsid w:val="002C61EB"/>
    <w:rsid w:val="002C6504"/>
    <w:rsid w:val="002C6BFE"/>
    <w:rsid w:val="002C7FF3"/>
    <w:rsid w:val="002D02D3"/>
    <w:rsid w:val="002D0752"/>
    <w:rsid w:val="002D1975"/>
    <w:rsid w:val="002D490C"/>
    <w:rsid w:val="002D5E0C"/>
    <w:rsid w:val="002D6BEA"/>
    <w:rsid w:val="002D6F52"/>
    <w:rsid w:val="002D72C1"/>
    <w:rsid w:val="002D7563"/>
    <w:rsid w:val="002D7D80"/>
    <w:rsid w:val="002E05F1"/>
    <w:rsid w:val="002E1037"/>
    <w:rsid w:val="002E19DD"/>
    <w:rsid w:val="002E25EA"/>
    <w:rsid w:val="002E38DE"/>
    <w:rsid w:val="002E4028"/>
    <w:rsid w:val="002E451E"/>
    <w:rsid w:val="002E62AB"/>
    <w:rsid w:val="002E62B3"/>
    <w:rsid w:val="002E6637"/>
    <w:rsid w:val="002E66D9"/>
    <w:rsid w:val="002E69E9"/>
    <w:rsid w:val="002E6FBC"/>
    <w:rsid w:val="002E733C"/>
    <w:rsid w:val="002E7F56"/>
    <w:rsid w:val="002F1050"/>
    <w:rsid w:val="002F1E54"/>
    <w:rsid w:val="002F2282"/>
    <w:rsid w:val="002F32A7"/>
    <w:rsid w:val="002F48F6"/>
    <w:rsid w:val="002F50D0"/>
    <w:rsid w:val="002F562B"/>
    <w:rsid w:val="002F7181"/>
    <w:rsid w:val="002F72D8"/>
    <w:rsid w:val="002F7883"/>
    <w:rsid w:val="002F7DDA"/>
    <w:rsid w:val="002F7F44"/>
    <w:rsid w:val="003002DD"/>
    <w:rsid w:val="00300440"/>
    <w:rsid w:val="00300535"/>
    <w:rsid w:val="00302A30"/>
    <w:rsid w:val="00302C04"/>
    <w:rsid w:val="003038D0"/>
    <w:rsid w:val="00304F03"/>
    <w:rsid w:val="003057AC"/>
    <w:rsid w:val="00305EAC"/>
    <w:rsid w:val="00306167"/>
    <w:rsid w:val="003065F2"/>
    <w:rsid w:val="00306A33"/>
    <w:rsid w:val="0030775C"/>
    <w:rsid w:val="00307D3E"/>
    <w:rsid w:val="00307E89"/>
    <w:rsid w:val="00310027"/>
    <w:rsid w:val="00310CA3"/>
    <w:rsid w:val="00310DBD"/>
    <w:rsid w:val="003111DB"/>
    <w:rsid w:val="00312C28"/>
    <w:rsid w:val="003138E7"/>
    <w:rsid w:val="00313E06"/>
    <w:rsid w:val="00313F09"/>
    <w:rsid w:val="00314C56"/>
    <w:rsid w:val="00314E35"/>
    <w:rsid w:val="00315100"/>
    <w:rsid w:val="00315F60"/>
    <w:rsid w:val="00316201"/>
    <w:rsid w:val="00316FFD"/>
    <w:rsid w:val="00317A31"/>
    <w:rsid w:val="00321B8F"/>
    <w:rsid w:val="00322FA8"/>
    <w:rsid w:val="00323A84"/>
    <w:rsid w:val="00324E54"/>
    <w:rsid w:val="00324EC4"/>
    <w:rsid w:val="00324F91"/>
    <w:rsid w:val="00326936"/>
    <w:rsid w:val="00331643"/>
    <w:rsid w:val="00331CAF"/>
    <w:rsid w:val="0033206D"/>
    <w:rsid w:val="00332AFB"/>
    <w:rsid w:val="00332C9C"/>
    <w:rsid w:val="00332FF6"/>
    <w:rsid w:val="00333B5B"/>
    <w:rsid w:val="00333CDF"/>
    <w:rsid w:val="003355AC"/>
    <w:rsid w:val="00335EEB"/>
    <w:rsid w:val="003368C4"/>
    <w:rsid w:val="0033702E"/>
    <w:rsid w:val="00337521"/>
    <w:rsid w:val="003406D5"/>
    <w:rsid w:val="00342860"/>
    <w:rsid w:val="00343A18"/>
    <w:rsid w:val="003449B1"/>
    <w:rsid w:val="00344CA1"/>
    <w:rsid w:val="00345503"/>
    <w:rsid w:val="00346467"/>
    <w:rsid w:val="00347962"/>
    <w:rsid w:val="00350E77"/>
    <w:rsid w:val="00350F29"/>
    <w:rsid w:val="00351CC0"/>
    <w:rsid w:val="00352C7D"/>
    <w:rsid w:val="00352EAB"/>
    <w:rsid w:val="00352F7A"/>
    <w:rsid w:val="0035309F"/>
    <w:rsid w:val="00353A82"/>
    <w:rsid w:val="00356748"/>
    <w:rsid w:val="003567F0"/>
    <w:rsid w:val="003570E6"/>
    <w:rsid w:val="00357671"/>
    <w:rsid w:val="003602DE"/>
    <w:rsid w:val="00361736"/>
    <w:rsid w:val="00364BCB"/>
    <w:rsid w:val="0036552B"/>
    <w:rsid w:val="0036610F"/>
    <w:rsid w:val="0036690F"/>
    <w:rsid w:val="0036726C"/>
    <w:rsid w:val="0036757D"/>
    <w:rsid w:val="00367A80"/>
    <w:rsid w:val="00370205"/>
    <w:rsid w:val="00370F10"/>
    <w:rsid w:val="00371252"/>
    <w:rsid w:val="003720F3"/>
    <w:rsid w:val="003721A4"/>
    <w:rsid w:val="0037277B"/>
    <w:rsid w:val="00375BFD"/>
    <w:rsid w:val="003768C1"/>
    <w:rsid w:val="00376F37"/>
    <w:rsid w:val="00380315"/>
    <w:rsid w:val="00380762"/>
    <w:rsid w:val="00380DCD"/>
    <w:rsid w:val="00382054"/>
    <w:rsid w:val="00382872"/>
    <w:rsid w:val="003832C2"/>
    <w:rsid w:val="0038393A"/>
    <w:rsid w:val="00383A5A"/>
    <w:rsid w:val="00383E0D"/>
    <w:rsid w:val="00383FFC"/>
    <w:rsid w:val="0038410C"/>
    <w:rsid w:val="00384537"/>
    <w:rsid w:val="003845BA"/>
    <w:rsid w:val="00384A94"/>
    <w:rsid w:val="003851E6"/>
    <w:rsid w:val="003852A9"/>
    <w:rsid w:val="0039048E"/>
    <w:rsid w:val="0039178B"/>
    <w:rsid w:val="00392601"/>
    <w:rsid w:val="0039387C"/>
    <w:rsid w:val="003952BB"/>
    <w:rsid w:val="003955D4"/>
    <w:rsid w:val="0039613F"/>
    <w:rsid w:val="00397CDD"/>
    <w:rsid w:val="003A0A4E"/>
    <w:rsid w:val="003A0B53"/>
    <w:rsid w:val="003A198A"/>
    <w:rsid w:val="003A3B17"/>
    <w:rsid w:val="003A3FB9"/>
    <w:rsid w:val="003A4991"/>
    <w:rsid w:val="003A49AF"/>
    <w:rsid w:val="003A54FC"/>
    <w:rsid w:val="003A7C88"/>
    <w:rsid w:val="003B0715"/>
    <w:rsid w:val="003B129A"/>
    <w:rsid w:val="003B172D"/>
    <w:rsid w:val="003B1756"/>
    <w:rsid w:val="003B17AA"/>
    <w:rsid w:val="003B238E"/>
    <w:rsid w:val="003B2E4D"/>
    <w:rsid w:val="003B37DD"/>
    <w:rsid w:val="003B3843"/>
    <w:rsid w:val="003B55A1"/>
    <w:rsid w:val="003B7C0D"/>
    <w:rsid w:val="003B7EE5"/>
    <w:rsid w:val="003C0555"/>
    <w:rsid w:val="003C0BCD"/>
    <w:rsid w:val="003C1703"/>
    <w:rsid w:val="003C190B"/>
    <w:rsid w:val="003C213E"/>
    <w:rsid w:val="003C2C01"/>
    <w:rsid w:val="003C3460"/>
    <w:rsid w:val="003C6430"/>
    <w:rsid w:val="003D16D6"/>
    <w:rsid w:val="003D1B7F"/>
    <w:rsid w:val="003D308F"/>
    <w:rsid w:val="003D3687"/>
    <w:rsid w:val="003D3F1D"/>
    <w:rsid w:val="003D43B9"/>
    <w:rsid w:val="003D4F35"/>
    <w:rsid w:val="003D4FA2"/>
    <w:rsid w:val="003D54F9"/>
    <w:rsid w:val="003D5848"/>
    <w:rsid w:val="003D5DAA"/>
    <w:rsid w:val="003D6829"/>
    <w:rsid w:val="003D6ECE"/>
    <w:rsid w:val="003D75F0"/>
    <w:rsid w:val="003D785F"/>
    <w:rsid w:val="003D78BE"/>
    <w:rsid w:val="003E0E8D"/>
    <w:rsid w:val="003E12F5"/>
    <w:rsid w:val="003E2DF7"/>
    <w:rsid w:val="003E3B2B"/>
    <w:rsid w:val="003E4756"/>
    <w:rsid w:val="003E5078"/>
    <w:rsid w:val="003E51E6"/>
    <w:rsid w:val="003E6289"/>
    <w:rsid w:val="003E7E01"/>
    <w:rsid w:val="003F0121"/>
    <w:rsid w:val="003F0AFC"/>
    <w:rsid w:val="003F0B2B"/>
    <w:rsid w:val="003F12A8"/>
    <w:rsid w:val="003F1961"/>
    <w:rsid w:val="003F20CD"/>
    <w:rsid w:val="003F31C6"/>
    <w:rsid w:val="003F34DF"/>
    <w:rsid w:val="003F3ED2"/>
    <w:rsid w:val="003F44C6"/>
    <w:rsid w:val="003F4FF2"/>
    <w:rsid w:val="003F5482"/>
    <w:rsid w:val="003F576C"/>
    <w:rsid w:val="003F6253"/>
    <w:rsid w:val="003F676D"/>
    <w:rsid w:val="003F6BF8"/>
    <w:rsid w:val="003F6FE0"/>
    <w:rsid w:val="003F7496"/>
    <w:rsid w:val="003F754E"/>
    <w:rsid w:val="003F78BB"/>
    <w:rsid w:val="0040027B"/>
    <w:rsid w:val="00400353"/>
    <w:rsid w:val="00400AD0"/>
    <w:rsid w:val="00400D3C"/>
    <w:rsid w:val="004012E3"/>
    <w:rsid w:val="004022B2"/>
    <w:rsid w:val="0040237E"/>
    <w:rsid w:val="004042FD"/>
    <w:rsid w:val="004044BA"/>
    <w:rsid w:val="004051E0"/>
    <w:rsid w:val="0040535E"/>
    <w:rsid w:val="0040592A"/>
    <w:rsid w:val="00407967"/>
    <w:rsid w:val="00410E85"/>
    <w:rsid w:val="00410F6A"/>
    <w:rsid w:val="00411138"/>
    <w:rsid w:val="00411378"/>
    <w:rsid w:val="00411AD8"/>
    <w:rsid w:val="00411BD9"/>
    <w:rsid w:val="0041368B"/>
    <w:rsid w:val="00413A66"/>
    <w:rsid w:val="00414882"/>
    <w:rsid w:val="00415141"/>
    <w:rsid w:val="0041527A"/>
    <w:rsid w:val="004174D8"/>
    <w:rsid w:val="004179CC"/>
    <w:rsid w:val="00417A38"/>
    <w:rsid w:val="00417B4E"/>
    <w:rsid w:val="0042229F"/>
    <w:rsid w:val="00423ED0"/>
    <w:rsid w:val="0042418D"/>
    <w:rsid w:val="004267CC"/>
    <w:rsid w:val="00426937"/>
    <w:rsid w:val="00426A0C"/>
    <w:rsid w:val="0042701E"/>
    <w:rsid w:val="00427460"/>
    <w:rsid w:val="004305E9"/>
    <w:rsid w:val="00430EBB"/>
    <w:rsid w:val="00431313"/>
    <w:rsid w:val="00431BB1"/>
    <w:rsid w:val="00432411"/>
    <w:rsid w:val="00432CA2"/>
    <w:rsid w:val="0043328D"/>
    <w:rsid w:val="004337B2"/>
    <w:rsid w:val="00433E8B"/>
    <w:rsid w:val="00434460"/>
    <w:rsid w:val="00434B03"/>
    <w:rsid w:val="00435639"/>
    <w:rsid w:val="00437724"/>
    <w:rsid w:val="00437A7E"/>
    <w:rsid w:val="004402A9"/>
    <w:rsid w:val="00440AFA"/>
    <w:rsid w:val="004413D9"/>
    <w:rsid w:val="0044148A"/>
    <w:rsid w:val="00441EE2"/>
    <w:rsid w:val="0044221B"/>
    <w:rsid w:val="00442914"/>
    <w:rsid w:val="00442A33"/>
    <w:rsid w:val="0044363B"/>
    <w:rsid w:val="00444227"/>
    <w:rsid w:val="00444A1C"/>
    <w:rsid w:val="00444A63"/>
    <w:rsid w:val="004450D9"/>
    <w:rsid w:val="004453F3"/>
    <w:rsid w:val="00446FF9"/>
    <w:rsid w:val="004473A3"/>
    <w:rsid w:val="00447A5A"/>
    <w:rsid w:val="00450F7F"/>
    <w:rsid w:val="00451661"/>
    <w:rsid w:val="004519B0"/>
    <w:rsid w:val="00452218"/>
    <w:rsid w:val="00452267"/>
    <w:rsid w:val="00452DBD"/>
    <w:rsid w:val="00453AD9"/>
    <w:rsid w:val="00454285"/>
    <w:rsid w:val="004561F9"/>
    <w:rsid w:val="00457391"/>
    <w:rsid w:val="004600CE"/>
    <w:rsid w:val="00461E6E"/>
    <w:rsid w:val="00462544"/>
    <w:rsid w:val="00462CDA"/>
    <w:rsid w:val="004630E5"/>
    <w:rsid w:val="00463DAA"/>
    <w:rsid w:val="00464D33"/>
    <w:rsid w:val="00464E57"/>
    <w:rsid w:val="0046622B"/>
    <w:rsid w:val="004665E7"/>
    <w:rsid w:val="0047079B"/>
    <w:rsid w:val="0047364D"/>
    <w:rsid w:val="00473AC6"/>
    <w:rsid w:val="00473D06"/>
    <w:rsid w:val="00473DDD"/>
    <w:rsid w:val="00474374"/>
    <w:rsid w:val="00475482"/>
    <w:rsid w:val="00475667"/>
    <w:rsid w:val="00475AB0"/>
    <w:rsid w:val="00475E1E"/>
    <w:rsid w:val="0047634B"/>
    <w:rsid w:val="00476563"/>
    <w:rsid w:val="004766BE"/>
    <w:rsid w:val="004802C0"/>
    <w:rsid w:val="00480C3A"/>
    <w:rsid w:val="00481260"/>
    <w:rsid w:val="00481851"/>
    <w:rsid w:val="004818A7"/>
    <w:rsid w:val="004819FE"/>
    <w:rsid w:val="004823EE"/>
    <w:rsid w:val="004848B9"/>
    <w:rsid w:val="00485703"/>
    <w:rsid w:val="00486051"/>
    <w:rsid w:val="0048794A"/>
    <w:rsid w:val="004879F0"/>
    <w:rsid w:val="00487EAC"/>
    <w:rsid w:val="00490286"/>
    <w:rsid w:val="00491533"/>
    <w:rsid w:val="0049162E"/>
    <w:rsid w:val="0049176F"/>
    <w:rsid w:val="00491B7F"/>
    <w:rsid w:val="00491DC6"/>
    <w:rsid w:val="0049273D"/>
    <w:rsid w:val="00492D65"/>
    <w:rsid w:val="004945E2"/>
    <w:rsid w:val="004947A4"/>
    <w:rsid w:val="0049487F"/>
    <w:rsid w:val="004970A8"/>
    <w:rsid w:val="00497D51"/>
    <w:rsid w:val="004A0DAF"/>
    <w:rsid w:val="004A2762"/>
    <w:rsid w:val="004A2765"/>
    <w:rsid w:val="004A2E6F"/>
    <w:rsid w:val="004A31BC"/>
    <w:rsid w:val="004A32A6"/>
    <w:rsid w:val="004A353C"/>
    <w:rsid w:val="004A3F49"/>
    <w:rsid w:val="004A42EE"/>
    <w:rsid w:val="004A5081"/>
    <w:rsid w:val="004A5BB6"/>
    <w:rsid w:val="004A6BCB"/>
    <w:rsid w:val="004A72BC"/>
    <w:rsid w:val="004B0D94"/>
    <w:rsid w:val="004B108E"/>
    <w:rsid w:val="004B1425"/>
    <w:rsid w:val="004B2065"/>
    <w:rsid w:val="004B22C4"/>
    <w:rsid w:val="004B22CB"/>
    <w:rsid w:val="004B23AA"/>
    <w:rsid w:val="004B299B"/>
    <w:rsid w:val="004B3363"/>
    <w:rsid w:val="004B3634"/>
    <w:rsid w:val="004B39A2"/>
    <w:rsid w:val="004B3C99"/>
    <w:rsid w:val="004B3DD2"/>
    <w:rsid w:val="004B5F1A"/>
    <w:rsid w:val="004B63E0"/>
    <w:rsid w:val="004B6E39"/>
    <w:rsid w:val="004B71C3"/>
    <w:rsid w:val="004B7B67"/>
    <w:rsid w:val="004C10AC"/>
    <w:rsid w:val="004C19CC"/>
    <w:rsid w:val="004C19DB"/>
    <w:rsid w:val="004C2CE8"/>
    <w:rsid w:val="004C2F11"/>
    <w:rsid w:val="004C3547"/>
    <w:rsid w:val="004C35BC"/>
    <w:rsid w:val="004C3D3D"/>
    <w:rsid w:val="004C4F40"/>
    <w:rsid w:val="004C572A"/>
    <w:rsid w:val="004C7ADA"/>
    <w:rsid w:val="004D188D"/>
    <w:rsid w:val="004D37AD"/>
    <w:rsid w:val="004D40EA"/>
    <w:rsid w:val="004D4832"/>
    <w:rsid w:val="004D699C"/>
    <w:rsid w:val="004D7163"/>
    <w:rsid w:val="004D72ED"/>
    <w:rsid w:val="004D76E9"/>
    <w:rsid w:val="004E09A8"/>
    <w:rsid w:val="004E128C"/>
    <w:rsid w:val="004E1B88"/>
    <w:rsid w:val="004E2215"/>
    <w:rsid w:val="004E237B"/>
    <w:rsid w:val="004E2BD7"/>
    <w:rsid w:val="004E33F5"/>
    <w:rsid w:val="004E3468"/>
    <w:rsid w:val="004E3BCF"/>
    <w:rsid w:val="004E3F09"/>
    <w:rsid w:val="004E46AD"/>
    <w:rsid w:val="004E5492"/>
    <w:rsid w:val="004E627D"/>
    <w:rsid w:val="004E6F48"/>
    <w:rsid w:val="004E77FF"/>
    <w:rsid w:val="004E7870"/>
    <w:rsid w:val="004E7983"/>
    <w:rsid w:val="004F059E"/>
    <w:rsid w:val="004F0EEB"/>
    <w:rsid w:val="004F14D8"/>
    <w:rsid w:val="004F14E3"/>
    <w:rsid w:val="004F1EF8"/>
    <w:rsid w:val="004F2A2E"/>
    <w:rsid w:val="004F2A9B"/>
    <w:rsid w:val="004F2B2F"/>
    <w:rsid w:val="004F41D6"/>
    <w:rsid w:val="004F528C"/>
    <w:rsid w:val="004F6018"/>
    <w:rsid w:val="004F67F8"/>
    <w:rsid w:val="005002E9"/>
    <w:rsid w:val="0050118E"/>
    <w:rsid w:val="00502784"/>
    <w:rsid w:val="005030C1"/>
    <w:rsid w:val="00503364"/>
    <w:rsid w:val="00504932"/>
    <w:rsid w:val="005066AA"/>
    <w:rsid w:val="005068BD"/>
    <w:rsid w:val="00506BB9"/>
    <w:rsid w:val="00506F61"/>
    <w:rsid w:val="00507474"/>
    <w:rsid w:val="0050768D"/>
    <w:rsid w:val="00510E24"/>
    <w:rsid w:val="005112A6"/>
    <w:rsid w:val="00512AF3"/>
    <w:rsid w:val="005133F0"/>
    <w:rsid w:val="005139AB"/>
    <w:rsid w:val="00513B0B"/>
    <w:rsid w:val="00513C57"/>
    <w:rsid w:val="00514440"/>
    <w:rsid w:val="0051752D"/>
    <w:rsid w:val="00517E82"/>
    <w:rsid w:val="0052000E"/>
    <w:rsid w:val="00521DC6"/>
    <w:rsid w:val="00521EB1"/>
    <w:rsid w:val="005226FC"/>
    <w:rsid w:val="005233A6"/>
    <w:rsid w:val="0052372E"/>
    <w:rsid w:val="00523C09"/>
    <w:rsid w:val="00523ECF"/>
    <w:rsid w:val="00524B02"/>
    <w:rsid w:val="0052519D"/>
    <w:rsid w:val="00527FDB"/>
    <w:rsid w:val="00530D68"/>
    <w:rsid w:val="00531AA9"/>
    <w:rsid w:val="00532514"/>
    <w:rsid w:val="00533207"/>
    <w:rsid w:val="0053382A"/>
    <w:rsid w:val="00533BF1"/>
    <w:rsid w:val="00533C55"/>
    <w:rsid w:val="00534017"/>
    <w:rsid w:val="00534448"/>
    <w:rsid w:val="00534C03"/>
    <w:rsid w:val="00534C7F"/>
    <w:rsid w:val="005351AF"/>
    <w:rsid w:val="00535DB7"/>
    <w:rsid w:val="00536834"/>
    <w:rsid w:val="005372B5"/>
    <w:rsid w:val="0054133A"/>
    <w:rsid w:val="0054236B"/>
    <w:rsid w:val="00542AA6"/>
    <w:rsid w:val="00542C35"/>
    <w:rsid w:val="00542C61"/>
    <w:rsid w:val="00542F28"/>
    <w:rsid w:val="0054357F"/>
    <w:rsid w:val="00543F1F"/>
    <w:rsid w:val="0054440E"/>
    <w:rsid w:val="005449B7"/>
    <w:rsid w:val="00544FDD"/>
    <w:rsid w:val="00544FE0"/>
    <w:rsid w:val="00545A8E"/>
    <w:rsid w:val="0054707C"/>
    <w:rsid w:val="0054748E"/>
    <w:rsid w:val="00547DD4"/>
    <w:rsid w:val="005504DF"/>
    <w:rsid w:val="00550BFF"/>
    <w:rsid w:val="00552BF1"/>
    <w:rsid w:val="00553240"/>
    <w:rsid w:val="00553B9E"/>
    <w:rsid w:val="00555BE8"/>
    <w:rsid w:val="00555E22"/>
    <w:rsid w:val="00557270"/>
    <w:rsid w:val="00557903"/>
    <w:rsid w:val="00557C3E"/>
    <w:rsid w:val="0056055B"/>
    <w:rsid w:val="0056130C"/>
    <w:rsid w:val="00561695"/>
    <w:rsid w:val="005623B1"/>
    <w:rsid w:val="00563E5E"/>
    <w:rsid w:val="00566801"/>
    <w:rsid w:val="005723CE"/>
    <w:rsid w:val="005724BB"/>
    <w:rsid w:val="00572875"/>
    <w:rsid w:val="0057290F"/>
    <w:rsid w:val="00574664"/>
    <w:rsid w:val="00574C66"/>
    <w:rsid w:val="00575981"/>
    <w:rsid w:val="005764D9"/>
    <w:rsid w:val="00576F52"/>
    <w:rsid w:val="005772EF"/>
    <w:rsid w:val="00577536"/>
    <w:rsid w:val="0058013B"/>
    <w:rsid w:val="00580C25"/>
    <w:rsid w:val="00580CD5"/>
    <w:rsid w:val="00580DB8"/>
    <w:rsid w:val="00580EF8"/>
    <w:rsid w:val="005811A7"/>
    <w:rsid w:val="00582D98"/>
    <w:rsid w:val="00584405"/>
    <w:rsid w:val="005858D1"/>
    <w:rsid w:val="0058694B"/>
    <w:rsid w:val="005871ED"/>
    <w:rsid w:val="0059189E"/>
    <w:rsid w:val="00591AD2"/>
    <w:rsid w:val="00593831"/>
    <w:rsid w:val="00593B8F"/>
    <w:rsid w:val="00595DB8"/>
    <w:rsid w:val="00596AB2"/>
    <w:rsid w:val="0059719C"/>
    <w:rsid w:val="00597CD3"/>
    <w:rsid w:val="005A097F"/>
    <w:rsid w:val="005A0AAC"/>
    <w:rsid w:val="005A1ADF"/>
    <w:rsid w:val="005A1C96"/>
    <w:rsid w:val="005A3409"/>
    <w:rsid w:val="005A3BAF"/>
    <w:rsid w:val="005A438C"/>
    <w:rsid w:val="005A4D09"/>
    <w:rsid w:val="005A4F0C"/>
    <w:rsid w:val="005A520F"/>
    <w:rsid w:val="005A67DF"/>
    <w:rsid w:val="005A7274"/>
    <w:rsid w:val="005A7A84"/>
    <w:rsid w:val="005B0B32"/>
    <w:rsid w:val="005B0D18"/>
    <w:rsid w:val="005B0FB0"/>
    <w:rsid w:val="005B1108"/>
    <w:rsid w:val="005B1B4D"/>
    <w:rsid w:val="005B4C5A"/>
    <w:rsid w:val="005B5384"/>
    <w:rsid w:val="005B5FA0"/>
    <w:rsid w:val="005B6873"/>
    <w:rsid w:val="005B697A"/>
    <w:rsid w:val="005C0A6A"/>
    <w:rsid w:val="005C1966"/>
    <w:rsid w:val="005C1ACA"/>
    <w:rsid w:val="005C1C0A"/>
    <w:rsid w:val="005C2696"/>
    <w:rsid w:val="005C2936"/>
    <w:rsid w:val="005C3CF8"/>
    <w:rsid w:val="005C3D1F"/>
    <w:rsid w:val="005C49EE"/>
    <w:rsid w:val="005C56A4"/>
    <w:rsid w:val="005C5738"/>
    <w:rsid w:val="005C7295"/>
    <w:rsid w:val="005D104A"/>
    <w:rsid w:val="005D18F6"/>
    <w:rsid w:val="005D1A2C"/>
    <w:rsid w:val="005D1A53"/>
    <w:rsid w:val="005D1AF2"/>
    <w:rsid w:val="005D1F20"/>
    <w:rsid w:val="005D2EA7"/>
    <w:rsid w:val="005D3150"/>
    <w:rsid w:val="005D3C2E"/>
    <w:rsid w:val="005D40B8"/>
    <w:rsid w:val="005D4301"/>
    <w:rsid w:val="005D4C90"/>
    <w:rsid w:val="005D5080"/>
    <w:rsid w:val="005D54BC"/>
    <w:rsid w:val="005D6850"/>
    <w:rsid w:val="005D6FBB"/>
    <w:rsid w:val="005D7B8A"/>
    <w:rsid w:val="005E0387"/>
    <w:rsid w:val="005E0D58"/>
    <w:rsid w:val="005E163F"/>
    <w:rsid w:val="005E1B3A"/>
    <w:rsid w:val="005E234F"/>
    <w:rsid w:val="005E3681"/>
    <w:rsid w:val="005E3F80"/>
    <w:rsid w:val="005E513F"/>
    <w:rsid w:val="005E6F59"/>
    <w:rsid w:val="005E7C6A"/>
    <w:rsid w:val="005F067B"/>
    <w:rsid w:val="005F0E7B"/>
    <w:rsid w:val="005F17DC"/>
    <w:rsid w:val="005F3606"/>
    <w:rsid w:val="005F397A"/>
    <w:rsid w:val="005F49CD"/>
    <w:rsid w:val="005F4D1B"/>
    <w:rsid w:val="005F5B31"/>
    <w:rsid w:val="005F5D32"/>
    <w:rsid w:val="005F634F"/>
    <w:rsid w:val="005F6643"/>
    <w:rsid w:val="005F690B"/>
    <w:rsid w:val="005F6CE1"/>
    <w:rsid w:val="005F6E31"/>
    <w:rsid w:val="005F7C7C"/>
    <w:rsid w:val="00601411"/>
    <w:rsid w:val="00602D9E"/>
    <w:rsid w:val="006032BD"/>
    <w:rsid w:val="00603AAD"/>
    <w:rsid w:val="006048EF"/>
    <w:rsid w:val="00605137"/>
    <w:rsid w:val="00605296"/>
    <w:rsid w:val="006058C5"/>
    <w:rsid w:val="00605B6F"/>
    <w:rsid w:val="006064FB"/>
    <w:rsid w:val="0060713F"/>
    <w:rsid w:val="006102A2"/>
    <w:rsid w:val="0061032A"/>
    <w:rsid w:val="0061103F"/>
    <w:rsid w:val="006110D3"/>
    <w:rsid w:val="00611A1D"/>
    <w:rsid w:val="006123A8"/>
    <w:rsid w:val="00612F73"/>
    <w:rsid w:val="00613B9C"/>
    <w:rsid w:val="0061460C"/>
    <w:rsid w:val="00614BAE"/>
    <w:rsid w:val="0061637F"/>
    <w:rsid w:val="00616491"/>
    <w:rsid w:val="0061775C"/>
    <w:rsid w:val="00617D81"/>
    <w:rsid w:val="0062074F"/>
    <w:rsid w:val="006207CA"/>
    <w:rsid w:val="006208CA"/>
    <w:rsid w:val="006213DC"/>
    <w:rsid w:val="00622168"/>
    <w:rsid w:val="00622CD2"/>
    <w:rsid w:val="00622FD3"/>
    <w:rsid w:val="006234B9"/>
    <w:rsid w:val="00625A96"/>
    <w:rsid w:val="00625D99"/>
    <w:rsid w:val="00626827"/>
    <w:rsid w:val="0062746B"/>
    <w:rsid w:val="00627C70"/>
    <w:rsid w:val="00627D11"/>
    <w:rsid w:val="006326E3"/>
    <w:rsid w:val="006330CD"/>
    <w:rsid w:val="00635A1F"/>
    <w:rsid w:val="006361CB"/>
    <w:rsid w:val="00641580"/>
    <w:rsid w:val="006415CB"/>
    <w:rsid w:val="00641614"/>
    <w:rsid w:val="00641AC8"/>
    <w:rsid w:val="00641E7D"/>
    <w:rsid w:val="00642420"/>
    <w:rsid w:val="0064264B"/>
    <w:rsid w:val="00642936"/>
    <w:rsid w:val="00643207"/>
    <w:rsid w:val="00643696"/>
    <w:rsid w:val="00643CD9"/>
    <w:rsid w:val="00643D7F"/>
    <w:rsid w:val="00643FCA"/>
    <w:rsid w:val="006470C9"/>
    <w:rsid w:val="00647458"/>
    <w:rsid w:val="006474A5"/>
    <w:rsid w:val="006476AA"/>
    <w:rsid w:val="00647AF0"/>
    <w:rsid w:val="00647CD5"/>
    <w:rsid w:val="006502EC"/>
    <w:rsid w:val="006506ED"/>
    <w:rsid w:val="0065082B"/>
    <w:rsid w:val="00652165"/>
    <w:rsid w:val="006527D9"/>
    <w:rsid w:val="00653008"/>
    <w:rsid w:val="00653B17"/>
    <w:rsid w:val="00654052"/>
    <w:rsid w:val="00655347"/>
    <w:rsid w:val="00656908"/>
    <w:rsid w:val="00657CE8"/>
    <w:rsid w:val="006609EC"/>
    <w:rsid w:val="00660E4E"/>
    <w:rsid w:val="00660E8E"/>
    <w:rsid w:val="006613EC"/>
    <w:rsid w:val="00662227"/>
    <w:rsid w:val="0066259F"/>
    <w:rsid w:val="00662701"/>
    <w:rsid w:val="00662B56"/>
    <w:rsid w:val="006648DC"/>
    <w:rsid w:val="00665B0D"/>
    <w:rsid w:val="00666B9E"/>
    <w:rsid w:val="0066768B"/>
    <w:rsid w:val="006705C1"/>
    <w:rsid w:val="006708AE"/>
    <w:rsid w:val="006708D5"/>
    <w:rsid w:val="0067159B"/>
    <w:rsid w:val="00671AFF"/>
    <w:rsid w:val="00674284"/>
    <w:rsid w:val="00675EAA"/>
    <w:rsid w:val="006777E7"/>
    <w:rsid w:val="00680324"/>
    <w:rsid w:val="00680DA8"/>
    <w:rsid w:val="00681488"/>
    <w:rsid w:val="006816B5"/>
    <w:rsid w:val="00681917"/>
    <w:rsid w:val="006819F2"/>
    <w:rsid w:val="0068229F"/>
    <w:rsid w:val="00682568"/>
    <w:rsid w:val="006825E2"/>
    <w:rsid w:val="006827CC"/>
    <w:rsid w:val="00682C30"/>
    <w:rsid w:val="00682EE9"/>
    <w:rsid w:val="00684371"/>
    <w:rsid w:val="00684657"/>
    <w:rsid w:val="00685B8F"/>
    <w:rsid w:val="006861E4"/>
    <w:rsid w:val="006863C7"/>
    <w:rsid w:val="006900F5"/>
    <w:rsid w:val="006917E6"/>
    <w:rsid w:val="0069180C"/>
    <w:rsid w:val="00691F97"/>
    <w:rsid w:val="00692011"/>
    <w:rsid w:val="00692BAA"/>
    <w:rsid w:val="00693B1B"/>
    <w:rsid w:val="00693C9A"/>
    <w:rsid w:val="00694104"/>
    <w:rsid w:val="006943E9"/>
    <w:rsid w:val="0069469E"/>
    <w:rsid w:val="00694965"/>
    <w:rsid w:val="00694F60"/>
    <w:rsid w:val="00694F8C"/>
    <w:rsid w:val="00695A29"/>
    <w:rsid w:val="00695EC4"/>
    <w:rsid w:val="00696548"/>
    <w:rsid w:val="00696861"/>
    <w:rsid w:val="0069714C"/>
    <w:rsid w:val="006A0632"/>
    <w:rsid w:val="006A0CC3"/>
    <w:rsid w:val="006A0DDF"/>
    <w:rsid w:val="006A119E"/>
    <w:rsid w:val="006A2DEF"/>
    <w:rsid w:val="006A34F5"/>
    <w:rsid w:val="006A4974"/>
    <w:rsid w:val="006A4F15"/>
    <w:rsid w:val="006A5305"/>
    <w:rsid w:val="006A535C"/>
    <w:rsid w:val="006A5726"/>
    <w:rsid w:val="006B0771"/>
    <w:rsid w:val="006B08C3"/>
    <w:rsid w:val="006B0B83"/>
    <w:rsid w:val="006B1A50"/>
    <w:rsid w:val="006B1ECA"/>
    <w:rsid w:val="006B2AD4"/>
    <w:rsid w:val="006B2B37"/>
    <w:rsid w:val="006B46EE"/>
    <w:rsid w:val="006B5FC2"/>
    <w:rsid w:val="006B65BB"/>
    <w:rsid w:val="006B75BF"/>
    <w:rsid w:val="006B7AAE"/>
    <w:rsid w:val="006B7C41"/>
    <w:rsid w:val="006B7DF3"/>
    <w:rsid w:val="006C105D"/>
    <w:rsid w:val="006C1180"/>
    <w:rsid w:val="006C171C"/>
    <w:rsid w:val="006C1F05"/>
    <w:rsid w:val="006C2657"/>
    <w:rsid w:val="006C5325"/>
    <w:rsid w:val="006C5D95"/>
    <w:rsid w:val="006C5FDC"/>
    <w:rsid w:val="006C68EF"/>
    <w:rsid w:val="006C6A56"/>
    <w:rsid w:val="006C6FE3"/>
    <w:rsid w:val="006C7400"/>
    <w:rsid w:val="006D0100"/>
    <w:rsid w:val="006D07B5"/>
    <w:rsid w:val="006D10A1"/>
    <w:rsid w:val="006D3B08"/>
    <w:rsid w:val="006D5385"/>
    <w:rsid w:val="006D5F62"/>
    <w:rsid w:val="006D7A8B"/>
    <w:rsid w:val="006E0AC5"/>
    <w:rsid w:val="006E0B2C"/>
    <w:rsid w:val="006E1728"/>
    <w:rsid w:val="006E1E39"/>
    <w:rsid w:val="006E2941"/>
    <w:rsid w:val="006E3B08"/>
    <w:rsid w:val="006E4560"/>
    <w:rsid w:val="006E55BC"/>
    <w:rsid w:val="006E578B"/>
    <w:rsid w:val="006E682C"/>
    <w:rsid w:val="006E7228"/>
    <w:rsid w:val="006F0866"/>
    <w:rsid w:val="006F1AB1"/>
    <w:rsid w:val="006F2E84"/>
    <w:rsid w:val="006F352E"/>
    <w:rsid w:val="006F3A12"/>
    <w:rsid w:val="006F471E"/>
    <w:rsid w:val="006F4AB9"/>
    <w:rsid w:val="006F7452"/>
    <w:rsid w:val="006F7E52"/>
    <w:rsid w:val="00700634"/>
    <w:rsid w:val="00700F3F"/>
    <w:rsid w:val="007010C8"/>
    <w:rsid w:val="007025C6"/>
    <w:rsid w:val="00703BD6"/>
    <w:rsid w:val="00704375"/>
    <w:rsid w:val="007074B0"/>
    <w:rsid w:val="007078ED"/>
    <w:rsid w:val="0071070F"/>
    <w:rsid w:val="007110A7"/>
    <w:rsid w:val="00712214"/>
    <w:rsid w:val="00712B04"/>
    <w:rsid w:val="00712CB6"/>
    <w:rsid w:val="007135AE"/>
    <w:rsid w:val="00714204"/>
    <w:rsid w:val="00714F40"/>
    <w:rsid w:val="00714F9D"/>
    <w:rsid w:val="007160D9"/>
    <w:rsid w:val="00716F97"/>
    <w:rsid w:val="007176D0"/>
    <w:rsid w:val="00721241"/>
    <w:rsid w:val="00721B16"/>
    <w:rsid w:val="00721E42"/>
    <w:rsid w:val="007224E2"/>
    <w:rsid w:val="00722A5E"/>
    <w:rsid w:val="00723D54"/>
    <w:rsid w:val="007245C2"/>
    <w:rsid w:val="00726032"/>
    <w:rsid w:val="00727464"/>
    <w:rsid w:val="00727495"/>
    <w:rsid w:val="00727B63"/>
    <w:rsid w:val="007308FA"/>
    <w:rsid w:val="00730C28"/>
    <w:rsid w:val="00731529"/>
    <w:rsid w:val="007329EB"/>
    <w:rsid w:val="00732FB6"/>
    <w:rsid w:val="007338A4"/>
    <w:rsid w:val="007342D2"/>
    <w:rsid w:val="00734EAD"/>
    <w:rsid w:val="00735514"/>
    <w:rsid w:val="00736181"/>
    <w:rsid w:val="0073669B"/>
    <w:rsid w:val="00736797"/>
    <w:rsid w:val="0073718C"/>
    <w:rsid w:val="007407BB"/>
    <w:rsid w:val="007407CC"/>
    <w:rsid w:val="00741B48"/>
    <w:rsid w:val="007421FC"/>
    <w:rsid w:val="00744EC8"/>
    <w:rsid w:val="00745255"/>
    <w:rsid w:val="00746CB6"/>
    <w:rsid w:val="007472E0"/>
    <w:rsid w:val="00750608"/>
    <w:rsid w:val="00750B90"/>
    <w:rsid w:val="00752255"/>
    <w:rsid w:val="0075245D"/>
    <w:rsid w:val="00755762"/>
    <w:rsid w:val="00755EBF"/>
    <w:rsid w:val="007562D4"/>
    <w:rsid w:val="00756F2D"/>
    <w:rsid w:val="00757051"/>
    <w:rsid w:val="00757E69"/>
    <w:rsid w:val="00760DD3"/>
    <w:rsid w:val="00760E52"/>
    <w:rsid w:val="0076184C"/>
    <w:rsid w:val="00762D4F"/>
    <w:rsid w:val="00763CF5"/>
    <w:rsid w:val="00763DA4"/>
    <w:rsid w:val="00766589"/>
    <w:rsid w:val="007668D9"/>
    <w:rsid w:val="00767544"/>
    <w:rsid w:val="00767EC9"/>
    <w:rsid w:val="007704A4"/>
    <w:rsid w:val="00771BC7"/>
    <w:rsid w:val="00771C2E"/>
    <w:rsid w:val="00771F9A"/>
    <w:rsid w:val="00772466"/>
    <w:rsid w:val="00773E32"/>
    <w:rsid w:val="00774777"/>
    <w:rsid w:val="0077582E"/>
    <w:rsid w:val="00776B73"/>
    <w:rsid w:val="00780CE4"/>
    <w:rsid w:val="0078132B"/>
    <w:rsid w:val="0078175B"/>
    <w:rsid w:val="00781E35"/>
    <w:rsid w:val="007825D1"/>
    <w:rsid w:val="00782C0B"/>
    <w:rsid w:val="00783C35"/>
    <w:rsid w:val="0078445F"/>
    <w:rsid w:val="00784DF6"/>
    <w:rsid w:val="00786D79"/>
    <w:rsid w:val="00786EFE"/>
    <w:rsid w:val="00790088"/>
    <w:rsid w:val="007907DA"/>
    <w:rsid w:val="00790898"/>
    <w:rsid w:val="00790E1B"/>
    <w:rsid w:val="00791264"/>
    <w:rsid w:val="00792404"/>
    <w:rsid w:val="00792E22"/>
    <w:rsid w:val="00793BE0"/>
    <w:rsid w:val="00794214"/>
    <w:rsid w:val="00794306"/>
    <w:rsid w:val="00794D28"/>
    <w:rsid w:val="0079524C"/>
    <w:rsid w:val="00795625"/>
    <w:rsid w:val="00795857"/>
    <w:rsid w:val="00795A0E"/>
    <w:rsid w:val="007961E2"/>
    <w:rsid w:val="00796AFD"/>
    <w:rsid w:val="0079791C"/>
    <w:rsid w:val="00797EE4"/>
    <w:rsid w:val="007A0224"/>
    <w:rsid w:val="007A0313"/>
    <w:rsid w:val="007A111B"/>
    <w:rsid w:val="007A1968"/>
    <w:rsid w:val="007A20C2"/>
    <w:rsid w:val="007A341C"/>
    <w:rsid w:val="007A428E"/>
    <w:rsid w:val="007A4390"/>
    <w:rsid w:val="007A52C6"/>
    <w:rsid w:val="007A62CB"/>
    <w:rsid w:val="007A7C05"/>
    <w:rsid w:val="007B1386"/>
    <w:rsid w:val="007B1762"/>
    <w:rsid w:val="007B17D7"/>
    <w:rsid w:val="007B278E"/>
    <w:rsid w:val="007B27FD"/>
    <w:rsid w:val="007B2A58"/>
    <w:rsid w:val="007B39A2"/>
    <w:rsid w:val="007B40A3"/>
    <w:rsid w:val="007B4181"/>
    <w:rsid w:val="007B43F5"/>
    <w:rsid w:val="007B465F"/>
    <w:rsid w:val="007B4CB4"/>
    <w:rsid w:val="007B5695"/>
    <w:rsid w:val="007B587D"/>
    <w:rsid w:val="007B6254"/>
    <w:rsid w:val="007B780F"/>
    <w:rsid w:val="007B78A7"/>
    <w:rsid w:val="007C0258"/>
    <w:rsid w:val="007C082C"/>
    <w:rsid w:val="007C0AC8"/>
    <w:rsid w:val="007C0AD1"/>
    <w:rsid w:val="007C40EE"/>
    <w:rsid w:val="007C53A9"/>
    <w:rsid w:val="007C57C0"/>
    <w:rsid w:val="007C5B1C"/>
    <w:rsid w:val="007C6121"/>
    <w:rsid w:val="007C624A"/>
    <w:rsid w:val="007C62EC"/>
    <w:rsid w:val="007C6CE6"/>
    <w:rsid w:val="007C7295"/>
    <w:rsid w:val="007C7BB3"/>
    <w:rsid w:val="007D06CB"/>
    <w:rsid w:val="007D0D1B"/>
    <w:rsid w:val="007D17CA"/>
    <w:rsid w:val="007D2145"/>
    <w:rsid w:val="007D288E"/>
    <w:rsid w:val="007D2E02"/>
    <w:rsid w:val="007D34A7"/>
    <w:rsid w:val="007D385D"/>
    <w:rsid w:val="007D4113"/>
    <w:rsid w:val="007D45AC"/>
    <w:rsid w:val="007D5178"/>
    <w:rsid w:val="007D5A4A"/>
    <w:rsid w:val="007D65AC"/>
    <w:rsid w:val="007D721C"/>
    <w:rsid w:val="007D7335"/>
    <w:rsid w:val="007E00DA"/>
    <w:rsid w:val="007E05B0"/>
    <w:rsid w:val="007E09F2"/>
    <w:rsid w:val="007E161D"/>
    <w:rsid w:val="007E179E"/>
    <w:rsid w:val="007E1EC9"/>
    <w:rsid w:val="007E206F"/>
    <w:rsid w:val="007E219F"/>
    <w:rsid w:val="007E2653"/>
    <w:rsid w:val="007E2918"/>
    <w:rsid w:val="007E2A0C"/>
    <w:rsid w:val="007E334B"/>
    <w:rsid w:val="007E3D11"/>
    <w:rsid w:val="007E499C"/>
    <w:rsid w:val="007E54B2"/>
    <w:rsid w:val="007E6773"/>
    <w:rsid w:val="007E75A6"/>
    <w:rsid w:val="007F0166"/>
    <w:rsid w:val="007F02C5"/>
    <w:rsid w:val="007F1122"/>
    <w:rsid w:val="007F17A2"/>
    <w:rsid w:val="007F19F7"/>
    <w:rsid w:val="007F25EC"/>
    <w:rsid w:val="007F26F1"/>
    <w:rsid w:val="007F2919"/>
    <w:rsid w:val="007F32D3"/>
    <w:rsid w:val="007F598F"/>
    <w:rsid w:val="007F66C4"/>
    <w:rsid w:val="007F7BE4"/>
    <w:rsid w:val="008000E7"/>
    <w:rsid w:val="00800189"/>
    <w:rsid w:val="0080037A"/>
    <w:rsid w:val="008007AB"/>
    <w:rsid w:val="00800B62"/>
    <w:rsid w:val="008037FE"/>
    <w:rsid w:val="00804423"/>
    <w:rsid w:val="008044DA"/>
    <w:rsid w:val="008047BD"/>
    <w:rsid w:val="00804C34"/>
    <w:rsid w:val="00805D60"/>
    <w:rsid w:val="0080671A"/>
    <w:rsid w:val="00807083"/>
    <w:rsid w:val="008077B7"/>
    <w:rsid w:val="00807EDB"/>
    <w:rsid w:val="008103D7"/>
    <w:rsid w:val="00811636"/>
    <w:rsid w:val="008128C9"/>
    <w:rsid w:val="008133BF"/>
    <w:rsid w:val="00813CEB"/>
    <w:rsid w:val="00813EF7"/>
    <w:rsid w:val="00814324"/>
    <w:rsid w:val="008145D6"/>
    <w:rsid w:val="0081476E"/>
    <w:rsid w:val="00814AD1"/>
    <w:rsid w:val="00814BAF"/>
    <w:rsid w:val="0081506A"/>
    <w:rsid w:val="00815701"/>
    <w:rsid w:val="008164A0"/>
    <w:rsid w:val="00817F91"/>
    <w:rsid w:val="00820165"/>
    <w:rsid w:val="00820589"/>
    <w:rsid w:val="00820EE3"/>
    <w:rsid w:val="008234AB"/>
    <w:rsid w:val="008235E3"/>
    <w:rsid w:val="00823E12"/>
    <w:rsid w:val="00825069"/>
    <w:rsid w:val="0082557A"/>
    <w:rsid w:val="00826EB1"/>
    <w:rsid w:val="00830A9C"/>
    <w:rsid w:val="00831904"/>
    <w:rsid w:val="00831C2A"/>
    <w:rsid w:val="008353B9"/>
    <w:rsid w:val="008358B6"/>
    <w:rsid w:val="00837B31"/>
    <w:rsid w:val="00837E33"/>
    <w:rsid w:val="00837F8D"/>
    <w:rsid w:val="008404BE"/>
    <w:rsid w:val="00840992"/>
    <w:rsid w:val="00840CDA"/>
    <w:rsid w:val="008418A9"/>
    <w:rsid w:val="00841FB8"/>
    <w:rsid w:val="00842098"/>
    <w:rsid w:val="00843399"/>
    <w:rsid w:val="00843848"/>
    <w:rsid w:val="00843D74"/>
    <w:rsid w:val="0084456E"/>
    <w:rsid w:val="00844F45"/>
    <w:rsid w:val="0084631D"/>
    <w:rsid w:val="0084632A"/>
    <w:rsid w:val="008465B7"/>
    <w:rsid w:val="00846975"/>
    <w:rsid w:val="00847065"/>
    <w:rsid w:val="008502D1"/>
    <w:rsid w:val="008503B2"/>
    <w:rsid w:val="008519F4"/>
    <w:rsid w:val="00851FDB"/>
    <w:rsid w:val="008522AE"/>
    <w:rsid w:val="008532A6"/>
    <w:rsid w:val="008539E5"/>
    <w:rsid w:val="0085421E"/>
    <w:rsid w:val="0085508C"/>
    <w:rsid w:val="00855226"/>
    <w:rsid w:val="008553E8"/>
    <w:rsid w:val="008555AC"/>
    <w:rsid w:val="008559E3"/>
    <w:rsid w:val="00856021"/>
    <w:rsid w:val="00856286"/>
    <w:rsid w:val="0085665F"/>
    <w:rsid w:val="00856894"/>
    <w:rsid w:val="00861416"/>
    <w:rsid w:val="00861685"/>
    <w:rsid w:val="00861D49"/>
    <w:rsid w:val="00862178"/>
    <w:rsid w:val="0086272A"/>
    <w:rsid w:val="0086328D"/>
    <w:rsid w:val="00863910"/>
    <w:rsid w:val="00864AC9"/>
    <w:rsid w:val="008652A4"/>
    <w:rsid w:val="008663C6"/>
    <w:rsid w:val="00866A5E"/>
    <w:rsid w:val="00867827"/>
    <w:rsid w:val="00871326"/>
    <w:rsid w:val="00871BAA"/>
    <w:rsid w:val="00872AF1"/>
    <w:rsid w:val="0087351C"/>
    <w:rsid w:val="008737D4"/>
    <w:rsid w:val="00873A81"/>
    <w:rsid w:val="00874339"/>
    <w:rsid w:val="008746E9"/>
    <w:rsid w:val="00874C96"/>
    <w:rsid w:val="00875A00"/>
    <w:rsid w:val="0087683F"/>
    <w:rsid w:val="0087778D"/>
    <w:rsid w:val="0088173D"/>
    <w:rsid w:val="00881D57"/>
    <w:rsid w:val="00881F2E"/>
    <w:rsid w:val="00882200"/>
    <w:rsid w:val="0088352D"/>
    <w:rsid w:val="00883D9E"/>
    <w:rsid w:val="00884FF5"/>
    <w:rsid w:val="008854A6"/>
    <w:rsid w:val="00885790"/>
    <w:rsid w:val="00885ACF"/>
    <w:rsid w:val="00886852"/>
    <w:rsid w:val="00887AAF"/>
    <w:rsid w:val="00887F1E"/>
    <w:rsid w:val="008907B2"/>
    <w:rsid w:val="00891673"/>
    <w:rsid w:val="00891929"/>
    <w:rsid w:val="00893668"/>
    <w:rsid w:val="00893B70"/>
    <w:rsid w:val="008941D7"/>
    <w:rsid w:val="0089496E"/>
    <w:rsid w:val="0089551F"/>
    <w:rsid w:val="0089619F"/>
    <w:rsid w:val="008967B4"/>
    <w:rsid w:val="00897EFF"/>
    <w:rsid w:val="008A0323"/>
    <w:rsid w:val="008A049C"/>
    <w:rsid w:val="008A1DE3"/>
    <w:rsid w:val="008A288C"/>
    <w:rsid w:val="008A3749"/>
    <w:rsid w:val="008A3C33"/>
    <w:rsid w:val="008A4DF4"/>
    <w:rsid w:val="008A695B"/>
    <w:rsid w:val="008A6CF8"/>
    <w:rsid w:val="008A6DA4"/>
    <w:rsid w:val="008A73B0"/>
    <w:rsid w:val="008B0007"/>
    <w:rsid w:val="008B1FC1"/>
    <w:rsid w:val="008B2CF2"/>
    <w:rsid w:val="008B3FA7"/>
    <w:rsid w:val="008B40E0"/>
    <w:rsid w:val="008B457C"/>
    <w:rsid w:val="008B4EBD"/>
    <w:rsid w:val="008B623D"/>
    <w:rsid w:val="008B678E"/>
    <w:rsid w:val="008B7347"/>
    <w:rsid w:val="008B7370"/>
    <w:rsid w:val="008B7C79"/>
    <w:rsid w:val="008C044F"/>
    <w:rsid w:val="008C08DF"/>
    <w:rsid w:val="008C1740"/>
    <w:rsid w:val="008C2CB8"/>
    <w:rsid w:val="008C4455"/>
    <w:rsid w:val="008C5180"/>
    <w:rsid w:val="008C5454"/>
    <w:rsid w:val="008C5950"/>
    <w:rsid w:val="008C644E"/>
    <w:rsid w:val="008C6960"/>
    <w:rsid w:val="008C723C"/>
    <w:rsid w:val="008C72F6"/>
    <w:rsid w:val="008C75BD"/>
    <w:rsid w:val="008C7855"/>
    <w:rsid w:val="008D0B35"/>
    <w:rsid w:val="008D0D5F"/>
    <w:rsid w:val="008D1993"/>
    <w:rsid w:val="008D1AC1"/>
    <w:rsid w:val="008D1DB1"/>
    <w:rsid w:val="008D22CE"/>
    <w:rsid w:val="008D2A10"/>
    <w:rsid w:val="008D2E5C"/>
    <w:rsid w:val="008D4617"/>
    <w:rsid w:val="008D4844"/>
    <w:rsid w:val="008D4B94"/>
    <w:rsid w:val="008D4DFC"/>
    <w:rsid w:val="008D4F67"/>
    <w:rsid w:val="008D6E3E"/>
    <w:rsid w:val="008E011A"/>
    <w:rsid w:val="008E1196"/>
    <w:rsid w:val="008E1A37"/>
    <w:rsid w:val="008E1AEF"/>
    <w:rsid w:val="008E2699"/>
    <w:rsid w:val="008E38E7"/>
    <w:rsid w:val="008E43B1"/>
    <w:rsid w:val="008E578E"/>
    <w:rsid w:val="008E583A"/>
    <w:rsid w:val="008E5E1A"/>
    <w:rsid w:val="008E6942"/>
    <w:rsid w:val="008E737C"/>
    <w:rsid w:val="008F0287"/>
    <w:rsid w:val="008F0359"/>
    <w:rsid w:val="008F0DAF"/>
    <w:rsid w:val="008F1B95"/>
    <w:rsid w:val="008F1FF4"/>
    <w:rsid w:val="008F2D7D"/>
    <w:rsid w:val="008F45E3"/>
    <w:rsid w:val="008F5920"/>
    <w:rsid w:val="008F5F2F"/>
    <w:rsid w:val="008F65D4"/>
    <w:rsid w:val="008F764A"/>
    <w:rsid w:val="008F784C"/>
    <w:rsid w:val="00900A47"/>
    <w:rsid w:val="00900D73"/>
    <w:rsid w:val="00902BF5"/>
    <w:rsid w:val="009030BE"/>
    <w:rsid w:val="009041F9"/>
    <w:rsid w:val="0090445C"/>
    <w:rsid w:val="0090476A"/>
    <w:rsid w:val="0090493F"/>
    <w:rsid w:val="00905696"/>
    <w:rsid w:val="00905911"/>
    <w:rsid w:val="009062D9"/>
    <w:rsid w:val="00906E4A"/>
    <w:rsid w:val="00907D2F"/>
    <w:rsid w:val="00907F15"/>
    <w:rsid w:val="009100CE"/>
    <w:rsid w:val="00912335"/>
    <w:rsid w:val="00913149"/>
    <w:rsid w:val="009156B8"/>
    <w:rsid w:val="00915A5D"/>
    <w:rsid w:val="00915D4B"/>
    <w:rsid w:val="00916B85"/>
    <w:rsid w:val="009172C5"/>
    <w:rsid w:val="009179BD"/>
    <w:rsid w:val="00920449"/>
    <w:rsid w:val="00920B56"/>
    <w:rsid w:val="00920C19"/>
    <w:rsid w:val="00921010"/>
    <w:rsid w:val="00921148"/>
    <w:rsid w:val="00921891"/>
    <w:rsid w:val="00921C8E"/>
    <w:rsid w:val="0092325E"/>
    <w:rsid w:val="00923557"/>
    <w:rsid w:val="0092398F"/>
    <w:rsid w:val="00923CBC"/>
    <w:rsid w:val="0092447B"/>
    <w:rsid w:val="009247DA"/>
    <w:rsid w:val="00924D09"/>
    <w:rsid w:val="00925150"/>
    <w:rsid w:val="009251E0"/>
    <w:rsid w:val="009253A4"/>
    <w:rsid w:val="009254ED"/>
    <w:rsid w:val="009256D5"/>
    <w:rsid w:val="0092682C"/>
    <w:rsid w:val="00926A75"/>
    <w:rsid w:val="00927504"/>
    <w:rsid w:val="00927CBA"/>
    <w:rsid w:val="00927CEB"/>
    <w:rsid w:val="00932857"/>
    <w:rsid w:val="00932AE4"/>
    <w:rsid w:val="00933666"/>
    <w:rsid w:val="00933BBA"/>
    <w:rsid w:val="0093632C"/>
    <w:rsid w:val="0093709A"/>
    <w:rsid w:val="00937A8E"/>
    <w:rsid w:val="00941600"/>
    <w:rsid w:val="00941EAD"/>
    <w:rsid w:val="009422DF"/>
    <w:rsid w:val="00942E9C"/>
    <w:rsid w:val="00943B49"/>
    <w:rsid w:val="009441B3"/>
    <w:rsid w:val="0094583D"/>
    <w:rsid w:val="00945E28"/>
    <w:rsid w:val="009508CE"/>
    <w:rsid w:val="00951EDA"/>
    <w:rsid w:val="00952AF9"/>
    <w:rsid w:val="00952DA7"/>
    <w:rsid w:val="0095367F"/>
    <w:rsid w:val="00953CD9"/>
    <w:rsid w:val="00953CF6"/>
    <w:rsid w:val="0095412B"/>
    <w:rsid w:val="00955847"/>
    <w:rsid w:val="00955D6B"/>
    <w:rsid w:val="00957086"/>
    <w:rsid w:val="009573C6"/>
    <w:rsid w:val="00960184"/>
    <w:rsid w:val="009605E6"/>
    <w:rsid w:val="00960D6D"/>
    <w:rsid w:val="00961C58"/>
    <w:rsid w:val="00963DF6"/>
    <w:rsid w:val="009640E4"/>
    <w:rsid w:val="00964703"/>
    <w:rsid w:val="009647D7"/>
    <w:rsid w:val="00964C88"/>
    <w:rsid w:val="00967706"/>
    <w:rsid w:val="00970432"/>
    <w:rsid w:val="009722C2"/>
    <w:rsid w:val="00972CFA"/>
    <w:rsid w:val="00973685"/>
    <w:rsid w:val="00973AC3"/>
    <w:rsid w:val="009742F2"/>
    <w:rsid w:val="00975FE6"/>
    <w:rsid w:val="00976B96"/>
    <w:rsid w:val="00976F45"/>
    <w:rsid w:val="00977289"/>
    <w:rsid w:val="00980EC8"/>
    <w:rsid w:val="00981473"/>
    <w:rsid w:val="00982F7F"/>
    <w:rsid w:val="00983EEC"/>
    <w:rsid w:val="0098408B"/>
    <w:rsid w:val="00984175"/>
    <w:rsid w:val="0098465D"/>
    <w:rsid w:val="0098517C"/>
    <w:rsid w:val="009859E7"/>
    <w:rsid w:val="00986DDD"/>
    <w:rsid w:val="00986DE1"/>
    <w:rsid w:val="009875F3"/>
    <w:rsid w:val="00987757"/>
    <w:rsid w:val="00987A13"/>
    <w:rsid w:val="00990EA1"/>
    <w:rsid w:val="009918DF"/>
    <w:rsid w:val="009925DE"/>
    <w:rsid w:val="009930C1"/>
    <w:rsid w:val="00993DBE"/>
    <w:rsid w:val="00993E53"/>
    <w:rsid w:val="0099500A"/>
    <w:rsid w:val="00996B66"/>
    <w:rsid w:val="009A0B87"/>
    <w:rsid w:val="009A1BFB"/>
    <w:rsid w:val="009A1D43"/>
    <w:rsid w:val="009A2015"/>
    <w:rsid w:val="009A2A91"/>
    <w:rsid w:val="009A327E"/>
    <w:rsid w:val="009A343C"/>
    <w:rsid w:val="009A4063"/>
    <w:rsid w:val="009A443F"/>
    <w:rsid w:val="009A4489"/>
    <w:rsid w:val="009A4F5B"/>
    <w:rsid w:val="009A562F"/>
    <w:rsid w:val="009A5A41"/>
    <w:rsid w:val="009A6134"/>
    <w:rsid w:val="009A69D7"/>
    <w:rsid w:val="009A7566"/>
    <w:rsid w:val="009A7DF0"/>
    <w:rsid w:val="009B04A5"/>
    <w:rsid w:val="009B12CB"/>
    <w:rsid w:val="009B2C7A"/>
    <w:rsid w:val="009B336A"/>
    <w:rsid w:val="009B3CAB"/>
    <w:rsid w:val="009B3CD7"/>
    <w:rsid w:val="009B41AD"/>
    <w:rsid w:val="009B53D1"/>
    <w:rsid w:val="009B5BF2"/>
    <w:rsid w:val="009B6047"/>
    <w:rsid w:val="009B6303"/>
    <w:rsid w:val="009B650F"/>
    <w:rsid w:val="009B682E"/>
    <w:rsid w:val="009B7010"/>
    <w:rsid w:val="009C0682"/>
    <w:rsid w:val="009C1DA2"/>
    <w:rsid w:val="009C218F"/>
    <w:rsid w:val="009C2809"/>
    <w:rsid w:val="009C2F98"/>
    <w:rsid w:val="009C3B2E"/>
    <w:rsid w:val="009C41E9"/>
    <w:rsid w:val="009C428B"/>
    <w:rsid w:val="009C7776"/>
    <w:rsid w:val="009C7B7D"/>
    <w:rsid w:val="009D0500"/>
    <w:rsid w:val="009D1A58"/>
    <w:rsid w:val="009D2874"/>
    <w:rsid w:val="009D32C8"/>
    <w:rsid w:val="009D4803"/>
    <w:rsid w:val="009D4AF2"/>
    <w:rsid w:val="009D5062"/>
    <w:rsid w:val="009D576B"/>
    <w:rsid w:val="009D6337"/>
    <w:rsid w:val="009D64BC"/>
    <w:rsid w:val="009E2739"/>
    <w:rsid w:val="009E2B87"/>
    <w:rsid w:val="009E3918"/>
    <w:rsid w:val="009E41CC"/>
    <w:rsid w:val="009E450D"/>
    <w:rsid w:val="009E6C75"/>
    <w:rsid w:val="009E720E"/>
    <w:rsid w:val="009E762B"/>
    <w:rsid w:val="009F042B"/>
    <w:rsid w:val="009F0964"/>
    <w:rsid w:val="009F097E"/>
    <w:rsid w:val="009F11EB"/>
    <w:rsid w:val="009F2A9B"/>
    <w:rsid w:val="009F2BD4"/>
    <w:rsid w:val="009F41E9"/>
    <w:rsid w:val="009F432E"/>
    <w:rsid w:val="009F502D"/>
    <w:rsid w:val="009F55FF"/>
    <w:rsid w:val="009F59ED"/>
    <w:rsid w:val="009F6574"/>
    <w:rsid w:val="009F6B2B"/>
    <w:rsid w:val="009F731F"/>
    <w:rsid w:val="009F75DD"/>
    <w:rsid w:val="00A00B1E"/>
    <w:rsid w:val="00A01CCE"/>
    <w:rsid w:val="00A02DE5"/>
    <w:rsid w:val="00A042BA"/>
    <w:rsid w:val="00A0514A"/>
    <w:rsid w:val="00A0521D"/>
    <w:rsid w:val="00A05553"/>
    <w:rsid w:val="00A05B4B"/>
    <w:rsid w:val="00A05E74"/>
    <w:rsid w:val="00A06751"/>
    <w:rsid w:val="00A07A1A"/>
    <w:rsid w:val="00A10AB5"/>
    <w:rsid w:val="00A10C00"/>
    <w:rsid w:val="00A10C39"/>
    <w:rsid w:val="00A1296A"/>
    <w:rsid w:val="00A130A3"/>
    <w:rsid w:val="00A13563"/>
    <w:rsid w:val="00A136B2"/>
    <w:rsid w:val="00A1448C"/>
    <w:rsid w:val="00A14C93"/>
    <w:rsid w:val="00A15F38"/>
    <w:rsid w:val="00A16760"/>
    <w:rsid w:val="00A168CE"/>
    <w:rsid w:val="00A173B8"/>
    <w:rsid w:val="00A177C3"/>
    <w:rsid w:val="00A177C9"/>
    <w:rsid w:val="00A20CDC"/>
    <w:rsid w:val="00A22308"/>
    <w:rsid w:val="00A2262A"/>
    <w:rsid w:val="00A22BE6"/>
    <w:rsid w:val="00A2373E"/>
    <w:rsid w:val="00A239A1"/>
    <w:rsid w:val="00A248B0"/>
    <w:rsid w:val="00A25BEA"/>
    <w:rsid w:val="00A2622B"/>
    <w:rsid w:val="00A272CB"/>
    <w:rsid w:val="00A277CB"/>
    <w:rsid w:val="00A27F36"/>
    <w:rsid w:val="00A3006E"/>
    <w:rsid w:val="00A305D8"/>
    <w:rsid w:val="00A32087"/>
    <w:rsid w:val="00A32175"/>
    <w:rsid w:val="00A32D3C"/>
    <w:rsid w:val="00A33B86"/>
    <w:rsid w:val="00A33BCF"/>
    <w:rsid w:val="00A345E3"/>
    <w:rsid w:val="00A34672"/>
    <w:rsid w:val="00A34691"/>
    <w:rsid w:val="00A3660B"/>
    <w:rsid w:val="00A36C3E"/>
    <w:rsid w:val="00A374C2"/>
    <w:rsid w:val="00A42DB5"/>
    <w:rsid w:val="00A46143"/>
    <w:rsid w:val="00A46A2F"/>
    <w:rsid w:val="00A46E63"/>
    <w:rsid w:val="00A4747D"/>
    <w:rsid w:val="00A47B11"/>
    <w:rsid w:val="00A47CDB"/>
    <w:rsid w:val="00A47F42"/>
    <w:rsid w:val="00A50472"/>
    <w:rsid w:val="00A5078B"/>
    <w:rsid w:val="00A51674"/>
    <w:rsid w:val="00A51833"/>
    <w:rsid w:val="00A52C31"/>
    <w:rsid w:val="00A545F9"/>
    <w:rsid w:val="00A54D08"/>
    <w:rsid w:val="00A55089"/>
    <w:rsid w:val="00A556AA"/>
    <w:rsid w:val="00A557D6"/>
    <w:rsid w:val="00A56408"/>
    <w:rsid w:val="00A56457"/>
    <w:rsid w:val="00A56C9D"/>
    <w:rsid w:val="00A61A70"/>
    <w:rsid w:val="00A62AB0"/>
    <w:rsid w:val="00A63D8C"/>
    <w:rsid w:val="00A640C2"/>
    <w:rsid w:val="00A641A6"/>
    <w:rsid w:val="00A64553"/>
    <w:rsid w:val="00A65263"/>
    <w:rsid w:val="00A66B6C"/>
    <w:rsid w:val="00A6727F"/>
    <w:rsid w:val="00A67EBF"/>
    <w:rsid w:val="00A70381"/>
    <w:rsid w:val="00A704EA"/>
    <w:rsid w:val="00A70E10"/>
    <w:rsid w:val="00A710EC"/>
    <w:rsid w:val="00A723BA"/>
    <w:rsid w:val="00A72759"/>
    <w:rsid w:val="00A7348E"/>
    <w:rsid w:val="00A74802"/>
    <w:rsid w:val="00A7561F"/>
    <w:rsid w:val="00A75781"/>
    <w:rsid w:val="00A75BF4"/>
    <w:rsid w:val="00A75F73"/>
    <w:rsid w:val="00A766D2"/>
    <w:rsid w:val="00A77CED"/>
    <w:rsid w:val="00A800D9"/>
    <w:rsid w:val="00A80547"/>
    <w:rsid w:val="00A81631"/>
    <w:rsid w:val="00A81C9F"/>
    <w:rsid w:val="00A81E80"/>
    <w:rsid w:val="00A830AF"/>
    <w:rsid w:val="00A8367C"/>
    <w:rsid w:val="00A846F3"/>
    <w:rsid w:val="00A84A8F"/>
    <w:rsid w:val="00A84BB2"/>
    <w:rsid w:val="00A86037"/>
    <w:rsid w:val="00A86633"/>
    <w:rsid w:val="00A86BB6"/>
    <w:rsid w:val="00A870D6"/>
    <w:rsid w:val="00A874AC"/>
    <w:rsid w:val="00A9006D"/>
    <w:rsid w:val="00A90898"/>
    <w:rsid w:val="00A91950"/>
    <w:rsid w:val="00A9248B"/>
    <w:rsid w:val="00A92B1D"/>
    <w:rsid w:val="00A92F44"/>
    <w:rsid w:val="00A93ECA"/>
    <w:rsid w:val="00A946CF"/>
    <w:rsid w:val="00A95C90"/>
    <w:rsid w:val="00A9695C"/>
    <w:rsid w:val="00A96B70"/>
    <w:rsid w:val="00AA02A5"/>
    <w:rsid w:val="00AA02AD"/>
    <w:rsid w:val="00AA0305"/>
    <w:rsid w:val="00AA0615"/>
    <w:rsid w:val="00AA0BEF"/>
    <w:rsid w:val="00AA2F84"/>
    <w:rsid w:val="00AA3634"/>
    <w:rsid w:val="00AA45DA"/>
    <w:rsid w:val="00AA55D1"/>
    <w:rsid w:val="00AA5841"/>
    <w:rsid w:val="00AA631F"/>
    <w:rsid w:val="00AA63E8"/>
    <w:rsid w:val="00AA70D0"/>
    <w:rsid w:val="00AA717C"/>
    <w:rsid w:val="00AA7DD4"/>
    <w:rsid w:val="00AB006F"/>
    <w:rsid w:val="00AB08D7"/>
    <w:rsid w:val="00AB0C94"/>
    <w:rsid w:val="00AB0EB3"/>
    <w:rsid w:val="00AB128C"/>
    <w:rsid w:val="00AB1E24"/>
    <w:rsid w:val="00AB23AE"/>
    <w:rsid w:val="00AB2BBC"/>
    <w:rsid w:val="00AB33E9"/>
    <w:rsid w:val="00AB3553"/>
    <w:rsid w:val="00AB3738"/>
    <w:rsid w:val="00AB3A24"/>
    <w:rsid w:val="00AB3FAD"/>
    <w:rsid w:val="00AB4294"/>
    <w:rsid w:val="00AB5228"/>
    <w:rsid w:val="00AB6E20"/>
    <w:rsid w:val="00AB7943"/>
    <w:rsid w:val="00AC140A"/>
    <w:rsid w:val="00AC317E"/>
    <w:rsid w:val="00AC5A2B"/>
    <w:rsid w:val="00AC6BEF"/>
    <w:rsid w:val="00AC6D4E"/>
    <w:rsid w:val="00AC702E"/>
    <w:rsid w:val="00AC76AF"/>
    <w:rsid w:val="00AD0179"/>
    <w:rsid w:val="00AD0E42"/>
    <w:rsid w:val="00AD16D8"/>
    <w:rsid w:val="00AD2432"/>
    <w:rsid w:val="00AD2706"/>
    <w:rsid w:val="00AD2B35"/>
    <w:rsid w:val="00AD2F82"/>
    <w:rsid w:val="00AD38B2"/>
    <w:rsid w:val="00AD3FB2"/>
    <w:rsid w:val="00AD40DA"/>
    <w:rsid w:val="00AD49F9"/>
    <w:rsid w:val="00AE09CF"/>
    <w:rsid w:val="00AE0DD8"/>
    <w:rsid w:val="00AE1388"/>
    <w:rsid w:val="00AE193C"/>
    <w:rsid w:val="00AE357A"/>
    <w:rsid w:val="00AE38F5"/>
    <w:rsid w:val="00AE45AC"/>
    <w:rsid w:val="00AE45C6"/>
    <w:rsid w:val="00AE49C4"/>
    <w:rsid w:val="00AE51B0"/>
    <w:rsid w:val="00AE5727"/>
    <w:rsid w:val="00AE5DE8"/>
    <w:rsid w:val="00AE6797"/>
    <w:rsid w:val="00AE695F"/>
    <w:rsid w:val="00AE6F93"/>
    <w:rsid w:val="00AE70C7"/>
    <w:rsid w:val="00AE7B19"/>
    <w:rsid w:val="00AF0FC7"/>
    <w:rsid w:val="00AF14FB"/>
    <w:rsid w:val="00AF1746"/>
    <w:rsid w:val="00AF17F4"/>
    <w:rsid w:val="00AF202E"/>
    <w:rsid w:val="00AF2330"/>
    <w:rsid w:val="00AF3BFD"/>
    <w:rsid w:val="00AF3FC3"/>
    <w:rsid w:val="00AF48CA"/>
    <w:rsid w:val="00AF602A"/>
    <w:rsid w:val="00AF6C41"/>
    <w:rsid w:val="00AF7A29"/>
    <w:rsid w:val="00AF7EDA"/>
    <w:rsid w:val="00B0075F"/>
    <w:rsid w:val="00B01D9D"/>
    <w:rsid w:val="00B01E89"/>
    <w:rsid w:val="00B0213F"/>
    <w:rsid w:val="00B02618"/>
    <w:rsid w:val="00B0299B"/>
    <w:rsid w:val="00B05C37"/>
    <w:rsid w:val="00B06528"/>
    <w:rsid w:val="00B06A05"/>
    <w:rsid w:val="00B07381"/>
    <w:rsid w:val="00B10407"/>
    <w:rsid w:val="00B1069F"/>
    <w:rsid w:val="00B11BF5"/>
    <w:rsid w:val="00B13577"/>
    <w:rsid w:val="00B13D0F"/>
    <w:rsid w:val="00B13DD3"/>
    <w:rsid w:val="00B14B7C"/>
    <w:rsid w:val="00B157D9"/>
    <w:rsid w:val="00B16439"/>
    <w:rsid w:val="00B1666B"/>
    <w:rsid w:val="00B169D4"/>
    <w:rsid w:val="00B20CE8"/>
    <w:rsid w:val="00B22E5B"/>
    <w:rsid w:val="00B22F00"/>
    <w:rsid w:val="00B234DD"/>
    <w:rsid w:val="00B23610"/>
    <w:rsid w:val="00B23E88"/>
    <w:rsid w:val="00B2467F"/>
    <w:rsid w:val="00B25732"/>
    <w:rsid w:val="00B25B77"/>
    <w:rsid w:val="00B26437"/>
    <w:rsid w:val="00B26940"/>
    <w:rsid w:val="00B270EF"/>
    <w:rsid w:val="00B27BA4"/>
    <w:rsid w:val="00B31A4C"/>
    <w:rsid w:val="00B320FD"/>
    <w:rsid w:val="00B325DE"/>
    <w:rsid w:val="00B3295C"/>
    <w:rsid w:val="00B32D17"/>
    <w:rsid w:val="00B32F80"/>
    <w:rsid w:val="00B333D4"/>
    <w:rsid w:val="00B335A7"/>
    <w:rsid w:val="00B350B6"/>
    <w:rsid w:val="00B35790"/>
    <w:rsid w:val="00B35F40"/>
    <w:rsid w:val="00B37EE5"/>
    <w:rsid w:val="00B41B95"/>
    <w:rsid w:val="00B42762"/>
    <w:rsid w:val="00B42E18"/>
    <w:rsid w:val="00B4313F"/>
    <w:rsid w:val="00B43BAB"/>
    <w:rsid w:val="00B44008"/>
    <w:rsid w:val="00B454CC"/>
    <w:rsid w:val="00B46445"/>
    <w:rsid w:val="00B46A59"/>
    <w:rsid w:val="00B47722"/>
    <w:rsid w:val="00B47DAE"/>
    <w:rsid w:val="00B50DCA"/>
    <w:rsid w:val="00B50F6E"/>
    <w:rsid w:val="00B543C8"/>
    <w:rsid w:val="00B547C6"/>
    <w:rsid w:val="00B54E75"/>
    <w:rsid w:val="00B55A9E"/>
    <w:rsid w:val="00B5659C"/>
    <w:rsid w:val="00B5789B"/>
    <w:rsid w:val="00B60745"/>
    <w:rsid w:val="00B60854"/>
    <w:rsid w:val="00B6114B"/>
    <w:rsid w:val="00B61824"/>
    <w:rsid w:val="00B624D2"/>
    <w:rsid w:val="00B6266B"/>
    <w:rsid w:val="00B63C98"/>
    <w:rsid w:val="00B6422B"/>
    <w:rsid w:val="00B6464B"/>
    <w:rsid w:val="00B65D87"/>
    <w:rsid w:val="00B66494"/>
    <w:rsid w:val="00B666AF"/>
    <w:rsid w:val="00B66A71"/>
    <w:rsid w:val="00B6700F"/>
    <w:rsid w:val="00B67B76"/>
    <w:rsid w:val="00B67F9F"/>
    <w:rsid w:val="00B702D6"/>
    <w:rsid w:val="00B70E20"/>
    <w:rsid w:val="00B717B9"/>
    <w:rsid w:val="00B72056"/>
    <w:rsid w:val="00B720E3"/>
    <w:rsid w:val="00B7299D"/>
    <w:rsid w:val="00B731C2"/>
    <w:rsid w:val="00B735AF"/>
    <w:rsid w:val="00B73A64"/>
    <w:rsid w:val="00B74487"/>
    <w:rsid w:val="00B75496"/>
    <w:rsid w:val="00B75D77"/>
    <w:rsid w:val="00B7626A"/>
    <w:rsid w:val="00B764C5"/>
    <w:rsid w:val="00B76B44"/>
    <w:rsid w:val="00B76F52"/>
    <w:rsid w:val="00B77FEE"/>
    <w:rsid w:val="00B77FFE"/>
    <w:rsid w:val="00B808D6"/>
    <w:rsid w:val="00B81478"/>
    <w:rsid w:val="00B8185B"/>
    <w:rsid w:val="00B818B4"/>
    <w:rsid w:val="00B81A37"/>
    <w:rsid w:val="00B82EEE"/>
    <w:rsid w:val="00B83455"/>
    <w:rsid w:val="00B83AF6"/>
    <w:rsid w:val="00B83F2C"/>
    <w:rsid w:val="00B8423F"/>
    <w:rsid w:val="00B8435C"/>
    <w:rsid w:val="00B8491F"/>
    <w:rsid w:val="00B84A7A"/>
    <w:rsid w:val="00B851B9"/>
    <w:rsid w:val="00B851C3"/>
    <w:rsid w:val="00B85735"/>
    <w:rsid w:val="00B85862"/>
    <w:rsid w:val="00B8649E"/>
    <w:rsid w:val="00B87354"/>
    <w:rsid w:val="00B87C20"/>
    <w:rsid w:val="00B93785"/>
    <w:rsid w:val="00B9389F"/>
    <w:rsid w:val="00B951F7"/>
    <w:rsid w:val="00B9559B"/>
    <w:rsid w:val="00B965FD"/>
    <w:rsid w:val="00B97EDB"/>
    <w:rsid w:val="00BA0379"/>
    <w:rsid w:val="00BA03F1"/>
    <w:rsid w:val="00BA0887"/>
    <w:rsid w:val="00BA1412"/>
    <w:rsid w:val="00BA1997"/>
    <w:rsid w:val="00BA1BCD"/>
    <w:rsid w:val="00BA3818"/>
    <w:rsid w:val="00BA3BDD"/>
    <w:rsid w:val="00BA4BFE"/>
    <w:rsid w:val="00BA5040"/>
    <w:rsid w:val="00BA5589"/>
    <w:rsid w:val="00BA650C"/>
    <w:rsid w:val="00BA6B67"/>
    <w:rsid w:val="00BA6B78"/>
    <w:rsid w:val="00BA7256"/>
    <w:rsid w:val="00BA72E4"/>
    <w:rsid w:val="00BA7CBE"/>
    <w:rsid w:val="00BB200C"/>
    <w:rsid w:val="00BB20ED"/>
    <w:rsid w:val="00BB3D5E"/>
    <w:rsid w:val="00BB4233"/>
    <w:rsid w:val="00BB4596"/>
    <w:rsid w:val="00BB494C"/>
    <w:rsid w:val="00BB49F9"/>
    <w:rsid w:val="00BB4A79"/>
    <w:rsid w:val="00BB61C1"/>
    <w:rsid w:val="00BB6F16"/>
    <w:rsid w:val="00BB7E7A"/>
    <w:rsid w:val="00BC0191"/>
    <w:rsid w:val="00BC086D"/>
    <w:rsid w:val="00BC1B4A"/>
    <w:rsid w:val="00BC321C"/>
    <w:rsid w:val="00BC3F6B"/>
    <w:rsid w:val="00BC428E"/>
    <w:rsid w:val="00BC4EDA"/>
    <w:rsid w:val="00BC4F4A"/>
    <w:rsid w:val="00BC5458"/>
    <w:rsid w:val="00BC5E5E"/>
    <w:rsid w:val="00BC5F62"/>
    <w:rsid w:val="00BC6118"/>
    <w:rsid w:val="00BC6203"/>
    <w:rsid w:val="00BC6ECA"/>
    <w:rsid w:val="00BC6F2E"/>
    <w:rsid w:val="00BC7D5E"/>
    <w:rsid w:val="00BD08F3"/>
    <w:rsid w:val="00BD113A"/>
    <w:rsid w:val="00BD181D"/>
    <w:rsid w:val="00BD31A8"/>
    <w:rsid w:val="00BD32B2"/>
    <w:rsid w:val="00BD497F"/>
    <w:rsid w:val="00BD4D1B"/>
    <w:rsid w:val="00BD5903"/>
    <w:rsid w:val="00BD6AAA"/>
    <w:rsid w:val="00BD6DEB"/>
    <w:rsid w:val="00BD6E86"/>
    <w:rsid w:val="00BD721E"/>
    <w:rsid w:val="00BD7B22"/>
    <w:rsid w:val="00BE0204"/>
    <w:rsid w:val="00BE059C"/>
    <w:rsid w:val="00BE0681"/>
    <w:rsid w:val="00BE2691"/>
    <w:rsid w:val="00BE28B2"/>
    <w:rsid w:val="00BE3450"/>
    <w:rsid w:val="00BE3476"/>
    <w:rsid w:val="00BE4761"/>
    <w:rsid w:val="00BE56DA"/>
    <w:rsid w:val="00BE5750"/>
    <w:rsid w:val="00BE5A74"/>
    <w:rsid w:val="00BE6A99"/>
    <w:rsid w:val="00BE778F"/>
    <w:rsid w:val="00BF0DC8"/>
    <w:rsid w:val="00BF1698"/>
    <w:rsid w:val="00BF1A58"/>
    <w:rsid w:val="00BF1F11"/>
    <w:rsid w:val="00BF2833"/>
    <w:rsid w:val="00BF298C"/>
    <w:rsid w:val="00BF2995"/>
    <w:rsid w:val="00BF364C"/>
    <w:rsid w:val="00BF4898"/>
    <w:rsid w:val="00BF50B8"/>
    <w:rsid w:val="00BF5CBA"/>
    <w:rsid w:val="00BF6F76"/>
    <w:rsid w:val="00BF7165"/>
    <w:rsid w:val="00BF7525"/>
    <w:rsid w:val="00C00295"/>
    <w:rsid w:val="00C005A2"/>
    <w:rsid w:val="00C00B96"/>
    <w:rsid w:val="00C025CD"/>
    <w:rsid w:val="00C03807"/>
    <w:rsid w:val="00C04810"/>
    <w:rsid w:val="00C0520E"/>
    <w:rsid w:val="00C054FC"/>
    <w:rsid w:val="00C05B72"/>
    <w:rsid w:val="00C05F41"/>
    <w:rsid w:val="00C06DF6"/>
    <w:rsid w:val="00C07058"/>
    <w:rsid w:val="00C07586"/>
    <w:rsid w:val="00C106FA"/>
    <w:rsid w:val="00C10848"/>
    <w:rsid w:val="00C10AFC"/>
    <w:rsid w:val="00C10BB1"/>
    <w:rsid w:val="00C10CE1"/>
    <w:rsid w:val="00C1163B"/>
    <w:rsid w:val="00C11FE8"/>
    <w:rsid w:val="00C12266"/>
    <w:rsid w:val="00C12A77"/>
    <w:rsid w:val="00C12BA0"/>
    <w:rsid w:val="00C13573"/>
    <w:rsid w:val="00C13689"/>
    <w:rsid w:val="00C1489B"/>
    <w:rsid w:val="00C15FFB"/>
    <w:rsid w:val="00C16FF7"/>
    <w:rsid w:val="00C20462"/>
    <w:rsid w:val="00C2157C"/>
    <w:rsid w:val="00C21615"/>
    <w:rsid w:val="00C227E3"/>
    <w:rsid w:val="00C23312"/>
    <w:rsid w:val="00C237EF"/>
    <w:rsid w:val="00C23874"/>
    <w:rsid w:val="00C23CB4"/>
    <w:rsid w:val="00C256E5"/>
    <w:rsid w:val="00C259DC"/>
    <w:rsid w:val="00C25C1A"/>
    <w:rsid w:val="00C25CB1"/>
    <w:rsid w:val="00C26876"/>
    <w:rsid w:val="00C26996"/>
    <w:rsid w:val="00C26BED"/>
    <w:rsid w:val="00C26D26"/>
    <w:rsid w:val="00C270CB"/>
    <w:rsid w:val="00C27F6E"/>
    <w:rsid w:val="00C30767"/>
    <w:rsid w:val="00C31DBA"/>
    <w:rsid w:val="00C331B3"/>
    <w:rsid w:val="00C344A0"/>
    <w:rsid w:val="00C34A28"/>
    <w:rsid w:val="00C3540A"/>
    <w:rsid w:val="00C356D3"/>
    <w:rsid w:val="00C37142"/>
    <w:rsid w:val="00C3717E"/>
    <w:rsid w:val="00C37278"/>
    <w:rsid w:val="00C3783C"/>
    <w:rsid w:val="00C37BD6"/>
    <w:rsid w:val="00C37BE7"/>
    <w:rsid w:val="00C40567"/>
    <w:rsid w:val="00C4067F"/>
    <w:rsid w:val="00C41A63"/>
    <w:rsid w:val="00C422DE"/>
    <w:rsid w:val="00C44190"/>
    <w:rsid w:val="00C4479C"/>
    <w:rsid w:val="00C44CA2"/>
    <w:rsid w:val="00C45DF4"/>
    <w:rsid w:val="00C4646B"/>
    <w:rsid w:val="00C47A81"/>
    <w:rsid w:val="00C47FEB"/>
    <w:rsid w:val="00C5099D"/>
    <w:rsid w:val="00C517E4"/>
    <w:rsid w:val="00C52F69"/>
    <w:rsid w:val="00C544D2"/>
    <w:rsid w:val="00C54A99"/>
    <w:rsid w:val="00C54C65"/>
    <w:rsid w:val="00C54C90"/>
    <w:rsid w:val="00C55650"/>
    <w:rsid w:val="00C560EA"/>
    <w:rsid w:val="00C56A97"/>
    <w:rsid w:val="00C5799B"/>
    <w:rsid w:val="00C6142C"/>
    <w:rsid w:val="00C61713"/>
    <w:rsid w:val="00C626A5"/>
    <w:rsid w:val="00C62F39"/>
    <w:rsid w:val="00C63D2F"/>
    <w:rsid w:val="00C63E0A"/>
    <w:rsid w:val="00C63E8B"/>
    <w:rsid w:val="00C646C8"/>
    <w:rsid w:val="00C65511"/>
    <w:rsid w:val="00C655F6"/>
    <w:rsid w:val="00C66112"/>
    <w:rsid w:val="00C70F41"/>
    <w:rsid w:val="00C7168C"/>
    <w:rsid w:val="00C722C2"/>
    <w:rsid w:val="00C72A41"/>
    <w:rsid w:val="00C7309B"/>
    <w:rsid w:val="00C730F2"/>
    <w:rsid w:val="00C7367F"/>
    <w:rsid w:val="00C73F3F"/>
    <w:rsid w:val="00C74F8C"/>
    <w:rsid w:val="00C75AFB"/>
    <w:rsid w:val="00C806B0"/>
    <w:rsid w:val="00C83F40"/>
    <w:rsid w:val="00C8625A"/>
    <w:rsid w:val="00C87D3F"/>
    <w:rsid w:val="00C9120A"/>
    <w:rsid w:val="00C9416C"/>
    <w:rsid w:val="00C94B54"/>
    <w:rsid w:val="00C94BE2"/>
    <w:rsid w:val="00C95A6E"/>
    <w:rsid w:val="00C95A77"/>
    <w:rsid w:val="00C95C22"/>
    <w:rsid w:val="00C962EC"/>
    <w:rsid w:val="00C97967"/>
    <w:rsid w:val="00CA0693"/>
    <w:rsid w:val="00CA19D8"/>
    <w:rsid w:val="00CA1BBC"/>
    <w:rsid w:val="00CA1E8F"/>
    <w:rsid w:val="00CA235D"/>
    <w:rsid w:val="00CA3560"/>
    <w:rsid w:val="00CA393E"/>
    <w:rsid w:val="00CA4278"/>
    <w:rsid w:val="00CA4560"/>
    <w:rsid w:val="00CA4AD3"/>
    <w:rsid w:val="00CA5FB1"/>
    <w:rsid w:val="00CA67C2"/>
    <w:rsid w:val="00CA6AA6"/>
    <w:rsid w:val="00CA705B"/>
    <w:rsid w:val="00CB41B7"/>
    <w:rsid w:val="00CB4240"/>
    <w:rsid w:val="00CB4CA0"/>
    <w:rsid w:val="00CB5295"/>
    <w:rsid w:val="00CB56A7"/>
    <w:rsid w:val="00CC0DE4"/>
    <w:rsid w:val="00CC1091"/>
    <w:rsid w:val="00CC1E9D"/>
    <w:rsid w:val="00CC2318"/>
    <w:rsid w:val="00CC25DF"/>
    <w:rsid w:val="00CC262A"/>
    <w:rsid w:val="00CC2C42"/>
    <w:rsid w:val="00CC3F90"/>
    <w:rsid w:val="00CC447F"/>
    <w:rsid w:val="00CC62E7"/>
    <w:rsid w:val="00CC63E4"/>
    <w:rsid w:val="00CC6E7D"/>
    <w:rsid w:val="00CC7203"/>
    <w:rsid w:val="00CC77E8"/>
    <w:rsid w:val="00CD04F4"/>
    <w:rsid w:val="00CD0512"/>
    <w:rsid w:val="00CD08F2"/>
    <w:rsid w:val="00CD08F6"/>
    <w:rsid w:val="00CD0D89"/>
    <w:rsid w:val="00CD0D8C"/>
    <w:rsid w:val="00CD0DFD"/>
    <w:rsid w:val="00CD16C1"/>
    <w:rsid w:val="00CD1CD4"/>
    <w:rsid w:val="00CD1D22"/>
    <w:rsid w:val="00CD22BB"/>
    <w:rsid w:val="00CD2FD6"/>
    <w:rsid w:val="00CD3325"/>
    <w:rsid w:val="00CD3947"/>
    <w:rsid w:val="00CD4573"/>
    <w:rsid w:val="00CD4F47"/>
    <w:rsid w:val="00CD55F2"/>
    <w:rsid w:val="00CD5BD9"/>
    <w:rsid w:val="00CD5CCA"/>
    <w:rsid w:val="00CD6826"/>
    <w:rsid w:val="00CD76AF"/>
    <w:rsid w:val="00CD79C7"/>
    <w:rsid w:val="00CD7A60"/>
    <w:rsid w:val="00CD7D26"/>
    <w:rsid w:val="00CE000A"/>
    <w:rsid w:val="00CE0877"/>
    <w:rsid w:val="00CE1928"/>
    <w:rsid w:val="00CE20F2"/>
    <w:rsid w:val="00CE319B"/>
    <w:rsid w:val="00CE35AD"/>
    <w:rsid w:val="00CE3B9D"/>
    <w:rsid w:val="00CE502F"/>
    <w:rsid w:val="00CE5946"/>
    <w:rsid w:val="00CE6CAF"/>
    <w:rsid w:val="00CE76BB"/>
    <w:rsid w:val="00CE7B7C"/>
    <w:rsid w:val="00CF03D0"/>
    <w:rsid w:val="00CF130D"/>
    <w:rsid w:val="00CF29DA"/>
    <w:rsid w:val="00CF31BC"/>
    <w:rsid w:val="00CF333E"/>
    <w:rsid w:val="00CF5A01"/>
    <w:rsid w:val="00CF5EA1"/>
    <w:rsid w:val="00CF751B"/>
    <w:rsid w:val="00D0051F"/>
    <w:rsid w:val="00D0243E"/>
    <w:rsid w:val="00D0349B"/>
    <w:rsid w:val="00D03C74"/>
    <w:rsid w:val="00D03D75"/>
    <w:rsid w:val="00D04048"/>
    <w:rsid w:val="00D05650"/>
    <w:rsid w:val="00D06E6C"/>
    <w:rsid w:val="00D06EE9"/>
    <w:rsid w:val="00D07177"/>
    <w:rsid w:val="00D0796F"/>
    <w:rsid w:val="00D07DF6"/>
    <w:rsid w:val="00D07F83"/>
    <w:rsid w:val="00D10B6F"/>
    <w:rsid w:val="00D111A0"/>
    <w:rsid w:val="00D11625"/>
    <w:rsid w:val="00D11F7F"/>
    <w:rsid w:val="00D120FE"/>
    <w:rsid w:val="00D152BA"/>
    <w:rsid w:val="00D152F4"/>
    <w:rsid w:val="00D15372"/>
    <w:rsid w:val="00D1545B"/>
    <w:rsid w:val="00D15ABF"/>
    <w:rsid w:val="00D1698D"/>
    <w:rsid w:val="00D1740D"/>
    <w:rsid w:val="00D176F7"/>
    <w:rsid w:val="00D2080D"/>
    <w:rsid w:val="00D20CE7"/>
    <w:rsid w:val="00D21AD5"/>
    <w:rsid w:val="00D229CD"/>
    <w:rsid w:val="00D22E58"/>
    <w:rsid w:val="00D23502"/>
    <w:rsid w:val="00D241ED"/>
    <w:rsid w:val="00D247BC"/>
    <w:rsid w:val="00D248B6"/>
    <w:rsid w:val="00D251E4"/>
    <w:rsid w:val="00D25AB5"/>
    <w:rsid w:val="00D25F94"/>
    <w:rsid w:val="00D260F9"/>
    <w:rsid w:val="00D271A4"/>
    <w:rsid w:val="00D27EBF"/>
    <w:rsid w:val="00D309BD"/>
    <w:rsid w:val="00D30AD5"/>
    <w:rsid w:val="00D30F38"/>
    <w:rsid w:val="00D3118C"/>
    <w:rsid w:val="00D3140B"/>
    <w:rsid w:val="00D31D2B"/>
    <w:rsid w:val="00D32AAB"/>
    <w:rsid w:val="00D33F2E"/>
    <w:rsid w:val="00D34CB9"/>
    <w:rsid w:val="00D36EBF"/>
    <w:rsid w:val="00D37761"/>
    <w:rsid w:val="00D409DD"/>
    <w:rsid w:val="00D41FDF"/>
    <w:rsid w:val="00D42E92"/>
    <w:rsid w:val="00D432EF"/>
    <w:rsid w:val="00D434F6"/>
    <w:rsid w:val="00D43BF7"/>
    <w:rsid w:val="00D44340"/>
    <w:rsid w:val="00D444C6"/>
    <w:rsid w:val="00D44797"/>
    <w:rsid w:val="00D45D26"/>
    <w:rsid w:val="00D46A7D"/>
    <w:rsid w:val="00D5056F"/>
    <w:rsid w:val="00D50957"/>
    <w:rsid w:val="00D5143A"/>
    <w:rsid w:val="00D517FC"/>
    <w:rsid w:val="00D531B6"/>
    <w:rsid w:val="00D53360"/>
    <w:rsid w:val="00D54702"/>
    <w:rsid w:val="00D54C1F"/>
    <w:rsid w:val="00D57EF9"/>
    <w:rsid w:val="00D623EA"/>
    <w:rsid w:val="00D63427"/>
    <w:rsid w:val="00D63F9C"/>
    <w:rsid w:val="00D64EB6"/>
    <w:rsid w:val="00D65780"/>
    <w:rsid w:val="00D65C0E"/>
    <w:rsid w:val="00D65C28"/>
    <w:rsid w:val="00D65E52"/>
    <w:rsid w:val="00D66645"/>
    <w:rsid w:val="00D67E75"/>
    <w:rsid w:val="00D707D1"/>
    <w:rsid w:val="00D71057"/>
    <w:rsid w:val="00D7174D"/>
    <w:rsid w:val="00D71D87"/>
    <w:rsid w:val="00D72474"/>
    <w:rsid w:val="00D72C6F"/>
    <w:rsid w:val="00D72D0C"/>
    <w:rsid w:val="00D7317F"/>
    <w:rsid w:val="00D739D1"/>
    <w:rsid w:val="00D74B53"/>
    <w:rsid w:val="00D74BFC"/>
    <w:rsid w:val="00D8174C"/>
    <w:rsid w:val="00D81D93"/>
    <w:rsid w:val="00D81F9A"/>
    <w:rsid w:val="00D82FBF"/>
    <w:rsid w:val="00D83237"/>
    <w:rsid w:val="00D8358A"/>
    <w:rsid w:val="00D84778"/>
    <w:rsid w:val="00D84D7E"/>
    <w:rsid w:val="00D85110"/>
    <w:rsid w:val="00D85AAB"/>
    <w:rsid w:val="00D8724B"/>
    <w:rsid w:val="00D9043B"/>
    <w:rsid w:val="00D90855"/>
    <w:rsid w:val="00D90A8A"/>
    <w:rsid w:val="00D921A0"/>
    <w:rsid w:val="00D9334A"/>
    <w:rsid w:val="00D93BD3"/>
    <w:rsid w:val="00D93CFE"/>
    <w:rsid w:val="00D94EA8"/>
    <w:rsid w:val="00D9519E"/>
    <w:rsid w:val="00D95473"/>
    <w:rsid w:val="00D956FD"/>
    <w:rsid w:val="00D95C1A"/>
    <w:rsid w:val="00D966BC"/>
    <w:rsid w:val="00D96A5A"/>
    <w:rsid w:val="00D97420"/>
    <w:rsid w:val="00DA0D08"/>
    <w:rsid w:val="00DA0F6C"/>
    <w:rsid w:val="00DA102A"/>
    <w:rsid w:val="00DA21C8"/>
    <w:rsid w:val="00DA25DD"/>
    <w:rsid w:val="00DA25F3"/>
    <w:rsid w:val="00DA34A5"/>
    <w:rsid w:val="00DA3514"/>
    <w:rsid w:val="00DA3581"/>
    <w:rsid w:val="00DA38D5"/>
    <w:rsid w:val="00DA452A"/>
    <w:rsid w:val="00DA453F"/>
    <w:rsid w:val="00DA53F9"/>
    <w:rsid w:val="00DA57DE"/>
    <w:rsid w:val="00DA5E33"/>
    <w:rsid w:val="00DB04DC"/>
    <w:rsid w:val="00DB2213"/>
    <w:rsid w:val="00DB25E2"/>
    <w:rsid w:val="00DB2D2E"/>
    <w:rsid w:val="00DB46ED"/>
    <w:rsid w:val="00DB476A"/>
    <w:rsid w:val="00DB5734"/>
    <w:rsid w:val="00DB6A25"/>
    <w:rsid w:val="00DB743D"/>
    <w:rsid w:val="00DB74CD"/>
    <w:rsid w:val="00DC01D7"/>
    <w:rsid w:val="00DC109C"/>
    <w:rsid w:val="00DC1362"/>
    <w:rsid w:val="00DC2059"/>
    <w:rsid w:val="00DC2361"/>
    <w:rsid w:val="00DC293E"/>
    <w:rsid w:val="00DC31A4"/>
    <w:rsid w:val="00DC405E"/>
    <w:rsid w:val="00DC431F"/>
    <w:rsid w:val="00DC4351"/>
    <w:rsid w:val="00DC5808"/>
    <w:rsid w:val="00DC5F5E"/>
    <w:rsid w:val="00DC64D6"/>
    <w:rsid w:val="00DC7145"/>
    <w:rsid w:val="00DC7418"/>
    <w:rsid w:val="00DC7DE3"/>
    <w:rsid w:val="00DD0085"/>
    <w:rsid w:val="00DD1547"/>
    <w:rsid w:val="00DD15BE"/>
    <w:rsid w:val="00DD1B65"/>
    <w:rsid w:val="00DD1F4D"/>
    <w:rsid w:val="00DD31E4"/>
    <w:rsid w:val="00DD375D"/>
    <w:rsid w:val="00DD431E"/>
    <w:rsid w:val="00DD445F"/>
    <w:rsid w:val="00DD488B"/>
    <w:rsid w:val="00DD489B"/>
    <w:rsid w:val="00DD5287"/>
    <w:rsid w:val="00DD5BEB"/>
    <w:rsid w:val="00DD60C0"/>
    <w:rsid w:val="00DD634E"/>
    <w:rsid w:val="00DE0529"/>
    <w:rsid w:val="00DE0C1A"/>
    <w:rsid w:val="00DE0D6D"/>
    <w:rsid w:val="00DE126C"/>
    <w:rsid w:val="00DE13DB"/>
    <w:rsid w:val="00DE1907"/>
    <w:rsid w:val="00DE2576"/>
    <w:rsid w:val="00DE2AF2"/>
    <w:rsid w:val="00DE2BF0"/>
    <w:rsid w:val="00DE2D64"/>
    <w:rsid w:val="00DE3432"/>
    <w:rsid w:val="00DE35A0"/>
    <w:rsid w:val="00DE37D9"/>
    <w:rsid w:val="00DE55C4"/>
    <w:rsid w:val="00DE7DB2"/>
    <w:rsid w:val="00DF1370"/>
    <w:rsid w:val="00DF1522"/>
    <w:rsid w:val="00DF180D"/>
    <w:rsid w:val="00DF1A10"/>
    <w:rsid w:val="00DF233D"/>
    <w:rsid w:val="00DF30BC"/>
    <w:rsid w:val="00DF3784"/>
    <w:rsid w:val="00DF3E60"/>
    <w:rsid w:val="00DF46AB"/>
    <w:rsid w:val="00DF4BF8"/>
    <w:rsid w:val="00DF4EB1"/>
    <w:rsid w:val="00DF5179"/>
    <w:rsid w:val="00DF5397"/>
    <w:rsid w:val="00DF5D68"/>
    <w:rsid w:val="00DF5E32"/>
    <w:rsid w:val="00DF671E"/>
    <w:rsid w:val="00DF6EA9"/>
    <w:rsid w:val="00E00910"/>
    <w:rsid w:val="00E01328"/>
    <w:rsid w:val="00E045DD"/>
    <w:rsid w:val="00E05CAF"/>
    <w:rsid w:val="00E05E3B"/>
    <w:rsid w:val="00E065B7"/>
    <w:rsid w:val="00E067FC"/>
    <w:rsid w:val="00E075DC"/>
    <w:rsid w:val="00E10E95"/>
    <w:rsid w:val="00E12CE9"/>
    <w:rsid w:val="00E12E46"/>
    <w:rsid w:val="00E133FC"/>
    <w:rsid w:val="00E13BCA"/>
    <w:rsid w:val="00E175E4"/>
    <w:rsid w:val="00E20AB6"/>
    <w:rsid w:val="00E20BB7"/>
    <w:rsid w:val="00E22F16"/>
    <w:rsid w:val="00E238E7"/>
    <w:rsid w:val="00E24290"/>
    <w:rsid w:val="00E2608C"/>
    <w:rsid w:val="00E3020E"/>
    <w:rsid w:val="00E30CEF"/>
    <w:rsid w:val="00E30E18"/>
    <w:rsid w:val="00E31E94"/>
    <w:rsid w:val="00E32206"/>
    <w:rsid w:val="00E32301"/>
    <w:rsid w:val="00E32884"/>
    <w:rsid w:val="00E32A33"/>
    <w:rsid w:val="00E33A64"/>
    <w:rsid w:val="00E34109"/>
    <w:rsid w:val="00E34E01"/>
    <w:rsid w:val="00E36280"/>
    <w:rsid w:val="00E36D1A"/>
    <w:rsid w:val="00E37668"/>
    <w:rsid w:val="00E3783B"/>
    <w:rsid w:val="00E40AAE"/>
    <w:rsid w:val="00E42D37"/>
    <w:rsid w:val="00E44819"/>
    <w:rsid w:val="00E44AE9"/>
    <w:rsid w:val="00E45A96"/>
    <w:rsid w:val="00E45C64"/>
    <w:rsid w:val="00E46EE2"/>
    <w:rsid w:val="00E472A2"/>
    <w:rsid w:val="00E47AEE"/>
    <w:rsid w:val="00E47F15"/>
    <w:rsid w:val="00E523A6"/>
    <w:rsid w:val="00E523E2"/>
    <w:rsid w:val="00E533DA"/>
    <w:rsid w:val="00E5461F"/>
    <w:rsid w:val="00E546FD"/>
    <w:rsid w:val="00E55D2C"/>
    <w:rsid w:val="00E55DA3"/>
    <w:rsid w:val="00E5642F"/>
    <w:rsid w:val="00E570FF"/>
    <w:rsid w:val="00E57BE8"/>
    <w:rsid w:val="00E6023A"/>
    <w:rsid w:val="00E60F1F"/>
    <w:rsid w:val="00E61A57"/>
    <w:rsid w:val="00E629D2"/>
    <w:rsid w:val="00E62B79"/>
    <w:rsid w:val="00E62DB4"/>
    <w:rsid w:val="00E63E04"/>
    <w:rsid w:val="00E64D17"/>
    <w:rsid w:val="00E65430"/>
    <w:rsid w:val="00E66A64"/>
    <w:rsid w:val="00E70DE8"/>
    <w:rsid w:val="00E717E8"/>
    <w:rsid w:val="00E71CCE"/>
    <w:rsid w:val="00E726DB"/>
    <w:rsid w:val="00E737F5"/>
    <w:rsid w:val="00E7437D"/>
    <w:rsid w:val="00E7482D"/>
    <w:rsid w:val="00E76152"/>
    <w:rsid w:val="00E7633D"/>
    <w:rsid w:val="00E76342"/>
    <w:rsid w:val="00E76792"/>
    <w:rsid w:val="00E77BF7"/>
    <w:rsid w:val="00E77CC0"/>
    <w:rsid w:val="00E77F6D"/>
    <w:rsid w:val="00E80C0D"/>
    <w:rsid w:val="00E80E6E"/>
    <w:rsid w:val="00E816E8"/>
    <w:rsid w:val="00E81A03"/>
    <w:rsid w:val="00E825C4"/>
    <w:rsid w:val="00E839DA"/>
    <w:rsid w:val="00E84FFC"/>
    <w:rsid w:val="00E860E6"/>
    <w:rsid w:val="00E86B9F"/>
    <w:rsid w:val="00E8755E"/>
    <w:rsid w:val="00E87ED7"/>
    <w:rsid w:val="00E90676"/>
    <w:rsid w:val="00E91440"/>
    <w:rsid w:val="00E918DD"/>
    <w:rsid w:val="00E9199D"/>
    <w:rsid w:val="00E91DAA"/>
    <w:rsid w:val="00E925F7"/>
    <w:rsid w:val="00E92961"/>
    <w:rsid w:val="00E93309"/>
    <w:rsid w:val="00E93510"/>
    <w:rsid w:val="00E93645"/>
    <w:rsid w:val="00E94ED2"/>
    <w:rsid w:val="00E9655F"/>
    <w:rsid w:val="00E96F7E"/>
    <w:rsid w:val="00E97853"/>
    <w:rsid w:val="00EA063A"/>
    <w:rsid w:val="00EA11A5"/>
    <w:rsid w:val="00EA151A"/>
    <w:rsid w:val="00EA2071"/>
    <w:rsid w:val="00EA2161"/>
    <w:rsid w:val="00EA24B4"/>
    <w:rsid w:val="00EA3976"/>
    <w:rsid w:val="00EA4AFA"/>
    <w:rsid w:val="00EA6E9A"/>
    <w:rsid w:val="00EA7783"/>
    <w:rsid w:val="00EB055E"/>
    <w:rsid w:val="00EB32C9"/>
    <w:rsid w:val="00EB39B2"/>
    <w:rsid w:val="00EB45C6"/>
    <w:rsid w:val="00EB582F"/>
    <w:rsid w:val="00EB5A49"/>
    <w:rsid w:val="00EB6A41"/>
    <w:rsid w:val="00EB74CB"/>
    <w:rsid w:val="00EB7F10"/>
    <w:rsid w:val="00EC0C2B"/>
    <w:rsid w:val="00EC23D6"/>
    <w:rsid w:val="00EC2C16"/>
    <w:rsid w:val="00EC3336"/>
    <w:rsid w:val="00EC3B6D"/>
    <w:rsid w:val="00EC5687"/>
    <w:rsid w:val="00EC6A0E"/>
    <w:rsid w:val="00EC72A6"/>
    <w:rsid w:val="00ED0A67"/>
    <w:rsid w:val="00ED0C30"/>
    <w:rsid w:val="00ED0E2D"/>
    <w:rsid w:val="00ED1555"/>
    <w:rsid w:val="00ED2580"/>
    <w:rsid w:val="00ED2734"/>
    <w:rsid w:val="00ED36DC"/>
    <w:rsid w:val="00ED3B4F"/>
    <w:rsid w:val="00ED558F"/>
    <w:rsid w:val="00ED5CF0"/>
    <w:rsid w:val="00ED6EEF"/>
    <w:rsid w:val="00EE088A"/>
    <w:rsid w:val="00EE0F29"/>
    <w:rsid w:val="00EE18EB"/>
    <w:rsid w:val="00EE1CE8"/>
    <w:rsid w:val="00EE2549"/>
    <w:rsid w:val="00EE2983"/>
    <w:rsid w:val="00EE30EB"/>
    <w:rsid w:val="00EE47B1"/>
    <w:rsid w:val="00EE49B4"/>
    <w:rsid w:val="00EE5020"/>
    <w:rsid w:val="00EE5FCF"/>
    <w:rsid w:val="00EE688E"/>
    <w:rsid w:val="00EE6ADE"/>
    <w:rsid w:val="00EE6CAD"/>
    <w:rsid w:val="00EE797E"/>
    <w:rsid w:val="00EF0763"/>
    <w:rsid w:val="00EF1472"/>
    <w:rsid w:val="00EF2420"/>
    <w:rsid w:val="00EF264A"/>
    <w:rsid w:val="00EF5272"/>
    <w:rsid w:val="00EF7373"/>
    <w:rsid w:val="00EF7AA1"/>
    <w:rsid w:val="00EF7AF7"/>
    <w:rsid w:val="00EF7CD0"/>
    <w:rsid w:val="00F00933"/>
    <w:rsid w:val="00F01817"/>
    <w:rsid w:val="00F02537"/>
    <w:rsid w:val="00F030B7"/>
    <w:rsid w:val="00F03410"/>
    <w:rsid w:val="00F03D38"/>
    <w:rsid w:val="00F04201"/>
    <w:rsid w:val="00F04A4E"/>
    <w:rsid w:val="00F057E3"/>
    <w:rsid w:val="00F05D4B"/>
    <w:rsid w:val="00F05F4E"/>
    <w:rsid w:val="00F062D1"/>
    <w:rsid w:val="00F06F21"/>
    <w:rsid w:val="00F079D7"/>
    <w:rsid w:val="00F10119"/>
    <w:rsid w:val="00F104CC"/>
    <w:rsid w:val="00F106F0"/>
    <w:rsid w:val="00F10D16"/>
    <w:rsid w:val="00F10FA6"/>
    <w:rsid w:val="00F111E8"/>
    <w:rsid w:val="00F11FF2"/>
    <w:rsid w:val="00F13385"/>
    <w:rsid w:val="00F135B5"/>
    <w:rsid w:val="00F1470C"/>
    <w:rsid w:val="00F14F35"/>
    <w:rsid w:val="00F1683A"/>
    <w:rsid w:val="00F169F6"/>
    <w:rsid w:val="00F2052F"/>
    <w:rsid w:val="00F20FB2"/>
    <w:rsid w:val="00F222ED"/>
    <w:rsid w:val="00F231EE"/>
    <w:rsid w:val="00F247C6"/>
    <w:rsid w:val="00F25AF5"/>
    <w:rsid w:val="00F26AFE"/>
    <w:rsid w:val="00F30172"/>
    <w:rsid w:val="00F3025A"/>
    <w:rsid w:val="00F31E7A"/>
    <w:rsid w:val="00F32C53"/>
    <w:rsid w:val="00F33DCC"/>
    <w:rsid w:val="00F3443E"/>
    <w:rsid w:val="00F348C3"/>
    <w:rsid w:val="00F36C11"/>
    <w:rsid w:val="00F37DD3"/>
    <w:rsid w:val="00F43B6F"/>
    <w:rsid w:val="00F43BB3"/>
    <w:rsid w:val="00F44C2F"/>
    <w:rsid w:val="00F478C5"/>
    <w:rsid w:val="00F47CE5"/>
    <w:rsid w:val="00F51598"/>
    <w:rsid w:val="00F524A8"/>
    <w:rsid w:val="00F52742"/>
    <w:rsid w:val="00F53261"/>
    <w:rsid w:val="00F53343"/>
    <w:rsid w:val="00F54079"/>
    <w:rsid w:val="00F55394"/>
    <w:rsid w:val="00F56253"/>
    <w:rsid w:val="00F57A5D"/>
    <w:rsid w:val="00F57CFC"/>
    <w:rsid w:val="00F6036F"/>
    <w:rsid w:val="00F6182C"/>
    <w:rsid w:val="00F61E24"/>
    <w:rsid w:val="00F63967"/>
    <w:rsid w:val="00F6545E"/>
    <w:rsid w:val="00F6706C"/>
    <w:rsid w:val="00F67618"/>
    <w:rsid w:val="00F67F11"/>
    <w:rsid w:val="00F701E9"/>
    <w:rsid w:val="00F703F1"/>
    <w:rsid w:val="00F71E28"/>
    <w:rsid w:val="00F74EB4"/>
    <w:rsid w:val="00F751E3"/>
    <w:rsid w:val="00F751F5"/>
    <w:rsid w:val="00F761B2"/>
    <w:rsid w:val="00F761F9"/>
    <w:rsid w:val="00F76940"/>
    <w:rsid w:val="00F76AD0"/>
    <w:rsid w:val="00F80B60"/>
    <w:rsid w:val="00F80C6B"/>
    <w:rsid w:val="00F81328"/>
    <w:rsid w:val="00F81AF3"/>
    <w:rsid w:val="00F8261B"/>
    <w:rsid w:val="00F8349A"/>
    <w:rsid w:val="00F83CEB"/>
    <w:rsid w:val="00F850F5"/>
    <w:rsid w:val="00F85FCB"/>
    <w:rsid w:val="00F86D18"/>
    <w:rsid w:val="00F87089"/>
    <w:rsid w:val="00F90428"/>
    <w:rsid w:val="00F91651"/>
    <w:rsid w:val="00F919FC"/>
    <w:rsid w:val="00F942DE"/>
    <w:rsid w:val="00F949F9"/>
    <w:rsid w:val="00F9550B"/>
    <w:rsid w:val="00F95566"/>
    <w:rsid w:val="00F95A73"/>
    <w:rsid w:val="00F95D37"/>
    <w:rsid w:val="00FA0468"/>
    <w:rsid w:val="00FA08A1"/>
    <w:rsid w:val="00FA3A3B"/>
    <w:rsid w:val="00FA3D8F"/>
    <w:rsid w:val="00FA44E8"/>
    <w:rsid w:val="00FA4ABB"/>
    <w:rsid w:val="00FA5647"/>
    <w:rsid w:val="00FA5C1B"/>
    <w:rsid w:val="00FA6CED"/>
    <w:rsid w:val="00FA7343"/>
    <w:rsid w:val="00FA792B"/>
    <w:rsid w:val="00FA7C7C"/>
    <w:rsid w:val="00FA7CA9"/>
    <w:rsid w:val="00FA7D23"/>
    <w:rsid w:val="00FB02D2"/>
    <w:rsid w:val="00FB1E78"/>
    <w:rsid w:val="00FB28CE"/>
    <w:rsid w:val="00FB3E12"/>
    <w:rsid w:val="00FB3F93"/>
    <w:rsid w:val="00FB6E07"/>
    <w:rsid w:val="00FB73F4"/>
    <w:rsid w:val="00FB7732"/>
    <w:rsid w:val="00FC071C"/>
    <w:rsid w:val="00FC1E3A"/>
    <w:rsid w:val="00FC1EE5"/>
    <w:rsid w:val="00FC3376"/>
    <w:rsid w:val="00FC3A96"/>
    <w:rsid w:val="00FC4611"/>
    <w:rsid w:val="00FC4840"/>
    <w:rsid w:val="00FC4A30"/>
    <w:rsid w:val="00FC4A67"/>
    <w:rsid w:val="00FC4EEF"/>
    <w:rsid w:val="00FC5341"/>
    <w:rsid w:val="00FC5372"/>
    <w:rsid w:val="00FC5FFD"/>
    <w:rsid w:val="00FC6946"/>
    <w:rsid w:val="00FC69AA"/>
    <w:rsid w:val="00FD0180"/>
    <w:rsid w:val="00FD3243"/>
    <w:rsid w:val="00FD33F2"/>
    <w:rsid w:val="00FD3B34"/>
    <w:rsid w:val="00FD3B8B"/>
    <w:rsid w:val="00FD4E4D"/>
    <w:rsid w:val="00FD54B7"/>
    <w:rsid w:val="00FD5CE7"/>
    <w:rsid w:val="00FD6A93"/>
    <w:rsid w:val="00FD6E56"/>
    <w:rsid w:val="00FD6EC2"/>
    <w:rsid w:val="00FD7229"/>
    <w:rsid w:val="00FD724B"/>
    <w:rsid w:val="00FD7469"/>
    <w:rsid w:val="00FE0261"/>
    <w:rsid w:val="00FE04A9"/>
    <w:rsid w:val="00FE0531"/>
    <w:rsid w:val="00FE0B8F"/>
    <w:rsid w:val="00FE0BE7"/>
    <w:rsid w:val="00FE188D"/>
    <w:rsid w:val="00FE19C1"/>
    <w:rsid w:val="00FE1E2D"/>
    <w:rsid w:val="00FE2BFE"/>
    <w:rsid w:val="00FE38CA"/>
    <w:rsid w:val="00FE3A35"/>
    <w:rsid w:val="00FE56A8"/>
    <w:rsid w:val="00FE739C"/>
    <w:rsid w:val="00FE7514"/>
    <w:rsid w:val="00FE7B22"/>
    <w:rsid w:val="00FE7CDA"/>
    <w:rsid w:val="00FF12A0"/>
    <w:rsid w:val="00FF1CC5"/>
    <w:rsid w:val="00FF2FB5"/>
    <w:rsid w:val="00FF3376"/>
    <w:rsid w:val="00FF3E57"/>
    <w:rsid w:val="00FF4C73"/>
    <w:rsid w:val="00FF5AD1"/>
    <w:rsid w:val="00FF5B4A"/>
    <w:rsid w:val="00FF5FDE"/>
    <w:rsid w:val="00FF65AA"/>
    <w:rsid w:val="00FF65EF"/>
    <w:rsid w:val="00FF7066"/>
    <w:rsid w:val="00FF70AD"/>
    <w:rsid w:val="00FF7D3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396B3"/>
  <w15:docId w15:val="{C3F10DE7-A89E-4259-9E55-D5EE31ECF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514"/>
    <w:rPr>
      <w:rFonts w:ascii="Arial" w:eastAsia="Arial" w:hAnsi="Arial" w:cs="Arial"/>
      <w:lang w:val="en-GB"/>
    </w:rPr>
  </w:style>
  <w:style w:type="paragraph" w:styleId="Heading1">
    <w:name w:val="heading 1"/>
    <w:basedOn w:val="Normal"/>
    <w:link w:val="Heading1Char"/>
    <w:qFormat/>
    <w:pPr>
      <w:ind w:left="188"/>
      <w:outlineLvl w:val="0"/>
    </w:pPr>
    <w:rPr>
      <w:sz w:val="50"/>
      <w:szCs w:val="50"/>
    </w:rPr>
  </w:style>
  <w:style w:type="paragraph" w:styleId="Heading2">
    <w:name w:val="heading 2"/>
    <w:basedOn w:val="Normal"/>
    <w:link w:val="Heading2Char"/>
    <w:unhideWhenUsed/>
    <w:qFormat/>
    <w:pPr>
      <w:spacing w:line="47" w:lineRule="exact"/>
      <w:jc w:val="center"/>
      <w:outlineLvl w:val="1"/>
    </w:pPr>
    <w:rPr>
      <w:b/>
      <w:bCs/>
      <w:sz w:val="41"/>
      <w:szCs w:val="41"/>
    </w:rPr>
  </w:style>
  <w:style w:type="paragraph" w:styleId="Heading3">
    <w:name w:val="heading 3"/>
    <w:basedOn w:val="Normal"/>
    <w:link w:val="Heading3Char"/>
    <w:unhideWhenUsed/>
    <w:qFormat/>
    <w:pPr>
      <w:spacing w:before="88"/>
      <w:ind w:left="89" w:right="-8" w:hanging="3135"/>
      <w:outlineLvl w:val="2"/>
    </w:pPr>
    <w:rPr>
      <w:b/>
      <w:bCs/>
      <w:sz w:val="38"/>
      <w:szCs w:val="38"/>
    </w:rPr>
  </w:style>
  <w:style w:type="paragraph" w:styleId="Heading4">
    <w:name w:val="heading 4"/>
    <w:basedOn w:val="Normal"/>
    <w:link w:val="Heading4Char"/>
    <w:unhideWhenUsed/>
    <w:qFormat/>
    <w:pPr>
      <w:spacing w:line="285" w:lineRule="exact"/>
      <w:ind w:left="143"/>
      <w:outlineLvl w:val="3"/>
    </w:pPr>
    <w:rPr>
      <w:b/>
      <w:bCs/>
      <w:sz w:val="37"/>
      <w:szCs w:val="37"/>
    </w:rPr>
  </w:style>
  <w:style w:type="paragraph" w:styleId="Heading5">
    <w:name w:val="heading 5"/>
    <w:basedOn w:val="Normal"/>
    <w:link w:val="Heading5Char"/>
    <w:unhideWhenUsed/>
    <w:qFormat/>
    <w:pPr>
      <w:outlineLvl w:val="4"/>
    </w:pPr>
    <w:rPr>
      <w:rFonts w:ascii="Times New Roman" w:eastAsia="Times New Roman" w:hAnsi="Times New Roman" w:cs="Times New Roman"/>
      <w:sz w:val="30"/>
      <w:szCs w:val="30"/>
    </w:rPr>
  </w:style>
  <w:style w:type="paragraph" w:styleId="Heading6">
    <w:name w:val="heading 6"/>
    <w:basedOn w:val="Normal"/>
    <w:link w:val="Heading6Char"/>
    <w:unhideWhenUsed/>
    <w:qFormat/>
    <w:pPr>
      <w:ind w:left="1231"/>
      <w:outlineLvl w:val="5"/>
    </w:pPr>
    <w:rPr>
      <w:b/>
      <w:bCs/>
      <w:sz w:val="24"/>
      <w:szCs w:val="24"/>
    </w:rPr>
  </w:style>
  <w:style w:type="paragraph" w:styleId="Heading7">
    <w:name w:val="heading 7"/>
    <w:basedOn w:val="Normal"/>
    <w:next w:val="Normal"/>
    <w:link w:val="Heading7Char"/>
    <w:qFormat/>
    <w:rsid w:val="00D41FDF"/>
    <w:pPr>
      <w:widowControl/>
      <w:autoSpaceDE/>
      <w:autoSpaceDN/>
      <w:spacing w:before="240" w:after="60"/>
      <w:outlineLvl w:val="6"/>
    </w:pPr>
    <w:rPr>
      <w:rFonts w:ascii="Times New Roman" w:eastAsia="MS Mincho" w:hAnsi="Times New Roman" w:cs="Times New Roman"/>
      <w:sz w:val="24"/>
      <w:szCs w:val="24"/>
    </w:rPr>
  </w:style>
  <w:style w:type="paragraph" w:styleId="Heading9">
    <w:name w:val="heading 9"/>
    <w:basedOn w:val="Normal"/>
    <w:next w:val="Normal"/>
    <w:link w:val="Heading9Char"/>
    <w:qFormat/>
    <w:rsid w:val="00D41FDF"/>
    <w:pPr>
      <w:widowControl/>
      <w:autoSpaceDE/>
      <w:autoSpaceDN/>
      <w:spacing w:before="240" w:after="60"/>
      <w:outlineLvl w:val="8"/>
    </w:pPr>
    <w:rPr>
      <w:rFonts w:eastAsia="MS Minch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sz w:val="24"/>
      <w:szCs w:val="24"/>
    </w:rPr>
  </w:style>
  <w:style w:type="paragraph" w:styleId="ListParagraph">
    <w:name w:val="List Paragraph"/>
    <w:aliases w:val="List Paragraph 1,Recommendation,List Paragraph1,Riana Table Bullets 1,Colorful List - Accent 11,Standard Paragraph,Sub heading,List - Bullet Points"/>
    <w:basedOn w:val="Normal"/>
    <w:link w:val="ListParagraphChar"/>
    <w:uiPriority w:val="34"/>
    <w:qFormat/>
    <w:pPr>
      <w:ind w:left="2492" w:hanging="550"/>
      <w:jc w:val="both"/>
    </w:pPr>
  </w:style>
  <w:style w:type="paragraph" w:customStyle="1" w:styleId="TableParagraph">
    <w:name w:val="Table Paragraph"/>
    <w:basedOn w:val="Normal"/>
    <w:uiPriority w:val="1"/>
    <w:qFormat/>
    <w:pPr>
      <w:spacing w:line="243" w:lineRule="exact"/>
    </w:pPr>
  </w:style>
  <w:style w:type="paragraph" w:styleId="Header">
    <w:name w:val="header"/>
    <w:basedOn w:val="Normal"/>
    <w:link w:val="HeaderChar"/>
    <w:uiPriority w:val="99"/>
    <w:unhideWhenUsed/>
    <w:rsid w:val="008D4B94"/>
    <w:pPr>
      <w:tabs>
        <w:tab w:val="center" w:pos="4513"/>
        <w:tab w:val="right" w:pos="9026"/>
      </w:tabs>
    </w:pPr>
  </w:style>
  <w:style w:type="character" w:customStyle="1" w:styleId="HeaderChar">
    <w:name w:val="Header Char"/>
    <w:basedOn w:val="DefaultParagraphFont"/>
    <w:link w:val="Header"/>
    <w:uiPriority w:val="99"/>
    <w:rsid w:val="008D4B94"/>
    <w:rPr>
      <w:rFonts w:ascii="Arial" w:eastAsia="Arial" w:hAnsi="Arial" w:cs="Arial"/>
    </w:rPr>
  </w:style>
  <w:style w:type="paragraph" w:styleId="Footer">
    <w:name w:val="footer"/>
    <w:basedOn w:val="Normal"/>
    <w:link w:val="FooterChar"/>
    <w:uiPriority w:val="99"/>
    <w:unhideWhenUsed/>
    <w:rsid w:val="008D4B94"/>
    <w:pPr>
      <w:tabs>
        <w:tab w:val="center" w:pos="4513"/>
        <w:tab w:val="right" w:pos="9026"/>
      </w:tabs>
    </w:pPr>
  </w:style>
  <w:style w:type="character" w:customStyle="1" w:styleId="FooterChar">
    <w:name w:val="Footer Char"/>
    <w:basedOn w:val="DefaultParagraphFont"/>
    <w:link w:val="Footer"/>
    <w:uiPriority w:val="99"/>
    <w:rsid w:val="008D4B94"/>
    <w:rPr>
      <w:rFonts w:ascii="Arial" w:eastAsia="Arial" w:hAnsi="Arial" w:cs="Arial"/>
    </w:rPr>
  </w:style>
  <w:style w:type="paragraph" w:styleId="BalloonText">
    <w:name w:val="Balloon Text"/>
    <w:basedOn w:val="Normal"/>
    <w:link w:val="BalloonTextChar"/>
    <w:unhideWhenUsed/>
    <w:rsid w:val="00BF7165"/>
    <w:rPr>
      <w:rFonts w:ascii="Segoe UI" w:hAnsi="Segoe UI" w:cs="Segoe UI"/>
      <w:sz w:val="18"/>
      <w:szCs w:val="18"/>
    </w:rPr>
  </w:style>
  <w:style w:type="character" w:customStyle="1" w:styleId="BalloonTextChar">
    <w:name w:val="Balloon Text Char"/>
    <w:basedOn w:val="DefaultParagraphFont"/>
    <w:link w:val="BalloonText"/>
    <w:rsid w:val="00BF7165"/>
    <w:rPr>
      <w:rFonts w:ascii="Segoe UI" w:eastAsia="Arial" w:hAnsi="Segoe UI" w:cs="Segoe UI"/>
      <w:sz w:val="18"/>
      <w:szCs w:val="18"/>
    </w:rPr>
  </w:style>
  <w:style w:type="paragraph" w:customStyle="1" w:styleId="Default">
    <w:name w:val="Default"/>
    <w:rsid w:val="0098465D"/>
    <w:pPr>
      <w:widowControl/>
      <w:adjustRightInd w:val="0"/>
    </w:pPr>
    <w:rPr>
      <w:rFonts w:ascii="Tahoma" w:eastAsia="Times New Roman" w:hAnsi="Tahoma" w:cs="Tahoma"/>
      <w:color w:val="000000"/>
      <w:sz w:val="24"/>
      <w:szCs w:val="24"/>
      <w:lang w:val="en-ZA" w:eastAsia="en-ZA"/>
    </w:rPr>
  </w:style>
  <w:style w:type="character" w:styleId="Strong">
    <w:name w:val="Strong"/>
    <w:basedOn w:val="DefaultParagraphFont"/>
    <w:uiPriority w:val="22"/>
    <w:qFormat/>
    <w:rsid w:val="00FA792B"/>
    <w:rPr>
      <w:b/>
      <w:bCs/>
    </w:rPr>
  </w:style>
  <w:style w:type="character" w:customStyle="1" w:styleId="ListParagraphChar">
    <w:name w:val="List Paragraph Char"/>
    <w:aliases w:val="List Paragraph 1 Char,Recommendation Char,List Paragraph1 Char,Riana Table Bullets 1 Char,Colorful List - Accent 11 Char,Standard Paragraph Char,Sub heading Char,List - Bullet Points Char"/>
    <w:link w:val="ListParagraph"/>
    <w:uiPriority w:val="34"/>
    <w:qFormat/>
    <w:locked/>
    <w:rsid w:val="00734EAD"/>
    <w:rPr>
      <w:rFonts w:ascii="Arial" w:eastAsia="Arial" w:hAnsi="Arial" w:cs="Arial"/>
    </w:rPr>
  </w:style>
  <w:style w:type="paragraph" w:styleId="HTMLPreformatted">
    <w:name w:val="HTML Preformatted"/>
    <w:basedOn w:val="Normal"/>
    <w:link w:val="HTMLPreformattedChar"/>
    <w:uiPriority w:val="99"/>
    <w:unhideWhenUsed/>
    <w:rsid w:val="00734E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alibri" w:hAnsi="Courier New" w:cs="Courier New"/>
      <w:sz w:val="20"/>
      <w:szCs w:val="20"/>
      <w:lang w:eastAsia="en-ZA"/>
    </w:rPr>
  </w:style>
  <w:style w:type="character" w:customStyle="1" w:styleId="HTMLPreformattedChar">
    <w:name w:val="HTML Preformatted Char"/>
    <w:basedOn w:val="DefaultParagraphFont"/>
    <w:link w:val="HTMLPreformatted"/>
    <w:uiPriority w:val="99"/>
    <w:rsid w:val="00734EAD"/>
    <w:rPr>
      <w:rFonts w:ascii="Courier New" w:eastAsia="Calibri" w:hAnsi="Courier New" w:cs="Courier New"/>
      <w:sz w:val="20"/>
      <w:szCs w:val="20"/>
      <w:lang w:val="en-ZA" w:eastAsia="en-ZA"/>
    </w:rPr>
  </w:style>
  <w:style w:type="paragraph" w:customStyle="1" w:styleId="Char">
    <w:name w:val="Char"/>
    <w:basedOn w:val="Normal"/>
    <w:rsid w:val="008F45E3"/>
    <w:pPr>
      <w:widowControl/>
      <w:autoSpaceDE/>
      <w:autoSpaceDN/>
      <w:spacing w:after="160" w:line="240" w:lineRule="exact"/>
    </w:pPr>
    <w:rPr>
      <w:rFonts w:ascii="Normal" w:eastAsia="Times New Roman" w:hAnsi="Normal" w:cs="Times New Roman"/>
      <w:b/>
      <w:sz w:val="20"/>
      <w:szCs w:val="20"/>
    </w:rPr>
  </w:style>
  <w:style w:type="paragraph" w:styleId="Caption">
    <w:name w:val="caption"/>
    <w:basedOn w:val="Normal"/>
    <w:next w:val="Normal"/>
    <w:uiPriority w:val="35"/>
    <w:semiHidden/>
    <w:unhideWhenUsed/>
    <w:qFormat/>
    <w:rsid w:val="00361736"/>
    <w:pPr>
      <w:widowControl/>
      <w:autoSpaceDE/>
      <w:autoSpaceDN/>
      <w:spacing w:after="200"/>
    </w:pPr>
    <w:rPr>
      <w:rFonts w:ascii="Calibri" w:eastAsia="Calibri" w:hAnsi="Calibri" w:cs="Times New Roman"/>
      <w:i/>
      <w:iCs/>
      <w:color w:val="44546A"/>
      <w:sz w:val="18"/>
      <w:szCs w:val="18"/>
    </w:rPr>
  </w:style>
  <w:style w:type="character" w:customStyle="1" w:styleId="EmailStyle31">
    <w:name w:val="EmailStyle31"/>
    <w:semiHidden/>
    <w:rsid w:val="004E2BD7"/>
    <w:rPr>
      <w:rFonts w:ascii="Arial" w:hAnsi="Arial" w:cs="Arial" w:hint="default"/>
      <w:color w:val="auto"/>
      <w:sz w:val="20"/>
      <w:szCs w:val="20"/>
    </w:rPr>
  </w:style>
  <w:style w:type="character" w:customStyle="1" w:styleId="shorttext">
    <w:name w:val="short_text"/>
    <w:rsid w:val="004E2BD7"/>
  </w:style>
  <w:style w:type="paragraph" w:customStyle="1" w:styleId="big">
    <w:name w:val="big"/>
    <w:basedOn w:val="Normal"/>
    <w:uiPriority w:val="99"/>
    <w:rsid w:val="00C5099D"/>
    <w:pPr>
      <w:widowControl/>
      <w:autoSpaceDE/>
      <w:autoSpaceDN/>
      <w:spacing w:before="100" w:beforeAutospacing="1" w:after="100" w:afterAutospacing="1"/>
    </w:pPr>
    <w:rPr>
      <w:rFonts w:ascii="Times New Roman" w:eastAsiaTheme="minorHAnsi" w:hAnsi="Times New Roman" w:cs="Times New Roman"/>
      <w:sz w:val="24"/>
      <w:szCs w:val="24"/>
      <w:lang w:eastAsia="en-ZA"/>
    </w:rPr>
  </w:style>
  <w:style w:type="character" w:customStyle="1" w:styleId="e24kjd">
    <w:name w:val="e24kjd"/>
    <w:rsid w:val="007B78A7"/>
  </w:style>
  <w:style w:type="character" w:customStyle="1" w:styleId="Heading6Char">
    <w:name w:val="Heading 6 Char"/>
    <w:basedOn w:val="DefaultParagraphFont"/>
    <w:link w:val="Heading6"/>
    <w:rsid w:val="00745255"/>
    <w:rPr>
      <w:rFonts w:ascii="Arial" w:eastAsia="Arial" w:hAnsi="Arial" w:cs="Arial"/>
      <w:b/>
      <w:bCs/>
      <w:sz w:val="24"/>
      <w:szCs w:val="24"/>
    </w:rPr>
  </w:style>
  <w:style w:type="paragraph" w:styleId="NormalWeb">
    <w:name w:val="Normal (Web)"/>
    <w:basedOn w:val="Normal"/>
    <w:uiPriority w:val="99"/>
    <w:unhideWhenUsed/>
    <w:rsid w:val="00654052"/>
    <w:pPr>
      <w:widowControl/>
      <w:autoSpaceDE/>
      <w:autoSpaceDN/>
      <w:spacing w:after="75"/>
    </w:pPr>
    <w:rPr>
      <w:rFonts w:ascii="Times New Roman" w:eastAsia="Times New Roman" w:hAnsi="Times New Roman" w:cs="Times New Roman"/>
      <w:sz w:val="24"/>
      <w:szCs w:val="24"/>
      <w:lang w:eastAsia="en-ZA"/>
    </w:rPr>
  </w:style>
  <w:style w:type="table" w:styleId="TableGrid">
    <w:name w:val="Table Grid"/>
    <w:basedOn w:val="TableNormal"/>
    <w:uiPriority w:val="39"/>
    <w:rsid w:val="00DE2D64"/>
    <w:pPr>
      <w:widowControl/>
      <w:autoSpaceDE/>
      <w:autoSpaceDN/>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E6ADE"/>
  </w:style>
  <w:style w:type="paragraph" w:styleId="BodyText2">
    <w:name w:val="Body Text 2"/>
    <w:basedOn w:val="Normal"/>
    <w:link w:val="BodyText2Char"/>
    <w:unhideWhenUsed/>
    <w:rsid w:val="00EB5A49"/>
    <w:pPr>
      <w:spacing w:after="120" w:line="480" w:lineRule="auto"/>
    </w:pPr>
  </w:style>
  <w:style w:type="character" w:customStyle="1" w:styleId="BodyText2Char">
    <w:name w:val="Body Text 2 Char"/>
    <w:basedOn w:val="DefaultParagraphFont"/>
    <w:link w:val="BodyText2"/>
    <w:rsid w:val="00EB5A49"/>
    <w:rPr>
      <w:rFonts w:ascii="Arial" w:eastAsia="Arial" w:hAnsi="Arial" w:cs="Arial"/>
      <w:lang w:val="en-ZA"/>
    </w:rPr>
  </w:style>
  <w:style w:type="character" w:styleId="Hyperlink">
    <w:name w:val="Hyperlink"/>
    <w:basedOn w:val="DefaultParagraphFont"/>
    <w:uiPriority w:val="99"/>
    <w:unhideWhenUsed/>
    <w:rsid w:val="00C04810"/>
    <w:rPr>
      <w:color w:val="0000FF"/>
      <w:u w:val="single"/>
    </w:rPr>
  </w:style>
  <w:style w:type="table" w:customStyle="1" w:styleId="TableGrid1">
    <w:name w:val="Table Grid1"/>
    <w:basedOn w:val="TableNormal"/>
    <w:next w:val="TableGrid"/>
    <w:uiPriority w:val="39"/>
    <w:rsid w:val="00431BB1"/>
    <w:pPr>
      <w:widowControl/>
      <w:autoSpaceDE/>
      <w:autoSpaceDN/>
      <w:ind w:left="1134"/>
      <w:jc w:val="both"/>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D41FDF"/>
    <w:rPr>
      <w:rFonts w:ascii="Times New Roman" w:eastAsia="MS Mincho" w:hAnsi="Times New Roman" w:cs="Times New Roman"/>
      <w:sz w:val="24"/>
      <w:szCs w:val="24"/>
      <w:lang w:val="en-ZA"/>
    </w:rPr>
  </w:style>
  <w:style w:type="character" w:customStyle="1" w:styleId="Heading9Char">
    <w:name w:val="Heading 9 Char"/>
    <w:basedOn w:val="DefaultParagraphFont"/>
    <w:link w:val="Heading9"/>
    <w:rsid w:val="00D41FDF"/>
    <w:rPr>
      <w:rFonts w:ascii="Arial" w:eastAsia="MS Mincho" w:hAnsi="Arial" w:cs="Arial"/>
      <w:lang w:val="en-ZA"/>
    </w:rPr>
  </w:style>
  <w:style w:type="character" w:customStyle="1" w:styleId="Heading1Char">
    <w:name w:val="Heading 1 Char"/>
    <w:basedOn w:val="DefaultParagraphFont"/>
    <w:link w:val="Heading1"/>
    <w:rsid w:val="00D41FDF"/>
    <w:rPr>
      <w:rFonts w:ascii="Arial" w:eastAsia="Arial" w:hAnsi="Arial" w:cs="Arial"/>
      <w:sz w:val="50"/>
      <w:szCs w:val="50"/>
      <w:lang w:val="en-ZA"/>
    </w:rPr>
  </w:style>
  <w:style w:type="character" w:customStyle="1" w:styleId="Heading2Char">
    <w:name w:val="Heading 2 Char"/>
    <w:basedOn w:val="DefaultParagraphFont"/>
    <w:link w:val="Heading2"/>
    <w:rsid w:val="00D41FDF"/>
    <w:rPr>
      <w:rFonts w:ascii="Arial" w:eastAsia="Arial" w:hAnsi="Arial" w:cs="Arial"/>
      <w:b/>
      <w:bCs/>
      <w:sz w:val="41"/>
      <w:szCs w:val="41"/>
      <w:lang w:val="en-ZA"/>
    </w:rPr>
  </w:style>
  <w:style w:type="character" w:customStyle="1" w:styleId="Heading3Char">
    <w:name w:val="Heading 3 Char"/>
    <w:basedOn w:val="DefaultParagraphFont"/>
    <w:link w:val="Heading3"/>
    <w:rsid w:val="00D41FDF"/>
    <w:rPr>
      <w:rFonts w:ascii="Arial" w:eastAsia="Arial" w:hAnsi="Arial" w:cs="Arial"/>
      <w:b/>
      <w:bCs/>
      <w:sz w:val="38"/>
      <w:szCs w:val="38"/>
      <w:lang w:val="en-ZA"/>
    </w:rPr>
  </w:style>
  <w:style w:type="character" w:customStyle="1" w:styleId="Heading4Char">
    <w:name w:val="Heading 4 Char"/>
    <w:basedOn w:val="DefaultParagraphFont"/>
    <w:link w:val="Heading4"/>
    <w:rsid w:val="00D41FDF"/>
    <w:rPr>
      <w:rFonts w:ascii="Arial" w:eastAsia="Arial" w:hAnsi="Arial" w:cs="Arial"/>
      <w:b/>
      <w:bCs/>
      <w:sz w:val="37"/>
      <w:szCs w:val="37"/>
      <w:lang w:val="en-ZA"/>
    </w:rPr>
  </w:style>
  <w:style w:type="character" w:customStyle="1" w:styleId="Heading5Char">
    <w:name w:val="Heading 5 Char"/>
    <w:basedOn w:val="DefaultParagraphFont"/>
    <w:link w:val="Heading5"/>
    <w:rsid w:val="00D41FDF"/>
    <w:rPr>
      <w:rFonts w:ascii="Times New Roman" w:eastAsia="Times New Roman" w:hAnsi="Times New Roman" w:cs="Times New Roman"/>
      <w:sz w:val="30"/>
      <w:szCs w:val="30"/>
      <w:lang w:val="en-ZA"/>
    </w:rPr>
  </w:style>
  <w:style w:type="paragraph" w:styleId="BodyTextIndent">
    <w:name w:val="Body Text Indent"/>
    <w:basedOn w:val="Normal"/>
    <w:link w:val="BodyTextIndentChar"/>
    <w:rsid w:val="00D41FDF"/>
    <w:pPr>
      <w:widowControl/>
      <w:autoSpaceDE/>
      <w:autoSpaceDN/>
      <w:ind w:left="1440" w:hanging="873"/>
      <w:jc w:val="both"/>
    </w:pPr>
    <w:rPr>
      <w:rFonts w:eastAsia="MS Mincho"/>
      <w:sz w:val="24"/>
      <w:szCs w:val="20"/>
    </w:rPr>
  </w:style>
  <w:style w:type="character" w:customStyle="1" w:styleId="BodyTextIndentChar">
    <w:name w:val="Body Text Indent Char"/>
    <w:basedOn w:val="DefaultParagraphFont"/>
    <w:link w:val="BodyTextIndent"/>
    <w:rsid w:val="00D41FDF"/>
    <w:rPr>
      <w:rFonts w:ascii="Arial" w:eastAsia="MS Mincho" w:hAnsi="Arial" w:cs="Arial"/>
      <w:sz w:val="24"/>
      <w:szCs w:val="20"/>
      <w:lang w:val="en-ZA"/>
    </w:rPr>
  </w:style>
  <w:style w:type="paragraph" w:styleId="BodyText3">
    <w:name w:val="Body Text 3"/>
    <w:basedOn w:val="Normal"/>
    <w:link w:val="BodyText3Char"/>
    <w:rsid w:val="00D41FDF"/>
    <w:pPr>
      <w:widowControl/>
      <w:autoSpaceDE/>
      <w:autoSpaceDN/>
      <w:spacing w:after="120"/>
    </w:pPr>
    <w:rPr>
      <w:rFonts w:ascii="Times New Roman" w:eastAsia="MS Mincho" w:hAnsi="Times New Roman" w:cs="Times New Roman"/>
      <w:sz w:val="16"/>
      <w:szCs w:val="16"/>
    </w:rPr>
  </w:style>
  <w:style w:type="character" w:customStyle="1" w:styleId="BodyText3Char">
    <w:name w:val="Body Text 3 Char"/>
    <w:basedOn w:val="DefaultParagraphFont"/>
    <w:link w:val="BodyText3"/>
    <w:rsid w:val="00D41FDF"/>
    <w:rPr>
      <w:rFonts w:ascii="Times New Roman" w:eastAsia="MS Mincho" w:hAnsi="Times New Roman" w:cs="Times New Roman"/>
      <w:sz w:val="16"/>
      <w:szCs w:val="16"/>
      <w:lang w:val="en-ZA"/>
    </w:rPr>
  </w:style>
  <w:style w:type="paragraph" w:styleId="Title">
    <w:name w:val="Title"/>
    <w:basedOn w:val="Normal"/>
    <w:link w:val="TitleChar"/>
    <w:qFormat/>
    <w:rsid w:val="00D41FDF"/>
    <w:pPr>
      <w:widowControl/>
      <w:autoSpaceDE/>
      <w:autoSpaceDN/>
      <w:jc w:val="center"/>
    </w:pPr>
    <w:rPr>
      <w:rFonts w:ascii="Univers" w:eastAsia="MS Mincho" w:hAnsi="Univers" w:cs="Times New Roman"/>
      <w:b/>
      <w:color w:val="000000"/>
      <w:sz w:val="36"/>
      <w:szCs w:val="20"/>
    </w:rPr>
  </w:style>
  <w:style w:type="character" w:customStyle="1" w:styleId="TitleChar">
    <w:name w:val="Title Char"/>
    <w:basedOn w:val="DefaultParagraphFont"/>
    <w:link w:val="Title"/>
    <w:rsid w:val="00D41FDF"/>
    <w:rPr>
      <w:rFonts w:ascii="Univers" w:eastAsia="MS Mincho" w:hAnsi="Univers" w:cs="Times New Roman"/>
      <w:b/>
      <w:color w:val="000000"/>
      <w:sz w:val="36"/>
      <w:szCs w:val="20"/>
      <w:lang w:val="en-ZA"/>
    </w:rPr>
  </w:style>
  <w:style w:type="paragraph" w:customStyle="1" w:styleId="AANHEG">
    <w:name w:val="AANHEG"/>
    <w:basedOn w:val="Normal"/>
    <w:link w:val="AANHEGChar"/>
    <w:rsid w:val="00D41FDF"/>
    <w:pPr>
      <w:widowControl/>
      <w:tabs>
        <w:tab w:val="left" w:pos="1134"/>
      </w:tabs>
      <w:overflowPunct w:val="0"/>
      <w:adjustRightInd w:val="0"/>
      <w:ind w:left="1095" w:hanging="1095"/>
      <w:textAlignment w:val="baseline"/>
    </w:pPr>
    <w:rPr>
      <w:rFonts w:eastAsia="MS Mincho"/>
      <w:bCs/>
      <w:sz w:val="24"/>
      <w:szCs w:val="20"/>
    </w:rPr>
  </w:style>
  <w:style w:type="character" w:customStyle="1" w:styleId="BodyTextChar">
    <w:name w:val="Body Text Char"/>
    <w:basedOn w:val="DefaultParagraphFont"/>
    <w:link w:val="BodyText"/>
    <w:rsid w:val="00D41FDF"/>
    <w:rPr>
      <w:rFonts w:ascii="Arial" w:eastAsia="Arial" w:hAnsi="Arial" w:cs="Arial"/>
      <w:sz w:val="24"/>
      <w:szCs w:val="24"/>
      <w:lang w:val="en-ZA"/>
    </w:rPr>
  </w:style>
  <w:style w:type="paragraph" w:styleId="BodyTextIndent2">
    <w:name w:val="Body Text Indent 2"/>
    <w:basedOn w:val="Normal"/>
    <w:link w:val="BodyTextIndent2Char"/>
    <w:rsid w:val="00D41FDF"/>
    <w:pPr>
      <w:widowControl/>
      <w:autoSpaceDE/>
      <w:autoSpaceDN/>
      <w:spacing w:after="120" w:line="480" w:lineRule="auto"/>
      <w:ind w:left="283"/>
    </w:pPr>
    <w:rPr>
      <w:rFonts w:ascii="Times New Roman" w:eastAsia="MS Mincho" w:hAnsi="Times New Roman" w:cs="Times New Roman"/>
      <w:sz w:val="20"/>
      <w:szCs w:val="20"/>
    </w:rPr>
  </w:style>
  <w:style w:type="character" w:customStyle="1" w:styleId="BodyTextIndent2Char">
    <w:name w:val="Body Text Indent 2 Char"/>
    <w:basedOn w:val="DefaultParagraphFont"/>
    <w:link w:val="BodyTextIndent2"/>
    <w:rsid w:val="00D41FDF"/>
    <w:rPr>
      <w:rFonts w:ascii="Times New Roman" w:eastAsia="MS Mincho" w:hAnsi="Times New Roman" w:cs="Times New Roman"/>
      <w:sz w:val="20"/>
      <w:szCs w:val="20"/>
      <w:lang w:val="en-ZA"/>
    </w:rPr>
  </w:style>
  <w:style w:type="character" w:customStyle="1" w:styleId="AANHEGChar">
    <w:name w:val="AANHEG Char"/>
    <w:link w:val="AANHEG"/>
    <w:rsid w:val="00D41FDF"/>
    <w:rPr>
      <w:rFonts w:ascii="Arial" w:eastAsia="MS Mincho" w:hAnsi="Arial" w:cs="Arial"/>
      <w:bCs/>
      <w:sz w:val="24"/>
      <w:szCs w:val="20"/>
      <w:lang w:val="en-GB"/>
    </w:rPr>
  </w:style>
  <w:style w:type="paragraph" w:styleId="BodyTextIndent3">
    <w:name w:val="Body Text Indent 3"/>
    <w:basedOn w:val="Normal"/>
    <w:link w:val="BodyTextIndent3Char"/>
    <w:rsid w:val="00D41FDF"/>
    <w:pPr>
      <w:widowControl/>
      <w:autoSpaceDE/>
      <w:autoSpaceDN/>
      <w:spacing w:after="120"/>
      <w:ind w:left="283"/>
    </w:pPr>
    <w:rPr>
      <w:rFonts w:ascii="Times New Roman" w:eastAsia="Times New Roman" w:hAnsi="Times New Roman" w:cs="Times New Roman"/>
      <w:sz w:val="16"/>
      <w:szCs w:val="16"/>
      <w:lang w:eastAsia="en-ZA"/>
    </w:rPr>
  </w:style>
  <w:style w:type="character" w:customStyle="1" w:styleId="BodyTextIndent3Char">
    <w:name w:val="Body Text Indent 3 Char"/>
    <w:basedOn w:val="DefaultParagraphFont"/>
    <w:link w:val="BodyTextIndent3"/>
    <w:rsid w:val="00D41FDF"/>
    <w:rPr>
      <w:rFonts w:ascii="Times New Roman" w:eastAsia="Times New Roman" w:hAnsi="Times New Roman" w:cs="Times New Roman"/>
      <w:sz w:val="16"/>
      <w:szCs w:val="16"/>
      <w:lang w:val="en-ZA" w:eastAsia="en-ZA"/>
    </w:rPr>
  </w:style>
  <w:style w:type="paragraph" w:customStyle="1" w:styleId="BodyText34">
    <w:name w:val="Body Text 3+4"/>
    <w:basedOn w:val="Default"/>
    <w:next w:val="Default"/>
    <w:rsid w:val="00D41FDF"/>
    <w:rPr>
      <w:rFonts w:ascii="Arial" w:hAnsi="Arial" w:cs="Times New Roman"/>
      <w:color w:val="auto"/>
      <w:lang w:val="en-GB" w:eastAsia="en-GB"/>
    </w:rPr>
  </w:style>
  <w:style w:type="paragraph" w:customStyle="1" w:styleId="Normal10">
    <w:name w:val="Normal+10"/>
    <w:basedOn w:val="Default"/>
    <w:next w:val="Default"/>
    <w:rsid w:val="00D41FDF"/>
    <w:rPr>
      <w:rFonts w:ascii="Arial" w:hAnsi="Arial" w:cs="Times New Roman"/>
      <w:color w:val="auto"/>
      <w:lang w:val="en-GB" w:eastAsia="en-GB"/>
    </w:rPr>
  </w:style>
  <w:style w:type="character" w:styleId="Emphasis">
    <w:name w:val="Emphasis"/>
    <w:qFormat/>
    <w:rsid w:val="00D41FDF"/>
    <w:rPr>
      <w:i/>
      <w:iCs/>
    </w:rPr>
  </w:style>
  <w:style w:type="paragraph" w:customStyle="1" w:styleId="PAR1">
    <w:name w:val="PAR.1"/>
    <w:link w:val="PAR1Char"/>
    <w:rsid w:val="00D41FDF"/>
    <w:pPr>
      <w:widowControl/>
      <w:tabs>
        <w:tab w:val="left" w:pos="864"/>
      </w:tabs>
      <w:overflowPunct w:val="0"/>
      <w:adjustRightInd w:val="0"/>
      <w:spacing w:after="240" w:line="240" w:lineRule="exact"/>
      <w:ind w:left="864" w:hanging="864"/>
      <w:textAlignment w:val="baseline"/>
    </w:pPr>
    <w:rPr>
      <w:rFonts w:ascii="Arial" w:eastAsia="MS Mincho" w:hAnsi="Arial" w:cs="Times New Roman"/>
      <w:szCs w:val="20"/>
      <w:lang w:val="en-GB"/>
    </w:rPr>
  </w:style>
  <w:style w:type="paragraph" w:styleId="FootnoteText">
    <w:name w:val="footnote text"/>
    <w:aliases w:val="Footnote Text Char Char"/>
    <w:basedOn w:val="Normal"/>
    <w:link w:val="FootnoteTextChar"/>
    <w:rsid w:val="00D41FDF"/>
    <w:pPr>
      <w:widowControl/>
      <w:overflowPunct w:val="0"/>
      <w:adjustRightInd w:val="0"/>
      <w:textAlignment w:val="baseline"/>
    </w:pPr>
    <w:rPr>
      <w:rFonts w:ascii="Arial Rounded MT Bold" w:eastAsia="Times New Roman" w:hAnsi="Arial Rounded MT Bold" w:cs="Times New Roman"/>
      <w:b/>
      <w:sz w:val="20"/>
      <w:szCs w:val="20"/>
    </w:rPr>
  </w:style>
  <w:style w:type="character" w:customStyle="1" w:styleId="FootnoteTextChar">
    <w:name w:val="Footnote Text Char"/>
    <w:aliases w:val="Footnote Text Char Char Char"/>
    <w:basedOn w:val="DefaultParagraphFont"/>
    <w:link w:val="FootnoteText"/>
    <w:rsid w:val="00D41FDF"/>
    <w:rPr>
      <w:rFonts w:ascii="Arial Rounded MT Bold" w:eastAsia="Times New Roman" w:hAnsi="Arial Rounded MT Bold" w:cs="Times New Roman"/>
      <w:b/>
      <w:sz w:val="20"/>
      <w:szCs w:val="20"/>
      <w:lang w:val="en-GB"/>
    </w:rPr>
  </w:style>
  <w:style w:type="character" w:styleId="FootnoteReference">
    <w:name w:val="footnote reference"/>
    <w:rsid w:val="00D41FDF"/>
    <w:rPr>
      <w:vertAlign w:val="superscript"/>
    </w:rPr>
  </w:style>
  <w:style w:type="paragraph" w:styleId="BlockText">
    <w:name w:val="Block Text"/>
    <w:basedOn w:val="Normal"/>
    <w:rsid w:val="00D41FDF"/>
    <w:pPr>
      <w:widowControl/>
      <w:autoSpaceDE/>
      <w:autoSpaceDN/>
      <w:spacing w:before="240"/>
      <w:ind w:left="567" w:right="-568"/>
    </w:pPr>
    <w:rPr>
      <w:rFonts w:eastAsia="Times New Roman"/>
      <w:b/>
      <w:szCs w:val="20"/>
    </w:rPr>
  </w:style>
  <w:style w:type="character" w:customStyle="1" w:styleId="AANHEGCharChar">
    <w:name w:val="AANHEG Char Char"/>
    <w:rsid w:val="00D41FDF"/>
    <w:rPr>
      <w:rFonts w:ascii="Arial" w:eastAsia="MS Mincho" w:hAnsi="Arial" w:cs="Arial"/>
      <w:bCs/>
      <w:sz w:val="24"/>
      <w:lang w:val="en-GB" w:eastAsia="en-US" w:bidi="ar-SA"/>
    </w:rPr>
  </w:style>
  <w:style w:type="character" w:customStyle="1" w:styleId="AANHEGCharChar1">
    <w:name w:val="AANHEG Char Char1"/>
    <w:rsid w:val="00D41FDF"/>
    <w:rPr>
      <w:rFonts w:ascii="Arial" w:eastAsia="MS Mincho" w:hAnsi="Arial" w:cs="Arial"/>
      <w:bCs/>
      <w:sz w:val="24"/>
      <w:lang w:val="en-GB" w:eastAsia="en-US" w:bidi="ar-SA"/>
    </w:rPr>
  </w:style>
  <w:style w:type="paragraph" w:customStyle="1" w:styleId="aanheg0">
    <w:name w:val="aanheg"/>
    <w:basedOn w:val="Normal"/>
    <w:rsid w:val="00D41FDF"/>
    <w:pPr>
      <w:widowControl/>
      <w:overflowPunct w:val="0"/>
      <w:ind w:left="1095" w:hanging="1095"/>
    </w:pPr>
    <w:rPr>
      <w:rFonts w:eastAsia="Times New Roman"/>
      <w:sz w:val="24"/>
      <w:szCs w:val="24"/>
    </w:rPr>
  </w:style>
  <w:style w:type="paragraph" w:customStyle="1" w:styleId="Normal7">
    <w:name w:val="Normal+7"/>
    <w:basedOn w:val="Default"/>
    <w:next w:val="Default"/>
    <w:rsid w:val="00D41FDF"/>
    <w:rPr>
      <w:rFonts w:ascii="Arial" w:hAnsi="Arial" w:cs="Times New Roman"/>
      <w:color w:val="auto"/>
      <w:lang w:val="en-US" w:eastAsia="en-US"/>
    </w:rPr>
  </w:style>
  <w:style w:type="character" w:customStyle="1" w:styleId="PAR1Char">
    <w:name w:val="PAR.1 Char"/>
    <w:link w:val="PAR1"/>
    <w:locked/>
    <w:rsid w:val="00D41FDF"/>
    <w:rPr>
      <w:rFonts w:ascii="Arial" w:eastAsia="MS Mincho" w:hAnsi="Arial" w:cs="Times New Roman"/>
      <w:szCs w:val="20"/>
      <w:lang w:val="en-GB"/>
    </w:rPr>
  </w:style>
  <w:style w:type="paragraph" w:customStyle="1" w:styleId="Normal3">
    <w:name w:val="Normal+3"/>
    <w:basedOn w:val="Normal"/>
    <w:next w:val="Normal"/>
    <w:rsid w:val="00D41FDF"/>
    <w:pPr>
      <w:widowControl/>
      <w:adjustRightInd w:val="0"/>
    </w:pPr>
    <w:rPr>
      <w:rFonts w:eastAsia="Times New Roman" w:cs="Times New Roman"/>
      <w:sz w:val="24"/>
      <w:szCs w:val="24"/>
    </w:rPr>
  </w:style>
  <w:style w:type="paragraph" w:customStyle="1" w:styleId="Char0">
    <w:name w:val="Char"/>
    <w:basedOn w:val="Normal"/>
    <w:rsid w:val="00D41FDF"/>
    <w:pPr>
      <w:widowControl/>
      <w:autoSpaceDE/>
      <w:autoSpaceDN/>
      <w:spacing w:after="160" w:line="240" w:lineRule="exact"/>
    </w:pPr>
    <w:rPr>
      <w:rFonts w:ascii="Normal" w:eastAsia="Times New Roman" w:hAnsi="Normal" w:cs="Times New Roman"/>
      <w:b/>
      <w:sz w:val="20"/>
      <w:szCs w:val="20"/>
    </w:rPr>
  </w:style>
  <w:style w:type="character" w:customStyle="1" w:styleId="CharChar1">
    <w:name w:val="Char Char1"/>
    <w:semiHidden/>
    <w:locked/>
    <w:rsid w:val="00D41FDF"/>
    <w:rPr>
      <w:rFonts w:eastAsia="MS Mincho"/>
      <w:b/>
      <w:bCs/>
      <w:sz w:val="28"/>
      <w:szCs w:val="28"/>
      <w:lang w:val="en-US" w:eastAsia="en-US" w:bidi="ar-SA"/>
    </w:rPr>
  </w:style>
  <w:style w:type="character" w:customStyle="1" w:styleId="CharChar">
    <w:name w:val="Char Char"/>
    <w:semiHidden/>
    <w:locked/>
    <w:rsid w:val="00D41FDF"/>
    <w:rPr>
      <w:rFonts w:ascii="Arial" w:eastAsia="MS Mincho" w:hAnsi="Arial" w:cs="Arial"/>
      <w:sz w:val="24"/>
      <w:lang w:val="en-US" w:eastAsia="en-US" w:bidi="ar-SA"/>
    </w:rPr>
  </w:style>
  <w:style w:type="character" w:customStyle="1" w:styleId="ilse">
    <w:name w:val="ilse"/>
    <w:semiHidden/>
    <w:rsid w:val="00D41FDF"/>
    <w:rPr>
      <w:rFonts w:ascii="Comic Sans MS" w:hAnsi="Comic Sans MS"/>
      <w:b w:val="0"/>
      <w:bCs w:val="0"/>
      <w:i w:val="0"/>
      <w:iCs w:val="0"/>
      <w:strike w:val="0"/>
      <w:color w:val="0000FF"/>
      <w:sz w:val="20"/>
      <w:szCs w:val="20"/>
      <w:u w:val="none"/>
    </w:rPr>
  </w:style>
  <w:style w:type="character" w:customStyle="1" w:styleId="emailstyle20">
    <w:name w:val="emailstyle20"/>
    <w:semiHidden/>
    <w:rsid w:val="00D41FDF"/>
    <w:rPr>
      <w:rFonts w:ascii="Comic Sans MS" w:hAnsi="Comic Sans MS" w:hint="default"/>
      <w:b w:val="0"/>
      <w:bCs w:val="0"/>
      <w:i w:val="0"/>
      <w:iCs w:val="0"/>
      <w:strike w:val="0"/>
      <w:dstrike w:val="0"/>
      <w:color w:val="0000FF"/>
      <w:sz w:val="20"/>
      <w:szCs w:val="20"/>
      <w:u w:val="none"/>
      <w:effect w:val="none"/>
    </w:rPr>
  </w:style>
  <w:style w:type="character" w:styleId="FollowedHyperlink">
    <w:name w:val="FollowedHyperlink"/>
    <w:uiPriority w:val="99"/>
    <w:rsid w:val="00D41FDF"/>
    <w:rPr>
      <w:color w:val="800080"/>
      <w:u w:val="single"/>
    </w:rPr>
  </w:style>
  <w:style w:type="paragraph" w:styleId="DocumentMap">
    <w:name w:val="Document Map"/>
    <w:basedOn w:val="Normal"/>
    <w:link w:val="DocumentMapChar"/>
    <w:rsid w:val="00D41FDF"/>
    <w:pPr>
      <w:widowControl/>
      <w:shd w:val="clear" w:color="auto" w:fill="000080"/>
      <w:autoSpaceDE/>
      <w:autoSpaceDN/>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rsid w:val="00D41FDF"/>
    <w:rPr>
      <w:rFonts w:ascii="Tahoma" w:eastAsia="Times New Roman" w:hAnsi="Tahoma" w:cs="Tahoma"/>
      <w:sz w:val="20"/>
      <w:szCs w:val="20"/>
      <w:shd w:val="clear" w:color="auto" w:fill="000080"/>
      <w:lang w:val="en-GB" w:eastAsia="en-GB"/>
    </w:rPr>
  </w:style>
  <w:style w:type="character" w:customStyle="1" w:styleId="title31">
    <w:name w:val="title31"/>
    <w:rsid w:val="00D41FDF"/>
    <w:rPr>
      <w:rFonts w:ascii="Arial" w:hAnsi="Arial" w:cs="Arial" w:hint="default"/>
      <w:b/>
      <w:bCs/>
      <w:strike w:val="0"/>
      <w:dstrike w:val="0"/>
      <w:color w:val="057006"/>
      <w:sz w:val="22"/>
      <w:szCs w:val="22"/>
      <w:u w:val="none"/>
      <w:effect w:val="none"/>
    </w:rPr>
  </w:style>
  <w:style w:type="character" w:customStyle="1" w:styleId="spelle">
    <w:name w:val="spelle"/>
    <w:basedOn w:val="DefaultParagraphFont"/>
    <w:rsid w:val="00D41FDF"/>
  </w:style>
  <w:style w:type="paragraph" w:customStyle="1" w:styleId="msolistparagraph0">
    <w:name w:val="msolistparagraph"/>
    <w:basedOn w:val="Normal"/>
    <w:rsid w:val="00D41FDF"/>
    <w:pPr>
      <w:widowControl/>
      <w:autoSpaceDE/>
      <w:autoSpaceDN/>
      <w:ind w:left="720"/>
    </w:pPr>
    <w:rPr>
      <w:rFonts w:ascii="Trebuchet MS" w:eastAsia="Times New Roman" w:hAnsi="Trebuchet MS" w:cs="Times New Roman"/>
    </w:rPr>
  </w:style>
  <w:style w:type="paragraph" w:customStyle="1" w:styleId="Char1">
    <w:name w:val="Char1"/>
    <w:basedOn w:val="Normal"/>
    <w:rsid w:val="00D41FDF"/>
    <w:pPr>
      <w:widowControl/>
      <w:autoSpaceDE/>
      <w:autoSpaceDN/>
      <w:spacing w:after="160" w:line="240" w:lineRule="exact"/>
    </w:pPr>
    <w:rPr>
      <w:rFonts w:ascii="Normal" w:eastAsia="Times New Roman" w:hAnsi="Normal" w:cs="Times New Roman"/>
      <w:b/>
      <w:sz w:val="20"/>
      <w:szCs w:val="20"/>
    </w:rPr>
  </w:style>
  <w:style w:type="paragraph" w:styleId="NormalIndent">
    <w:name w:val="Normal Indent"/>
    <w:basedOn w:val="Normal"/>
    <w:rsid w:val="00D41FDF"/>
    <w:pPr>
      <w:widowControl/>
      <w:autoSpaceDE/>
      <w:autoSpaceDN/>
      <w:ind w:left="720"/>
    </w:pPr>
    <w:rPr>
      <w:rFonts w:eastAsia="Times New Roman" w:cs="Times New Roman"/>
      <w:sz w:val="16"/>
      <w:szCs w:val="20"/>
    </w:rPr>
  </w:style>
  <w:style w:type="character" w:customStyle="1" w:styleId="body13pbold1">
    <w:name w:val="body13pbold1"/>
    <w:rsid w:val="00D41FDF"/>
    <w:rPr>
      <w:rFonts w:ascii="Arial" w:hAnsi="Arial" w:cs="Arial" w:hint="default"/>
      <w:b/>
      <w:bCs/>
      <w:color w:val="000000"/>
      <w:sz w:val="26"/>
      <w:szCs w:val="26"/>
    </w:rPr>
  </w:style>
  <w:style w:type="character" w:customStyle="1" w:styleId="body13p1">
    <w:name w:val="body13p1"/>
    <w:rsid w:val="00D41FDF"/>
    <w:rPr>
      <w:rFonts w:ascii="Arial" w:hAnsi="Arial" w:cs="Arial" w:hint="default"/>
      <w:color w:val="000000"/>
      <w:sz w:val="26"/>
      <w:szCs w:val="26"/>
    </w:rPr>
  </w:style>
  <w:style w:type="character" w:customStyle="1" w:styleId="title1">
    <w:name w:val="title1"/>
    <w:rsid w:val="00D41FDF"/>
    <w:rPr>
      <w:rFonts w:ascii="Arial" w:hAnsi="Arial" w:cs="Arial" w:hint="default"/>
      <w:b/>
      <w:bCs/>
      <w:strike w:val="0"/>
      <w:dstrike w:val="0"/>
      <w:color w:val="669966"/>
      <w:sz w:val="32"/>
      <w:szCs w:val="32"/>
      <w:u w:val="none"/>
      <w:effect w:val="none"/>
    </w:rPr>
  </w:style>
  <w:style w:type="paragraph" w:styleId="NoSpacing">
    <w:name w:val="No Spacing"/>
    <w:qFormat/>
    <w:rsid w:val="00D41FDF"/>
    <w:pPr>
      <w:widowControl/>
      <w:autoSpaceDE/>
      <w:autoSpaceDN/>
    </w:pPr>
    <w:rPr>
      <w:rFonts w:ascii="Times New Roman" w:eastAsia="Times New Roman" w:hAnsi="Times New Roman" w:cs="Times New Roman"/>
      <w:sz w:val="24"/>
      <w:szCs w:val="24"/>
    </w:rPr>
  </w:style>
  <w:style w:type="character" w:customStyle="1" w:styleId="longtext1">
    <w:name w:val="long_text1"/>
    <w:rsid w:val="00D41FDF"/>
    <w:rPr>
      <w:sz w:val="20"/>
      <w:szCs w:val="20"/>
    </w:rPr>
  </w:style>
  <w:style w:type="paragraph" w:styleId="PlainText">
    <w:name w:val="Plain Text"/>
    <w:basedOn w:val="Normal"/>
    <w:link w:val="PlainTextChar"/>
    <w:rsid w:val="00D41FDF"/>
    <w:pPr>
      <w:widowControl/>
      <w:autoSpaceDE/>
      <w:autoSpaceDN/>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D41FDF"/>
    <w:rPr>
      <w:rFonts w:ascii="Courier New" w:eastAsia="Times New Roman" w:hAnsi="Courier New" w:cs="Courier New"/>
      <w:sz w:val="20"/>
      <w:szCs w:val="20"/>
      <w:lang w:val="en-ZA"/>
    </w:rPr>
  </w:style>
  <w:style w:type="character" w:customStyle="1" w:styleId="emailstyle17">
    <w:name w:val="emailstyle17"/>
    <w:semiHidden/>
    <w:rsid w:val="00D41FDF"/>
    <w:rPr>
      <w:rFonts w:ascii="Arial" w:hAnsi="Arial" w:cs="Arial" w:hint="default"/>
      <w:color w:val="auto"/>
      <w:sz w:val="20"/>
      <w:szCs w:val="20"/>
    </w:rPr>
  </w:style>
  <w:style w:type="character" w:customStyle="1" w:styleId="mediumtext1">
    <w:name w:val="medium_text1"/>
    <w:rsid w:val="00D41FDF"/>
    <w:rPr>
      <w:sz w:val="24"/>
      <w:szCs w:val="24"/>
    </w:rPr>
  </w:style>
  <w:style w:type="paragraph" w:customStyle="1" w:styleId="CM34">
    <w:name w:val="CM34"/>
    <w:basedOn w:val="Normal"/>
    <w:next w:val="Normal"/>
    <w:rsid w:val="00D41FDF"/>
    <w:pPr>
      <w:adjustRightInd w:val="0"/>
      <w:spacing w:after="278"/>
    </w:pPr>
    <w:rPr>
      <w:rFonts w:ascii="CDHMK E+ Arial MT" w:eastAsia="Times New Roman" w:hAnsi="CDHMK E+ Arial MT" w:cs="CDHMK E+ Arial MT"/>
      <w:sz w:val="24"/>
      <w:szCs w:val="24"/>
      <w:lang w:eastAsia="en-GB"/>
    </w:rPr>
  </w:style>
  <w:style w:type="paragraph" w:customStyle="1" w:styleId="DefaultText">
    <w:name w:val="Default Text"/>
    <w:basedOn w:val="Normal"/>
    <w:rsid w:val="00D41FDF"/>
    <w:pPr>
      <w:widowControl/>
      <w:autoSpaceDE/>
      <w:autoSpaceDN/>
    </w:pPr>
    <w:rPr>
      <w:rFonts w:ascii="Times New Roman" w:eastAsia="Times New Roman" w:hAnsi="Times New Roman" w:cs="Times New Roman"/>
      <w:sz w:val="24"/>
      <w:szCs w:val="24"/>
    </w:rPr>
  </w:style>
  <w:style w:type="character" w:customStyle="1" w:styleId="gt-icon-text1">
    <w:name w:val="gt-icon-text1"/>
    <w:basedOn w:val="DefaultParagraphFont"/>
    <w:rsid w:val="00D41FDF"/>
  </w:style>
  <w:style w:type="character" w:customStyle="1" w:styleId="AANHEGCharChar3">
    <w:name w:val="AANHEG Char Char3"/>
    <w:locked/>
    <w:rsid w:val="00D41FDF"/>
    <w:rPr>
      <w:rFonts w:ascii="Arial" w:eastAsia="MS Mincho" w:hAnsi="Arial" w:cs="Arial"/>
      <w:bCs/>
      <w:sz w:val="24"/>
      <w:lang w:val="en-GB" w:eastAsia="en-US" w:bidi="ar-SA"/>
    </w:rPr>
  </w:style>
  <w:style w:type="character" w:customStyle="1" w:styleId="apple-style-span">
    <w:name w:val="apple-style-span"/>
    <w:basedOn w:val="DefaultParagraphFont"/>
    <w:rsid w:val="00D41FDF"/>
  </w:style>
  <w:style w:type="paragraph" w:styleId="ListBullet">
    <w:name w:val="List Bullet"/>
    <w:basedOn w:val="Normal"/>
    <w:rsid w:val="00D41FDF"/>
    <w:pPr>
      <w:widowControl/>
      <w:numPr>
        <w:numId w:val="1"/>
      </w:numPr>
      <w:autoSpaceDE/>
      <w:autoSpaceDN/>
    </w:pPr>
    <w:rPr>
      <w:rFonts w:ascii="Times New Roman" w:eastAsia="MS Mincho" w:hAnsi="Times New Roman" w:cs="Times New Roman"/>
      <w:sz w:val="20"/>
      <w:szCs w:val="20"/>
    </w:rPr>
  </w:style>
  <w:style w:type="paragraph" w:styleId="CommentText">
    <w:name w:val="annotation text"/>
    <w:basedOn w:val="Normal"/>
    <w:link w:val="CommentTextChar"/>
    <w:uiPriority w:val="99"/>
    <w:rsid w:val="00D41FDF"/>
    <w:pPr>
      <w:widowControl/>
      <w:autoSpaceDE/>
      <w:autoSpaceDN/>
    </w:pPr>
    <w:rPr>
      <w:rFonts w:eastAsia="Times New Roman" w:cs="Times New Roman"/>
      <w:sz w:val="20"/>
      <w:szCs w:val="20"/>
    </w:rPr>
  </w:style>
  <w:style w:type="character" w:customStyle="1" w:styleId="CommentTextChar">
    <w:name w:val="Comment Text Char"/>
    <w:basedOn w:val="DefaultParagraphFont"/>
    <w:link w:val="CommentText"/>
    <w:uiPriority w:val="99"/>
    <w:rsid w:val="00D41FDF"/>
    <w:rPr>
      <w:rFonts w:ascii="Arial" w:eastAsia="Times New Roman" w:hAnsi="Arial" w:cs="Times New Roman"/>
      <w:sz w:val="20"/>
      <w:szCs w:val="20"/>
      <w:lang w:val="en-GB"/>
    </w:rPr>
  </w:style>
  <w:style w:type="character" w:customStyle="1" w:styleId="hps">
    <w:name w:val="hps"/>
    <w:rsid w:val="00D41FDF"/>
  </w:style>
  <w:style w:type="paragraph" w:customStyle="1" w:styleId="LEVEL2">
    <w:name w:val="LEVEL2"/>
    <w:basedOn w:val="Normal"/>
    <w:rsid w:val="00D41FDF"/>
    <w:pPr>
      <w:widowControl/>
      <w:tabs>
        <w:tab w:val="num" w:pos="360"/>
        <w:tab w:val="left" w:pos="1021"/>
      </w:tabs>
      <w:suppressAutoHyphens/>
      <w:autoSpaceDE/>
      <w:autoSpaceDN/>
      <w:spacing w:before="240" w:after="60" w:line="360" w:lineRule="auto"/>
      <w:jc w:val="both"/>
      <w:outlineLvl w:val="1"/>
    </w:pPr>
    <w:rPr>
      <w:rFonts w:eastAsia="Times New Roman" w:cs="Times New Roman"/>
      <w:sz w:val="24"/>
      <w:szCs w:val="20"/>
      <w:lang w:eastAsia="en-ZA"/>
    </w:rPr>
  </w:style>
  <w:style w:type="character" w:customStyle="1" w:styleId="atn">
    <w:name w:val="atn"/>
    <w:rsid w:val="00D41FDF"/>
  </w:style>
  <w:style w:type="character" w:customStyle="1" w:styleId="longtext">
    <w:name w:val="long_text"/>
    <w:rsid w:val="00D41FDF"/>
  </w:style>
  <w:style w:type="table" w:styleId="MediumList1-Accent5">
    <w:name w:val="Medium List 1 Accent 5"/>
    <w:basedOn w:val="TableNormal"/>
    <w:uiPriority w:val="65"/>
    <w:rsid w:val="00D41FDF"/>
    <w:pPr>
      <w:widowControl/>
      <w:autoSpaceDE/>
      <w:autoSpaceDN/>
    </w:pPr>
    <w:rPr>
      <w:rFonts w:ascii="Calibri" w:eastAsia="Calibri" w:hAnsi="Calibri" w:cs="Times New Roman"/>
      <w:color w:val="000000"/>
      <w:lang w:val="en-ZA"/>
    </w:rPr>
    <w:tblPr>
      <w:tblStyleRowBandSize w:val="1"/>
      <w:tblStyleColBandSize w:val="1"/>
      <w:tblInd w:w="0" w:type="nil"/>
      <w:tblBorders>
        <w:top w:val="single" w:sz="8" w:space="0" w:color="4BACC6"/>
        <w:bottom w:val="single" w:sz="8" w:space="0" w:color="4BACC6"/>
      </w:tblBorders>
    </w:tblPr>
    <w:tblStylePr w:type="firstRow">
      <w:rPr>
        <w:rFonts w:ascii="DengXian" w:eastAsia="Times New Roman" w:hAnsi="DengXia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eGrid2">
    <w:name w:val="Table Grid2"/>
    <w:basedOn w:val="TableNormal"/>
    <w:next w:val="TableGrid"/>
    <w:uiPriority w:val="59"/>
    <w:rsid w:val="00D41FDF"/>
    <w:pPr>
      <w:widowControl/>
      <w:autoSpaceDE/>
      <w:autoSpaceDN/>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41FDF"/>
    <w:pPr>
      <w:widowControl/>
      <w:autoSpaceDE/>
      <w:autoSpaceDN/>
    </w:pPr>
    <w:rPr>
      <w:rFonts w:ascii="Times New Roman" w:eastAsia="MS Mincho"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NHEGCharCharChar">
    <w:name w:val="AANHEG Char Char Char"/>
    <w:rsid w:val="00D41FDF"/>
    <w:rPr>
      <w:rFonts w:ascii="Arial" w:hAnsi="Arial" w:cs="Arial"/>
      <w:bCs/>
      <w:sz w:val="24"/>
      <w:lang w:eastAsia="en-US"/>
    </w:rPr>
  </w:style>
  <w:style w:type="character" w:customStyle="1" w:styleId="AANHEGCharCharChar1">
    <w:name w:val="AANHEG Char Char Char1"/>
    <w:rsid w:val="00D41FDF"/>
    <w:rPr>
      <w:rFonts w:ascii="Arial" w:eastAsia="MS Mincho" w:hAnsi="Arial" w:cs="Arial"/>
      <w:bCs/>
      <w:sz w:val="24"/>
      <w:lang w:val="en-GB" w:eastAsia="en-US" w:bidi="ar-SA"/>
    </w:rPr>
  </w:style>
  <w:style w:type="paragraph" w:customStyle="1" w:styleId="PAR2">
    <w:name w:val="PAR.2"/>
    <w:rsid w:val="00D41FDF"/>
    <w:pPr>
      <w:widowControl/>
      <w:tabs>
        <w:tab w:val="left" w:pos="864"/>
        <w:tab w:val="left" w:pos="1701"/>
      </w:tabs>
      <w:overflowPunct w:val="0"/>
      <w:adjustRightInd w:val="0"/>
      <w:spacing w:after="240" w:line="240" w:lineRule="exact"/>
      <w:ind w:left="1701" w:hanging="1701"/>
      <w:textAlignment w:val="baseline"/>
    </w:pPr>
    <w:rPr>
      <w:rFonts w:ascii="Arial" w:eastAsia="MS Mincho" w:hAnsi="Arial" w:cs="Times New Roman"/>
      <w:szCs w:val="20"/>
      <w:lang w:val="en-GB"/>
    </w:rPr>
  </w:style>
  <w:style w:type="character" w:customStyle="1" w:styleId="AANHEGCharChar2">
    <w:name w:val="AANHEG Char Char2"/>
    <w:rsid w:val="00D41FDF"/>
    <w:rPr>
      <w:rFonts w:ascii="Arial" w:eastAsia="MS Mincho" w:hAnsi="Arial" w:cs="Arial"/>
      <w:bCs/>
      <w:sz w:val="24"/>
      <w:lang w:val="en-GB" w:eastAsia="en-US" w:bidi="ar-SA"/>
    </w:rPr>
  </w:style>
  <w:style w:type="paragraph" w:customStyle="1" w:styleId="default0">
    <w:name w:val="default"/>
    <w:basedOn w:val="Normal"/>
    <w:rsid w:val="00D41FDF"/>
    <w:pPr>
      <w:widowControl/>
    </w:pPr>
    <w:rPr>
      <w:rFonts w:eastAsia="Times New Roman"/>
      <w:color w:val="000000"/>
      <w:sz w:val="24"/>
      <w:szCs w:val="24"/>
    </w:rPr>
  </w:style>
  <w:style w:type="character" w:customStyle="1" w:styleId="PAR1CharChar">
    <w:name w:val="PAR.1 Char Char"/>
    <w:rsid w:val="00D41FDF"/>
    <w:rPr>
      <w:rFonts w:ascii="Arial" w:eastAsia="MS Mincho" w:hAnsi="Arial"/>
      <w:sz w:val="22"/>
      <w:lang w:val="en-GB" w:eastAsia="en-US" w:bidi="ar-SA"/>
    </w:rPr>
  </w:style>
  <w:style w:type="character" w:customStyle="1" w:styleId="marida">
    <w:name w:val="marida"/>
    <w:semiHidden/>
    <w:rsid w:val="00D41FDF"/>
    <w:rPr>
      <w:rFonts w:ascii="Arial" w:hAnsi="Arial" w:cs="Arial"/>
      <w:color w:val="auto"/>
      <w:sz w:val="20"/>
      <w:szCs w:val="20"/>
    </w:rPr>
  </w:style>
  <w:style w:type="table" w:customStyle="1" w:styleId="TableGrid11">
    <w:name w:val="Table Grid11"/>
    <w:basedOn w:val="TableNormal"/>
    <w:next w:val="TableGrid"/>
    <w:rsid w:val="00D41FDF"/>
    <w:pPr>
      <w:widowControl/>
      <w:autoSpaceDE/>
      <w:autoSpaceDN/>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D41FDF"/>
    <w:pPr>
      <w:widowControl/>
      <w:autoSpaceDE/>
      <w:autoSpaceDN/>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para3">
    <w:name w:val="lg-para3"/>
    <w:basedOn w:val="Normal"/>
    <w:rsid w:val="00D41FDF"/>
    <w:pPr>
      <w:widowControl/>
      <w:autoSpaceDE/>
      <w:autoSpaceDN/>
      <w:spacing w:before="120"/>
      <w:ind w:firstLine="601"/>
      <w:jc w:val="both"/>
    </w:pPr>
    <w:rPr>
      <w:rFonts w:ascii="Verdana" w:eastAsia="Times New Roman" w:hAnsi="Verdana" w:cs="Times New Roman"/>
      <w:color w:val="000000"/>
      <w:sz w:val="18"/>
      <w:szCs w:val="18"/>
    </w:rPr>
  </w:style>
  <w:style w:type="character" w:styleId="CommentReference">
    <w:name w:val="annotation reference"/>
    <w:uiPriority w:val="99"/>
    <w:unhideWhenUsed/>
    <w:rsid w:val="00D41FDF"/>
    <w:rPr>
      <w:sz w:val="16"/>
      <w:szCs w:val="16"/>
    </w:rPr>
  </w:style>
  <w:style w:type="paragraph" w:customStyle="1" w:styleId="Shanaaz2">
    <w:name w:val="Shanaaz 2"/>
    <w:basedOn w:val="ListParagraph"/>
    <w:uiPriority w:val="99"/>
    <w:rsid w:val="00D41FDF"/>
    <w:pPr>
      <w:widowControl/>
      <w:numPr>
        <w:ilvl w:val="1"/>
        <w:numId w:val="2"/>
      </w:numPr>
      <w:autoSpaceDE/>
      <w:autoSpaceDN/>
      <w:jc w:val="left"/>
      <w:outlineLvl w:val="0"/>
    </w:pPr>
    <w:rPr>
      <w:rFonts w:eastAsia="Times New Roman"/>
      <w:lang w:val="af-ZA" w:eastAsia="af-ZA"/>
    </w:rPr>
  </w:style>
  <w:style w:type="paragraph" w:customStyle="1" w:styleId="Shanaaz1">
    <w:name w:val="Shanaaz 1"/>
    <w:basedOn w:val="ListParagraph"/>
    <w:uiPriority w:val="99"/>
    <w:rsid w:val="00D41FDF"/>
    <w:pPr>
      <w:widowControl/>
      <w:numPr>
        <w:numId w:val="2"/>
      </w:numPr>
      <w:autoSpaceDE/>
      <w:autoSpaceDN/>
      <w:jc w:val="left"/>
      <w:outlineLvl w:val="0"/>
    </w:pPr>
    <w:rPr>
      <w:rFonts w:eastAsia="Times New Roman" w:cs="Times New Roman"/>
      <w:b/>
      <w:sz w:val="24"/>
      <w:szCs w:val="24"/>
      <w:lang w:val="af-ZA" w:eastAsia="af-ZA"/>
    </w:rPr>
  </w:style>
  <w:style w:type="paragraph" w:customStyle="1" w:styleId="MediumGrid1-Accent21">
    <w:name w:val="Medium Grid 1 - Accent 21"/>
    <w:basedOn w:val="Normal"/>
    <w:qFormat/>
    <w:rsid w:val="00D41FDF"/>
    <w:pPr>
      <w:widowControl/>
      <w:autoSpaceDE/>
      <w:autoSpaceDN/>
      <w:ind w:left="720"/>
      <w:contextualSpacing/>
    </w:pPr>
    <w:rPr>
      <w:rFonts w:ascii="Cambria" w:eastAsia="Cambria" w:hAnsi="Cambria" w:cs="Times New Roman"/>
      <w:sz w:val="24"/>
      <w:szCs w:val="24"/>
    </w:rPr>
  </w:style>
  <w:style w:type="paragraph" w:customStyle="1" w:styleId="comment-notes2">
    <w:name w:val="comment-notes2"/>
    <w:basedOn w:val="Normal"/>
    <w:uiPriority w:val="99"/>
    <w:rsid w:val="00D41FDF"/>
    <w:pPr>
      <w:widowControl/>
      <w:autoSpaceDE/>
      <w:autoSpaceDN/>
      <w:spacing w:after="240" w:line="300" w:lineRule="atLeast"/>
      <w:jc w:val="both"/>
    </w:pPr>
    <w:rPr>
      <w:rFonts w:ascii="Verdana" w:eastAsia="Times New Roman" w:hAnsi="Verdana" w:cs="Times New Roman"/>
      <w:color w:val="000000"/>
      <w:sz w:val="20"/>
      <w:szCs w:val="20"/>
      <w:lang w:eastAsia="en-ZA"/>
    </w:rPr>
  </w:style>
  <w:style w:type="paragraph" w:customStyle="1" w:styleId="comment-form-author1">
    <w:name w:val="comment-form-author1"/>
    <w:basedOn w:val="Normal"/>
    <w:uiPriority w:val="99"/>
    <w:rsid w:val="00D41FDF"/>
    <w:pPr>
      <w:widowControl/>
      <w:autoSpaceDE/>
      <w:autoSpaceDN/>
      <w:spacing w:line="300" w:lineRule="atLeast"/>
      <w:jc w:val="both"/>
    </w:pPr>
    <w:rPr>
      <w:rFonts w:ascii="Verdana" w:eastAsia="Times New Roman" w:hAnsi="Verdana" w:cs="Times New Roman"/>
      <w:color w:val="000000"/>
      <w:sz w:val="20"/>
      <w:szCs w:val="20"/>
      <w:lang w:eastAsia="en-ZA"/>
    </w:rPr>
  </w:style>
  <w:style w:type="paragraph" w:customStyle="1" w:styleId="form-allowed-tags2">
    <w:name w:val="form-allowed-tags2"/>
    <w:basedOn w:val="Normal"/>
    <w:uiPriority w:val="99"/>
    <w:rsid w:val="00D41FDF"/>
    <w:pPr>
      <w:widowControl/>
      <w:autoSpaceDE/>
      <w:autoSpaceDN/>
      <w:spacing w:line="270" w:lineRule="atLeast"/>
      <w:jc w:val="both"/>
    </w:pPr>
    <w:rPr>
      <w:rFonts w:ascii="Verdana" w:eastAsia="Times New Roman" w:hAnsi="Verdana" w:cs="Times New Roman"/>
      <w:color w:val="000000"/>
      <w:sz w:val="18"/>
      <w:szCs w:val="18"/>
      <w:lang w:eastAsia="en-ZA"/>
    </w:rPr>
  </w:style>
  <w:style w:type="paragraph" w:customStyle="1" w:styleId="form-submit2">
    <w:name w:val="form-submit2"/>
    <w:basedOn w:val="Normal"/>
    <w:uiPriority w:val="99"/>
    <w:rsid w:val="00D41FDF"/>
    <w:pPr>
      <w:widowControl/>
      <w:autoSpaceDE/>
      <w:autoSpaceDN/>
      <w:spacing w:before="180" w:after="180" w:line="300" w:lineRule="atLeast"/>
      <w:jc w:val="both"/>
    </w:pPr>
    <w:rPr>
      <w:rFonts w:ascii="Verdana" w:eastAsia="Times New Roman" w:hAnsi="Verdana" w:cs="Times New Roman"/>
      <w:color w:val="000000"/>
      <w:sz w:val="20"/>
      <w:szCs w:val="20"/>
      <w:lang w:eastAsia="en-ZA"/>
    </w:rPr>
  </w:style>
  <w:style w:type="paragraph" w:customStyle="1" w:styleId="lead">
    <w:name w:val="lead"/>
    <w:basedOn w:val="Normal"/>
    <w:uiPriority w:val="99"/>
    <w:rsid w:val="00D41FDF"/>
    <w:pPr>
      <w:widowControl/>
      <w:autoSpaceDE/>
      <w:autoSpaceDN/>
      <w:spacing w:after="300"/>
    </w:pPr>
    <w:rPr>
      <w:rFonts w:ascii="Times New Roman" w:eastAsia="Times New Roman" w:hAnsi="Times New Roman" w:cs="Times New Roman"/>
      <w:sz w:val="30"/>
      <w:szCs w:val="30"/>
      <w:lang w:eastAsia="en-ZA"/>
    </w:rPr>
  </w:style>
  <w:style w:type="character" w:customStyle="1" w:styleId="after-nav-banner">
    <w:name w:val="after-nav-banner"/>
    <w:rsid w:val="00D41FDF"/>
  </w:style>
  <w:style w:type="character" w:customStyle="1" w:styleId="ata11y">
    <w:name w:val="at_a11y"/>
    <w:rsid w:val="00D41FDF"/>
  </w:style>
  <w:style w:type="paragraph" w:styleId="z-TopofForm">
    <w:name w:val="HTML Top of Form"/>
    <w:basedOn w:val="Normal"/>
    <w:next w:val="Normal"/>
    <w:link w:val="z-TopofFormChar"/>
    <w:hidden/>
    <w:uiPriority w:val="99"/>
    <w:unhideWhenUsed/>
    <w:rsid w:val="00D41FDF"/>
    <w:pPr>
      <w:widowControl/>
      <w:pBdr>
        <w:bottom w:val="single" w:sz="6" w:space="1" w:color="auto"/>
      </w:pBdr>
      <w:autoSpaceDE/>
      <w:autoSpaceDN/>
      <w:jc w:val="center"/>
    </w:pPr>
    <w:rPr>
      <w:rFonts w:eastAsia="MS Mincho"/>
      <w:vanish/>
      <w:sz w:val="16"/>
      <w:szCs w:val="16"/>
    </w:rPr>
  </w:style>
  <w:style w:type="character" w:customStyle="1" w:styleId="z-TopofFormChar">
    <w:name w:val="z-Top of Form Char"/>
    <w:basedOn w:val="DefaultParagraphFont"/>
    <w:link w:val="z-TopofForm"/>
    <w:uiPriority w:val="99"/>
    <w:rsid w:val="00D41FDF"/>
    <w:rPr>
      <w:rFonts w:ascii="Arial" w:eastAsia="MS Mincho" w:hAnsi="Arial" w:cs="Arial"/>
      <w:vanish/>
      <w:sz w:val="16"/>
      <w:szCs w:val="16"/>
      <w:lang w:val="en-ZA"/>
    </w:rPr>
  </w:style>
  <w:style w:type="character" w:customStyle="1" w:styleId="required2">
    <w:name w:val="required2"/>
    <w:rsid w:val="00D41FDF"/>
    <w:rPr>
      <w:b/>
      <w:bCs/>
      <w:color w:val="FF4B33"/>
    </w:rPr>
  </w:style>
  <w:style w:type="paragraph" w:styleId="z-BottomofForm">
    <w:name w:val="HTML Bottom of Form"/>
    <w:basedOn w:val="Normal"/>
    <w:next w:val="Normal"/>
    <w:link w:val="z-BottomofFormChar"/>
    <w:hidden/>
    <w:uiPriority w:val="99"/>
    <w:unhideWhenUsed/>
    <w:rsid w:val="00D41FDF"/>
    <w:pPr>
      <w:widowControl/>
      <w:pBdr>
        <w:top w:val="single" w:sz="6" w:space="1" w:color="auto"/>
      </w:pBdr>
      <w:autoSpaceDE/>
      <w:autoSpaceDN/>
      <w:jc w:val="center"/>
    </w:pPr>
    <w:rPr>
      <w:rFonts w:eastAsia="MS Mincho"/>
      <w:vanish/>
      <w:sz w:val="16"/>
      <w:szCs w:val="16"/>
    </w:rPr>
  </w:style>
  <w:style w:type="character" w:customStyle="1" w:styleId="z-BottomofFormChar">
    <w:name w:val="z-Bottom of Form Char"/>
    <w:basedOn w:val="DefaultParagraphFont"/>
    <w:link w:val="z-BottomofForm"/>
    <w:uiPriority w:val="99"/>
    <w:rsid w:val="00D41FDF"/>
    <w:rPr>
      <w:rFonts w:ascii="Arial" w:eastAsia="MS Mincho" w:hAnsi="Arial" w:cs="Arial"/>
      <w:vanish/>
      <w:sz w:val="16"/>
      <w:szCs w:val="16"/>
      <w:lang w:val="en-ZA"/>
    </w:rPr>
  </w:style>
  <w:style w:type="character" w:customStyle="1" w:styleId="textheading1">
    <w:name w:val="text_heading1"/>
    <w:rsid w:val="00D41FDF"/>
    <w:rPr>
      <w:rFonts w:ascii="Verdana" w:hAnsi="Verdana" w:hint="default"/>
      <w:b/>
      <w:bCs/>
      <w:caps/>
      <w:color w:val="FFFFFF"/>
      <w:sz w:val="20"/>
      <w:szCs w:val="20"/>
    </w:rPr>
  </w:style>
  <w:style w:type="character" w:customStyle="1" w:styleId="style11">
    <w:name w:val="style11"/>
    <w:rsid w:val="00D41FDF"/>
    <w:rPr>
      <w:b/>
      <w:bCs/>
      <w:color w:val="CC0099"/>
    </w:rPr>
  </w:style>
  <w:style w:type="character" w:customStyle="1" w:styleId="style12">
    <w:name w:val="style12"/>
    <w:rsid w:val="00D41FDF"/>
    <w:rPr>
      <w:rFonts w:ascii="Verdana" w:hAnsi="Verdana" w:hint="default"/>
      <w:b/>
      <w:bCs/>
      <w:color w:val="CC0099"/>
      <w:sz w:val="18"/>
      <w:szCs w:val="18"/>
    </w:rPr>
  </w:style>
  <w:style w:type="character" w:customStyle="1" w:styleId="lifemediafghaboutusnav1">
    <w:name w:val="lifemedia_fgh_aboutusnav1"/>
    <w:rsid w:val="00D41FDF"/>
    <w:rPr>
      <w:color w:val="000000"/>
    </w:rPr>
  </w:style>
  <w:style w:type="character" w:customStyle="1" w:styleId="lifemediafghcotactusnav1">
    <w:name w:val="lifemedia_fgh_cotactusnav1"/>
    <w:rsid w:val="00D41FDF"/>
  </w:style>
  <w:style w:type="character" w:customStyle="1" w:styleId="lifemediafghlinestyle1">
    <w:name w:val="lifemedia_fgh_linestyle1"/>
    <w:rsid w:val="00D41FDF"/>
    <w:rPr>
      <w:color w:val="FFFFFF"/>
    </w:rPr>
  </w:style>
  <w:style w:type="character" w:customStyle="1" w:styleId="addthisseparator3">
    <w:name w:val="addthis_separator3"/>
    <w:rsid w:val="00D41FDF"/>
  </w:style>
  <w:style w:type="character" w:customStyle="1" w:styleId="lifemediaabcontentformfields">
    <w:name w:val="lifemedia_ab_contentform_fields"/>
    <w:rsid w:val="00D41FDF"/>
  </w:style>
  <w:style w:type="character" w:customStyle="1" w:styleId="lifemediafghreadmoreboxtextitself1">
    <w:name w:val="lifemedia_fgh_readmorebox_textitself1"/>
    <w:rsid w:val="00D41FDF"/>
    <w:rPr>
      <w:b/>
      <w:bCs/>
      <w:color w:val="000000"/>
      <w:sz w:val="27"/>
      <w:szCs w:val="27"/>
    </w:rPr>
  </w:style>
  <w:style w:type="character" w:customStyle="1" w:styleId="st">
    <w:name w:val="st"/>
    <w:rsid w:val="00D41FDF"/>
  </w:style>
  <w:style w:type="paragraph" w:customStyle="1" w:styleId="Numberedparagraph">
    <w:name w:val="Numbered paragraph"/>
    <w:basedOn w:val="Normal"/>
    <w:autoRedefine/>
    <w:rsid w:val="00D41FDF"/>
    <w:pPr>
      <w:widowControl/>
      <w:numPr>
        <w:numId w:val="3"/>
      </w:numPr>
      <w:tabs>
        <w:tab w:val="num" w:pos="634"/>
        <w:tab w:val="left" w:pos="851"/>
      </w:tabs>
      <w:autoSpaceDE/>
      <w:autoSpaceDN/>
      <w:spacing w:after="160"/>
      <w:ind w:left="634"/>
      <w:jc w:val="both"/>
    </w:pPr>
    <w:rPr>
      <w:rFonts w:eastAsia="Times New Roman" w:cs="Times New Roman"/>
      <w:sz w:val="20"/>
      <w:szCs w:val="24"/>
      <w:lang w:val="x-none" w:eastAsia="x-none"/>
    </w:rPr>
  </w:style>
  <w:style w:type="paragraph" w:customStyle="1" w:styleId="Numberedbodytext">
    <w:name w:val="Numbered body text"/>
    <w:basedOn w:val="Numberedparagraph"/>
    <w:qFormat/>
    <w:rsid w:val="00D41FDF"/>
    <w:pPr>
      <w:tabs>
        <w:tab w:val="clear" w:pos="634"/>
        <w:tab w:val="clear" w:pos="851"/>
      </w:tabs>
      <w:spacing w:before="160"/>
      <w:ind w:left="3148"/>
    </w:pPr>
  </w:style>
  <w:style w:type="paragraph" w:customStyle="1" w:styleId="last">
    <w:name w:val="last"/>
    <w:basedOn w:val="Normal"/>
    <w:rsid w:val="00D41FDF"/>
    <w:pPr>
      <w:widowControl/>
      <w:autoSpaceDE/>
      <w:autoSpaceDN/>
      <w:spacing w:before="100" w:beforeAutospacing="1" w:after="100" w:afterAutospacing="1"/>
    </w:pPr>
    <w:rPr>
      <w:rFonts w:ascii="Times New Roman" w:eastAsia="Times New Roman" w:hAnsi="Times New Roman" w:cs="Times New Roman"/>
      <w:sz w:val="24"/>
      <w:szCs w:val="24"/>
      <w:lang w:eastAsia="en-ZA"/>
    </w:rPr>
  </w:style>
  <w:style w:type="numbering" w:customStyle="1" w:styleId="NoList1">
    <w:name w:val="No List1"/>
    <w:next w:val="NoList"/>
    <w:semiHidden/>
    <w:unhideWhenUsed/>
    <w:rsid w:val="00D41FDF"/>
  </w:style>
  <w:style w:type="paragraph" w:customStyle="1" w:styleId="Style1">
    <w:name w:val="Style1"/>
    <w:basedOn w:val="Heading1"/>
    <w:qFormat/>
    <w:rsid w:val="00D41FDF"/>
    <w:pPr>
      <w:widowControl/>
      <w:numPr>
        <w:numId w:val="4"/>
      </w:numPr>
      <w:pBdr>
        <w:bottom w:val="single" w:sz="12" w:space="1" w:color="365F91"/>
      </w:pBdr>
      <w:tabs>
        <w:tab w:val="num" w:pos="360"/>
      </w:tabs>
      <w:autoSpaceDE/>
      <w:autoSpaceDN/>
      <w:spacing w:before="600" w:after="80"/>
      <w:ind w:left="360"/>
    </w:pPr>
    <w:rPr>
      <w:rFonts w:ascii="Cambria" w:eastAsia="Times New Roman" w:hAnsi="Cambria" w:cs="Times New Roman"/>
      <w:b/>
      <w:bCs/>
      <w:color w:val="365F91"/>
      <w:sz w:val="24"/>
      <w:szCs w:val="24"/>
      <w:lang w:eastAsia="en-ZA" w:bidi="en-US"/>
    </w:rPr>
  </w:style>
  <w:style w:type="paragraph" w:customStyle="1" w:styleId="Style3">
    <w:name w:val="Style3"/>
    <w:basedOn w:val="Normal"/>
    <w:link w:val="Style3Char"/>
    <w:qFormat/>
    <w:rsid w:val="00D41FDF"/>
    <w:pPr>
      <w:widowControl/>
      <w:numPr>
        <w:ilvl w:val="3"/>
        <w:numId w:val="4"/>
      </w:numPr>
      <w:tabs>
        <w:tab w:val="num" w:pos="360"/>
      </w:tabs>
      <w:autoSpaceDE/>
      <w:autoSpaceDN/>
      <w:spacing w:line="360" w:lineRule="auto"/>
      <w:ind w:left="360" w:hanging="360"/>
      <w:jc w:val="both"/>
    </w:pPr>
    <w:rPr>
      <w:rFonts w:eastAsia="Times New Roman"/>
      <w:sz w:val="20"/>
      <w:szCs w:val="20"/>
      <w:lang w:bidi="en-US"/>
    </w:rPr>
  </w:style>
  <w:style w:type="paragraph" w:customStyle="1" w:styleId="Style4">
    <w:name w:val="Style4"/>
    <w:basedOn w:val="Normal"/>
    <w:rsid w:val="00D41FDF"/>
    <w:pPr>
      <w:widowControl/>
      <w:numPr>
        <w:ilvl w:val="2"/>
        <w:numId w:val="4"/>
      </w:numPr>
      <w:adjustRightInd w:val="0"/>
      <w:spacing w:line="360" w:lineRule="auto"/>
      <w:jc w:val="both"/>
    </w:pPr>
    <w:rPr>
      <w:rFonts w:eastAsia="Times New Roman"/>
      <w:b/>
      <w:bCs/>
      <w:sz w:val="20"/>
      <w:szCs w:val="20"/>
      <w:lang w:bidi="en-US"/>
    </w:rPr>
  </w:style>
  <w:style w:type="character" w:customStyle="1" w:styleId="Style3Char">
    <w:name w:val="Style3 Char"/>
    <w:link w:val="Style3"/>
    <w:rsid w:val="00D41FDF"/>
    <w:rPr>
      <w:rFonts w:ascii="Arial" w:eastAsia="Times New Roman" w:hAnsi="Arial" w:cs="Arial"/>
      <w:sz w:val="20"/>
      <w:szCs w:val="20"/>
      <w:lang w:val="en-GB" w:bidi="en-US"/>
    </w:rPr>
  </w:style>
  <w:style w:type="table" w:customStyle="1" w:styleId="TableGrid4">
    <w:name w:val="Table Grid4"/>
    <w:basedOn w:val="TableNormal"/>
    <w:next w:val="TableGrid"/>
    <w:rsid w:val="00D41FDF"/>
    <w:pPr>
      <w:widowControl/>
      <w:autoSpaceDE/>
      <w:autoSpaceDN/>
    </w:pPr>
    <w:rPr>
      <w:rFonts w:ascii="Times New Roman" w:eastAsia="MS Mincho"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41FDF"/>
    <w:pPr>
      <w:widowControl/>
      <w:autoSpaceDE/>
      <w:autoSpaceDN/>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41FDF"/>
    <w:pPr>
      <w:widowControl/>
      <w:autoSpaceDE/>
      <w:autoSpaceDN/>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ues-bracket">
    <w:name w:val="values-bracket"/>
    <w:rsid w:val="00D41FDF"/>
  </w:style>
  <w:style w:type="character" w:customStyle="1" w:styleId="hidden-md">
    <w:name w:val="hidden-md"/>
    <w:rsid w:val="00D41FDF"/>
  </w:style>
  <w:style w:type="character" w:customStyle="1" w:styleId="js-twitter-feed">
    <w:name w:val="js-twitter-feed"/>
    <w:rsid w:val="00D41FDF"/>
  </w:style>
  <w:style w:type="paragraph" w:customStyle="1" w:styleId="desc">
    <w:name w:val="desc"/>
    <w:basedOn w:val="Normal"/>
    <w:rsid w:val="00D41FDF"/>
    <w:pPr>
      <w:widowControl/>
      <w:autoSpaceDE/>
      <w:autoSpaceDN/>
      <w:spacing w:after="150" w:line="435" w:lineRule="atLeast"/>
    </w:pPr>
    <w:rPr>
      <w:rFonts w:ascii="Times New Roman" w:eastAsia="Times New Roman" w:hAnsi="Times New Roman" w:cs="Times New Roman"/>
      <w:sz w:val="26"/>
      <w:szCs w:val="26"/>
    </w:rPr>
  </w:style>
  <w:style w:type="character" w:customStyle="1" w:styleId="notif1">
    <w:name w:val="notif1"/>
    <w:rsid w:val="00D41FDF"/>
    <w:rPr>
      <w:color w:val="FFFFFF"/>
      <w:sz w:val="14"/>
      <w:szCs w:val="14"/>
    </w:rPr>
  </w:style>
  <w:style w:type="character" w:customStyle="1" w:styleId="label2">
    <w:name w:val="label2"/>
    <w:rsid w:val="00D41FDF"/>
    <w:rPr>
      <w:b/>
      <w:bCs/>
      <w:vanish w:val="0"/>
      <w:webHidden w:val="0"/>
      <w:color w:val="FFFFFF"/>
      <w:sz w:val="18"/>
      <w:szCs w:val="18"/>
      <w:vertAlign w:val="baseline"/>
      <w:specVanish w:val="0"/>
    </w:rPr>
  </w:style>
  <w:style w:type="character" w:customStyle="1" w:styleId="badge8">
    <w:name w:val="badge8"/>
    <w:rsid w:val="00D41FDF"/>
    <w:rPr>
      <w:b w:val="0"/>
      <w:bCs w:val="0"/>
      <w:color w:val="FFFFFF"/>
      <w:sz w:val="18"/>
      <w:szCs w:val="18"/>
      <w:shd w:val="clear" w:color="auto" w:fill="777777"/>
    </w:rPr>
  </w:style>
  <w:style w:type="character" w:customStyle="1" w:styleId="dis-non1">
    <w:name w:val="dis-non1"/>
    <w:rsid w:val="00D41FDF"/>
    <w:rPr>
      <w:vanish/>
      <w:webHidden w:val="0"/>
      <w:specVanish w:val="0"/>
    </w:rPr>
  </w:style>
  <w:style w:type="character" w:customStyle="1" w:styleId="block2">
    <w:name w:val="block2"/>
    <w:rsid w:val="00D41FDF"/>
    <w:rPr>
      <w:vanish w:val="0"/>
      <w:webHidden w:val="0"/>
      <w:specVanish w:val="0"/>
    </w:rPr>
  </w:style>
  <w:style w:type="character" w:customStyle="1" w:styleId="block3">
    <w:name w:val="block3"/>
    <w:rsid w:val="00D41FDF"/>
    <w:rPr>
      <w:vanish w:val="0"/>
      <w:webHidden w:val="0"/>
      <w:specVanish w:val="0"/>
    </w:rPr>
  </w:style>
  <w:style w:type="character" w:customStyle="1" w:styleId="text-muted1">
    <w:name w:val="text-muted1"/>
    <w:rsid w:val="00D41FDF"/>
    <w:rPr>
      <w:color w:val="777777"/>
    </w:rPr>
  </w:style>
  <w:style w:type="paragraph" w:customStyle="1" w:styleId="msonormal0">
    <w:name w:val="msonormal"/>
    <w:basedOn w:val="Normal"/>
    <w:rsid w:val="00D41FD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op-nav">
    <w:name w:val="top-nav"/>
    <w:basedOn w:val="Normal"/>
    <w:rsid w:val="00D41FD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item">
    <w:name w:val="item"/>
    <w:basedOn w:val="Normal"/>
    <w:rsid w:val="00D41FD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item1">
    <w:name w:val="item1"/>
    <w:basedOn w:val="Normal"/>
    <w:rsid w:val="00D41FDF"/>
    <w:pPr>
      <w:widowControl/>
      <w:autoSpaceDE/>
      <w:autoSpaceDN/>
      <w:spacing w:before="30" w:after="30"/>
    </w:pPr>
    <w:rPr>
      <w:rFonts w:ascii="Times New Roman" w:eastAsia="Times New Roman" w:hAnsi="Times New Roman" w:cs="Times New Roman"/>
      <w:sz w:val="24"/>
      <w:szCs w:val="24"/>
    </w:rPr>
  </w:style>
  <w:style w:type="character" w:customStyle="1" w:styleId="val">
    <w:name w:val="val"/>
    <w:rsid w:val="00D41FDF"/>
  </w:style>
  <w:style w:type="paragraph" w:customStyle="1" w:styleId="item2">
    <w:name w:val="item2"/>
    <w:basedOn w:val="Normal"/>
    <w:rsid w:val="00D41FDF"/>
    <w:pPr>
      <w:widowControl/>
      <w:autoSpaceDE/>
      <w:autoSpaceDN/>
      <w:spacing w:before="30" w:after="30"/>
    </w:pPr>
    <w:rPr>
      <w:rFonts w:ascii="Times New Roman" w:eastAsia="Times New Roman" w:hAnsi="Times New Roman" w:cs="Times New Roman"/>
      <w:sz w:val="24"/>
      <w:szCs w:val="24"/>
    </w:rPr>
  </w:style>
  <w:style w:type="paragraph" w:customStyle="1" w:styleId="PAR10">
    <w:name w:val="PAR1"/>
    <w:aliases w:val="11"/>
    <w:basedOn w:val="Normal"/>
    <w:uiPriority w:val="99"/>
    <w:rsid w:val="00D41FDF"/>
    <w:pPr>
      <w:widowControl/>
      <w:tabs>
        <w:tab w:val="left" w:pos="864"/>
      </w:tabs>
      <w:autoSpaceDE/>
      <w:autoSpaceDN/>
      <w:spacing w:after="120"/>
      <w:ind w:left="864" w:hanging="864"/>
    </w:pPr>
    <w:rPr>
      <w:rFonts w:eastAsia="Times New Roman"/>
    </w:rPr>
  </w:style>
  <w:style w:type="character" w:customStyle="1" w:styleId="tlid-translation">
    <w:name w:val="tlid-translation"/>
    <w:rsid w:val="00D41FDF"/>
  </w:style>
  <w:style w:type="table" w:customStyle="1" w:styleId="TableGrid5">
    <w:name w:val="Table Grid5"/>
    <w:basedOn w:val="TableNormal"/>
    <w:next w:val="TableGrid"/>
    <w:uiPriority w:val="39"/>
    <w:rsid w:val="00D41FDF"/>
    <w:pPr>
      <w:widowControl/>
      <w:autoSpaceDE/>
      <w:autoSpaceDN/>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11F7F"/>
    <w:pPr>
      <w:widowControl/>
      <w:autoSpaceDE/>
      <w:autoSpaceDN/>
      <w:spacing w:before="100" w:beforeAutospacing="1" w:after="100" w:afterAutospacing="1"/>
    </w:pPr>
    <w:rPr>
      <w:rFonts w:ascii="Times New Roman" w:eastAsia="Times New Roman" w:hAnsi="Times New Roman" w:cs="Times New Roman"/>
      <w:sz w:val="24"/>
      <w:szCs w:val="24"/>
      <w:lang w:eastAsia="en-ZA"/>
    </w:rPr>
  </w:style>
  <w:style w:type="paragraph" w:customStyle="1" w:styleId="xxmsonormal">
    <w:name w:val="x_xmsonormal"/>
    <w:basedOn w:val="Normal"/>
    <w:rsid w:val="002C3C10"/>
    <w:pPr>
      <w:widowControl/>
      <w:autoSpaceDE/>
      <w:autoSpaceDN/>
      <w:spacing w:before="100" w:beforeAutospacing="1" w:after="100" w:afterAutospacing="1"/>
    </w:pPr>
    <w:rPr>
      <w:rFonts w:ascii="Times New Roman" w:eastAsia="Times New Roman" w:hAnsi="Times New Roman" w:cs="Times New Roman"/>
      <w:sz w:val="24"/>
      <w:szCs w:val="24"/>
      <w:lang w:eastAsia="en-ZA"/>
    </w:rPr>
  </w:style>
  <w:style w:type="paragraph" w:customStyle="1" w:styleId="xxxmsonormal">
    <w:name w:val="x_xxmsonormal"/>
    <w:basedOn w:val="Normal"/>
    <w:rsid w:val="00961C58"/>
    <w:pPr>
      <w:widowControl/>
      <w:autoSpaceDE/>
      <w:autoSpaceDN/>
      <w:spacing w:before="100" w:beforeAutospacing="1" w:after="100" w:afterAutospacing="1"/>
    </w:pPr>
    <w:rPr>
      <w:rFonts w:ascii="Times New Roman" w:eastAsia="Times New Roman" w:hAnsi="Times New Roman" w:cs="Times New Roman"/>
      <w:sz w:val="24"/>
      <w:szCs w:val="24"/>
      <w:lang w:eastAsia="en-ZA"/>
    </w:rPr>
  </w:style>
  <w:style w:type="table" w:customStyle="1" w:styleId="TableGrid6">
    <w:name w:val="Table Grid6"/>
    <w:basedOn w:val="TableNormal"/>
    <w:next w:val="TableGrid"/>
    <w:uiPriority w:val="39"/>
    <w:rsid w:val="006C5325"/>
    <w:pPr>
      <w:widowControl/>
      <w:autoSpaceDE/>
      <w:autoSpaceDN/>
    </w:pPr>
    <w:rPr>
      <w:rFonts w:ascii="Calibri" w:eastAsia="Calibri" w:hAnsi="Calibri" w:cs="Times New Roman"/>
      <w:lang w:val="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EA151A"/>
  </w:style>
  <w:style w:type="character" w:customStyle="1" w:styleId="y2iqfc">
    <w:name w:val="y2iqfc"/>
    <w:basedOn w:val="DefaultParagraphFont"/>
    <w:rsid w:val="00B05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1666">
      <w:bodyDiv w:val="1"/>
      <w:marLeft w:val="0"/>
      <w:marRight w:val="0"/>
      <w:marTop w:val="0"/>
      <w:marBottom w:val="0"/>
      <w:divBdr>
        <w:top w:val="none" w:sz="0" w:space="0" w:color="auto"/>
        <w:left w:val="none" w:sz="0" w:space="0" w:color="auto"/>
        <w:bottom w:val="none" w:sz="0" w:space="0" w:color="auto"/>
        <w:right w:val="none" w:sz="0" w:space="0" w:color="auto"/>
      </w:divBdr>
    </w:div>
    <w:div w:id="57485431">
      <w:bodyDiv w:val="1"/>
      <w:marLeft w:val="0"/>
      <w:marRight w:val="0"/>
      <w:marTop w:val="0"/>
      <w:marBottom w:val="0"/>
      <w:divBdr>
        <w:top w:val="none" w:sz="0" w:space="0" w:color="auto"/>
        <w:left w:val="none" w:sz="0" w:space="0" w:color="auto"/>
        <w:bottom w:val="none" w:sz="0" w:space="0" w:color="auto"/>
        <w:right w:val="none" w:sz="0" w:space="0" w:color="auto"/>
      </w:divBdr>
    </w:div>
    <w:div w:id="58678204">
      <w:bodyDiv w:val="1"/>
      <w:marLeft w:val="0"/>
      <w:marRight w:val="0"/>
      <w:marTop w:val="0"/>
      <w:marBottom w:val="0"/>
      <w:divBdr>
        <w:top w:val="none" w:sz="0" w:space="0" w:color="auto"/>
        <w:left w:val="none" w:sz="0" w:space="0" w:color="auto"/>
        <w:bottom w:val="none" w:sz="0" w:space="0" w:color="auto"/>
        <w:right w:val="none" w:sz="0" w:space="0" w:color="auto"/>
      </w:divBdr>
    </w:div>
    <w:div w:id="100801856">
      <w:bodyDiv w:val="1"/>
      <w:marLeft w:val="0"/>
      <w:marRight w:val="0"/>
      <w:marTop w:val="0"/>
      <w:marBottom w:val="0"/>
      <w:divBdr>
        <w:top w:val="none" w:sz="0" w:space="0" w:color="auto"/>
        <w:left w:val="none" w:sz="0" w:space="0" w:color="auto"/>
        <w:bottom w:val="none" w:sz="0" w:space="0" w:color="auto"/>
        <w:right w:val="none" w:sz="0" w:space="0" w:color="auto"/>
      </w:divBdr>
    </w:div>
    <w:div w:id="117455773">
      <w:bodyDiv w:val="1"/>
      <w:marLeft w:val="0"/>
      <w:marRight w:val="0"/>
      <w:marTop w:val="0"/>
      <w:marBottom w:val="0"/>
      <w:divBdr>
        <w:top w:val="none" w:sz="0" w:space="0" w:color="auto"/>
        <w:left w:val="none" w:sz="0" w:space="0" w:color="auto"/>
        <w:bottom w:val="none" w:sz="0" w:space="0" w:color="auto"/>
        <w:right w:val="none" w:sz="0" w:space="0" w:color="auto"/>
      </w:divBdr>
    </w:div>
    <w:div w:id="160049727">
      <w:bodyDiv w:val="1"/>
      <w:marLeft w:val="0"/>
      <w:marRight w:val="0"/>
      <w:marTop w:val="0"/>
      <w:marBottom w:val="0"/>
      <w:divBdr>
        <w:top w:val="none" w:sz="0" w:space="0" w:color="auto"/>
        <w:left w:val="none" w:sz="0" w:space="0" w:color="auto"/>
        <w:bottom w:val="none" w:sz="0" w:space="0" w:color="auto"/>
        <w:right w:val="none" w:sz="0" w:space="0" w:color="auto"/>
      </w:divBdr>
    </w:div>
    <w:div w:id="162471265">
      <w:bodyDiv w:val="1"/>
      <w:marLeft w:val="0"/>
      <w:marRight w:val="0"/>
      <w:marTop w:val="0"/>
      <w:marBottom w:val="0"/>
      <w:divBdr>
        <w:top w:val="none" w:sz="0" w:space="0" w:color="auto"/>
        <w:left w:val="none" w:sz="0" w:space="0" w:color="auto"/>
        <w:bottom w:val="none" w:sz="0" w:space="0" w:color="auto"/>
        <w:right w:val="none" w:sz="0" w:space="0" w:color="auto"/>
      </w:divBdr>
    </w:div>
    <w:div w:id="201523818">
      <w:bodyDiv w:val="1"/>
      <w:marLeft w:val="0"/>
      <w:marRight w:val="0"/>
      <w:marTop w:val="0"/>
      <w:marBottom w:val="0"/>
      <w:divBdr>
        <w:top w:val="none" w:sz="0" w:space="0" w:color="auto"/>
        <w:left w:val="none" w:sz="0" w:space="0" w:color="auto"/>
        <w:bottom w:val="none" w:sz="0" w:space="0" w:color="auto"/>
        <w:right w:val="none" w:sz="0" w:space="0" w:color="auto"/>
      </w:divBdr>
    </w:div>
    <w:div w:id="205678436">
      <w:bodyDiv w:val="1"/>
      <w:marLeft w:val="0"/>
      <w:marRight w:val="0"/>
      <w:marTop w:val="0"/>
      <w:marBottom w:val="0"/>
      <w:divBdr>
        <w:top w:val="none" w:sz="0" w:space="0" w:color="auto"/>
        <w:left w:val="none" w:sz="0" w:space="0" w:color="auto"/>
        <w:bottom w:val="none" w:sz="0" w:space="0" w:color="auto"/>
        <w:right w:val="none" w:sz="0" w:space="0" w:color="auto"/>
      </w:divBdr>
    </w:div>
    <w:div w:id="230579003">
      <w:bodyDiv w:val="1"/>
      <w:marLeft w:val="0"/>
      <w:marRight w:val="0"/>
      <w:marTop w:val="0"/>
      <w:marBottom w:val="0"/>
      <w:divBdr>
        <w:top w:val="none" w:sz="0" w:space="0" w:color="auto"/>
        <w:left w:val="none" w:sz="0" w:space="0" w:color="auto"/>
        <w:bottom w:val="none" w:sz="0" w:space="0" w:color="auto"/>
        <w:right w:val="none" w:sz="0" w:space="0" w:color="auto"/>
      </w:divBdr>
    </w:div>
    <w:div w:id="251668067">
      <w:bodyDiv w:val="1"/>
      <w:marLeft w:val="0"/>
      <w:marRight w:val="0"/>
      <w:marTop w:val="0"/>
      <w:marBottom w:val="0"/>
      <w:divBdr>
        <w:top w:val="none" w:sz="0" w:space="0" w:color="auto"/>
        <w:left w:val="none" w:sz="0" w:space="0" w:color="auto"/>
        <w:bottom w:val="none" w:sz="0" w:space="0" w:color="auto"/>
        <w:right w:val="none" w:sz="0" w:space="0" w:color="auto"/>
      </w:divBdr>
    </w:div>
    <w:div w:id="257642560">
      <w:bodyDiv w:val="1"/>
      <w:marLeft w:val="0"/>
      <w:marRight w:val="0"/>
      <w:marTop w:val="0"/>
      <w:marBottom w:val="0"/>
      <w:divBdr>
        <w:top w:val="none" w:sz="0" w:space="0" w:color="auto"/>
        <w:left w:val="none" w:sz="0" w:space="0" w:color="auto"/>
        <w:bottom w:val="none" w:sz="0" w:space="0" w:color="auto"/>
        <w:right w:val="none" w:sz="0" w:space="0" w:color="auto"/>
      </w:divBdr>
    </w:div>
    <w:div w:id="297414226">
      <w:bodyDiv w:val="1"/>
      <w:marLeft w:val="0"/>
      <w:marRight w:val="0"/>
      <w:marTop w:val="0"/>
      <w:marBottom w:val="0"/>
      <w:divBdr>
        <w:top w:val="none" w:sz="0" w:space="0" w:color="auto"/>
        <w:left w:val="none" w:sz="0" w:space="0" w:color="auto"/>
        <w:bottom w:val="none" w:sz="0" w:space="0" w:color="auto"/>
        <w:right w:val="none" w:sz="0" w:space="0" w:color="auto"/>
      </w:divBdr>
    </w:div>
    <w:div w:id="300698602">
      <w:bodyDiv w:val="1"/>
      <w:marLeft w:val="0"/>
      <w:marRight w:val="0"/>
      <w:marTop w:val="0"/>
      <w:marBottom w:val="0"/>
      <w:divBdr>
        <w:top w:val="none" w:sz="0" w:space="0" w:color="auto"/>
        <w:left w:val="none" w:sz="0" w:space="0" w:color="auto"/>
        <w:bottom w:val="none" w:sz="0" w:space="0" w:color="auto"/>
        <w:right w:val="none" w:sz="0" w:space="0" w:color="auto"/>
      </w:divBdr>
    </w:div>
    <w:div w:id="309750234">
      <w:bodyDiv w:val="1"/>
      <w:marLeft w:val="0"/>
      <w:marRight w:val="0"/>
      <w:marTop w:val="0"/>
      <w:marBottom w:val="0"/>
      <w:divBdr>
        <w:top w:val="none" w:sz="0" w:space="0" w:color="auto"/>
        <w:left w:val="none" w:sz="0" w:space="0" w:color="auto"/>
        <w:bottom w:val="none" w:sz="0" w:space="0" w:color="auto"/>
        <w:right w:val="none" w:sz="0" w:space="0" w:color="auto"/>
      </w:divBdr>
    </w:div>
    <w:div w:id="323166144">
      <w:bodyDiv w:val="1"/>
      <w:marLeft w:val="0"/>
      <w:marRight w:val="0"/>
      <w:marTop w:val="0"/>
      <w:marBottom w:val="0"/>
      <w:divBdr>
        <w:top w:val="none" w:sz="0" w:space="0" w:color="auto"/>
        <w:left w:val="none" w:sz="0" w:space="0" w:color="auto"/>
        <w:bottom w:val="none" w:sz="0" w:space="0" w:color="auto"/>
        <w:right w:val="none" w:sz="0" w:space="0" w:color="auto"/>
      </w:divBdr>
    </w:div>
    <w:div w:id="329910507">
      <w:bodyDiv w:val="1"/>
      <w:marLeft w:val="0"/>
      <w:marRight w:val="0"/>
      <w:marTop w:val="0"/>
      <w:marBottom w:val="0"/>
      <w:divBdr>
        <w:top w:val="none" w:sz="0" w:space="0" w:color="auto"/>
        <w:left w:val="none" w:sz="0" w:space="0" w:color="auto"/>
        <w:bottom w:val="none" w:sz="0" w:space="0" w:color="auto"/>
        <w:right w:val="none" w:sz="0" w:space="0" w:color="auto"/>
      </w:divBdr>
    </w:div>
    <w:div w:id="387069501">
      <w:bodyDiv w:val="1"/>
      <w:marLeft w:val="0"/>
      <w:marRight w:val="0"/>
      <w:marTop w:val="0"/>
      <w:marBottom w:val="0"/>
      <w:divBdr>
        <w:top w:val="none" w:sz="0" w:space="0" w:color="auto"/>
        <w:left w:val="none" w:sz="0" w:space="0" w:color="auto"/>
        <w:bottom w:val="none" w:sz="0" w:space="0" w:color="auto"/>
        <w:right w:val="none" w:sz="0" w:space="0" w:color="auto"/>
      </w:divBdr>
    </w:div>
    <w:div w:id="388265473">
      <w:bodyDiv w:val="1"/>
      <w:marLeft w:val="0"/>
      <w:marRight w:val="0"/>
      <w:marTop w:val="0"/>
      <w:marBottom w:val="0"/>
      <w:divBdr>
        <w:top w:val="none" w:sz="0" w:space="0" w:color="auto"/>
        <w:left w:val="none" w:sz="0" w:space="0" w:color="auto"/>
        <w:bottom w:val="none" w:sz="0" w:space="0" w:color="auto"/>
        <w:right w:val="none" w:sz="0" w:space="0" w:color="auto"/>
      </w:divBdr>
    </w:div>
    <w:div w:id="404381398">
      <w:bodyDiv w:val="1"/>
      <w:marLeft w:val="0"/>
      <w:marRight w:val="0"/>
      <w:marTop w:val="0"/>
      <w:marBottom w:val="0"/>
      <w:divBdr>
        <w:top w:val="none" w:sz="0" w:space="0" w:color="auto"/>
        <w:left w:val="none" w:sz="0" w:space="0" w:color="auto"/>
        <w:bottom w:val="none" w:sz="0" w:space="0" w:color="auto"/>
        <w:right w:val="none" w:sz="0" w:space="0" w:color="auto"/>
      </w:divBdr>
    </w:div>
    <w:div w:id="406805504">
      <w:bodyDiv w:val="1"/>
      <w:marLeft w:val="0"/>
      <w:marRight w:val="0"/>
      <w:marTop w:val="0"/>
      <w:marBottom w:val="0"/>
      <w:divBdr>
        <w:top w:val="none" w:sz="0" w:space="0" w:color="auto"/>
        <w:left w:val="none" w:sz="0" w:space="0" w:color="auto"/>
        <w:bottom w:val="none" w:sz="0" w:space="0" w:color="auto"/>
        <w:right w:val="none" w:sz="0" w:space="0" w:color="auto"/>
      </w:divBdr>
    </w:div>
    <w:div w:id="464544927">
      <w:bodyDiv w:val="1"/>
      <w:marLeft w:val="0"/>
      <w:marRight w:val="0"/>
      <w:marTop w:val="0"/>
      <w:marBottom w:val="0"/>
      <w:divBdr>
        <w:top w:val="none" w:sz="0" w:space="0" w:color="auto"/>
        <w:left w:val="none" w:sz="0" w:space="0" w:color="auto"/>
        <w:bottom w:val="none" w:sz="0" w:space="0" w:color="auto"/>
        <w:right w:val="none" w:sz="0" w:space="0" w:color="auto"/>
      </w:divBdr>
    </w:div>
    <w:div w:id="465393753">
      <w:bodyDiv w:val="1"/>
      <w:marLeft w:val="0"/>
      <w:marRight w:val="0"/>
      <w:marTop w:val="0"/>
      <w:marBottom w:val="0"/>
      <w:divBdr>
        <w:top w:val="none" w:sz="0" w:space="0" w:color="auto"/>
        <w:left w:val="none" w:sz="0" w:space="0" w:color="auto"/>
        <w:bottom w:val="none" w:sz="0" w:space="0" w:color="auto"/>
        <w:right w:val="none" w:sz="0" w:space="0" w:color="auto"/>
      </w:divBdr>
    </w:div>
    <w:div w:id="486482944">
      <w:bodyDiv w:val="1"/>
      <w:marLeft w:val="0"/>
      <w:marRight w:val="0"/>
      <w:marTop w:val="0"/>
      <w:marBottom w:val="0"/>
      <w:divBdr>
        <w:top w:val="none" w:sz="0" w:space="0" w:color="auto"/>
        <w:left w:val="none" w:sz="0" w:space="0" w:color="auto"/>
        <w:bottom w:val="none" w:sz="0" w:space="0" w:color="auto"/>
        <w:right w:val="none" w:sz="0" w:space="0" w:color="auto"/>
      </w:divBdr>
    </w:div>
    <w:div w:id="535965750">
      <w:bodyDiv w:val="1"/>
      <w:marLeft w:val="0"/>
      <w:marRight w:val="0"/>
      <w:marTop w:val="0"/>
      <w:marBottom w:val="0"/>
      <w:divBdr>
        <w:top w:val="none" w:sz="0" w:space="0" w:color="auto"/>
        <w:left w:val="none" w:sz="0" w:space="0" w:color="auto"/>
        <w:bottom w:val="none" w:sz="0" w:space="0" w:color="auto"/>
        <w:right w:val="none" w:sz="0" w:space="0" w:color="auto"/>
      </w:divBdr>
    </w:div>
    <w:div w:id="595945507">
      <w:bodyDiv w:val="1"/>
      <w:marLeft w:val="0"/>
      <w:marRight w:val="0"/>
      <w:marTop w:val="0"/>
      <w:marBottom w:val="0"/>
      <w:divBdr>
        <w:top w:val="none" w:sz="0" w:space="0" w:color="auto"/>
        <w:left w:val="none" w:sz="0" w:space="0" w:color="auto"/>
        <w:bottom w:val="none" w:sz="0" w:space="0" w:color="auto"/>
        <w:right w:val="none" w:sz="0" w:space="0" w:color="auto"/>
      </w:divBdr>
    </w:div>
    <w:div w:id="604119584">
      <w:bodyDiv w:val="1"/>
      <w:marLeft w:val="0"/>
      <w:marRight w:val="0"/>
      <w:marTop w:val="0"/>
      <w:marBottom w:val="0"/>
      <w:divBdr>
        <w:top w:val="none" w:sz="0" w:space="0" w:color="auto"/>
        <w:left w:val="none" w:sz="0" w:space="0" w:color="auto"/>
        <w:bottom w:val="none" w:sz="0" w:space="0" w:color="auto"/>
        <w:right w:val="none" w:sz="0" w:space="0" w:color="auto"/>
      </w:divBdr>
    </w:div>
    <w:div w:id="625159447">
      <w:bodyDiv w:val="1"/>
      <w:marLeft w:val="0"/>
      <w:marRight w:val="0"/>
      <w:marTop w:val="0"/>
      <w:marBottom w:val="0"/>
      <w:divBdr>
        <w:top w:val="none" w:sz="0" w:space="0" w:color="auto"/>
        <w:left w:val="none" w:sz="0" w:space="0" w:color="auto"/>
        <w:bottom w:val="none" w:sz="0" w:space="0" w:color="auto"/>
        <w:right w:val="none" w:sz="0" w:space="0" w:color="auto"/>
      </w:divBdr>
    </w:div>
    <w:div w:id="647326642">
      <w:bodyDiv w:val="1"/>
      <w:marLeft w:val="0"/>
      <w:marRight w:val="0"/>
      <w:marTop w:val="0"/>
      <w:marBottom w:val="0"/>
      <w:divBdr>
        <w:top w:val="none" w:sz="0" w:space="0" w:color="auto"/>
        <w:left w:val="none" w:sz="0" w:space="0" w:color="auto"/>
        <w:bottom w:val="none" w:sz="0" w:space="0" w:color="auto"/>
        <w:right w:val="none" w:sz="0" w:space="0" w:color="auto"/>
      </w:divBdr>
    </w:div>
    <w:div w:id="682242073">
      <w:bodyDiv w:val="1"/>
      <w:marLeft w:val="0"/>
      <w:marRight w:val="0"/>
      <w:marTop w:val="0"/>
      <w:marBottom w:val="0"/>
      <w:divBdr>
        <w:top w:val="none" w:sz="0" w:space="0" w:color="auto"/>
        <w:left w:val="none" w:sz="0" w:space="0" w:color="auto"/>
        <w:bottom w:val="none" w:sz="0" w:space="0" w:color="auto"/>
        <w:right w:val="none" w:sz="0" w:space="0" w:color="auto"/>
      </w:divBdr>
    </w:div>
    <w:div w:id="683477743">
      <w:bodyDiv w:val="1"/>
      <w:marLeft w:val="0"/>
      <w:marRight w:val="0"/>
      <w:marTop w:val="0"/>
      <w:marBottom w:val="0"/>
      <w:divBdr>
        <w:top w:val="none" w:sz="0" w:space="0" w:color="auto"/>
        <w:left w:val="none" w:sz="0" w:space="0" w:color="auto"/>
        <w:bottom w:val="none" w:sz="0" w:space="0" w:color="auto"/>
        <w:right w:val="none" w:sz="0" w:space="0" w:color="auto"/>
      </w:divBdr>
    </w:div>
    <w:div w:id="694968267">
      <w:bodyDiv w:val="1"/>
      <w:marLeft w:val="0"/>
      <w:marRight w:val="0"/>
      <w:marTop w:val="0"/>
      <w:marBottom w:val="0"/>
      <w:divBdr>
        <w:top w:val="none" w:sz="0" w:space="0" w:color="auto"/>
        <w:left w:val="none" w:sz="0" w:space="0" w:color="auto"/>
        <w:bottom w:val="none" w:sz="0" w:space="0" w:color="auto"/>
        <w:right w:val="none" w:sz="0" w:space="0" w:color="auto"/>
      </w:divBdr>
    </w:div>
    <w:div w:id="790247898">
      <w:bodyDiv w:val="1"/>
      <w:marLeft w:val="0"/>
      <w:marRight w:val="0"/>
      <w:marTop w:val="0"/>
      <w:marBottom w:val="0"/>
      <w:divBdr>
        <w:top w:val="none" w:sz="0" w:space="0" w:color="auto"/>
        <w:left w:val="none" w:sz="0" w:space="0" w:color="auto"/>
        <w:bottom w:val="none" w:sz="0" w:space="0" w:color="auto"/>
        <w:right w:val="none" w:sz="0" w:space="0" w:color="auto"/>
      </w:divBdr>
    </w:div>
    <w:div w:id="819467091">
      <w:bodyDiv w:val="1"/>
      <w:marLeft w:val="0"/>
      <w:marRight w:val="0"/>
      <w:marTop w:val="0"/>
      <w:marBottom w:val="0"/>
      <w:divBdr>
        <w:top w:val="none" w:sz="0" w:space="0" w:color="auto"/>
        <w:left w:val="none" w:sz="0" w:space="0" w:color="auto"/>
        <w:bottom w:val="none" w:sz="0" w:space="0" w:color="auto"/>
        <w:right w:val="none" w:sz="0" w:space="0" w:color="auto"/>
      </w:divBdr>
    </w:div>
    <w:div w:id="875048320">
      <w:bodyDiv w:val="1"/>
      <w:marLeft w:val="0"/>
      <w:marRight w:val="0"/>
      <w:marTop w:val="0"/>
      <w:marBottom w:val="0"/>
      <w:divBdr>
        <w:top w:val="none" w:sz="0" w:space="0" w:color="auto"/>
        <w:left w:val="none" w:sz="0" w:space="0" w:color="auto"/>
        <w:bottom w:val="none" w:sz="0" w:space="0" w:color="auto"/>
        <w:right w:val="none" w:sz="0" w:space="0" w:color="auto"/>
      </w:divBdr>
    </w:div>
    <w:div w:id="886113940">
      <w:bodyDiv w:val="1"/>
      <w:marLeft w:val="0"/>
      <w:marRight w:val="0"/>
      <w:marTop w:val="0"/>
      <w:marBottom w:val="0"/>
      <w:divBdr>
        <w:top w:val="none" w:sz="0" w:space="0" w:color="auto"/>
        <w:left w:val="none" w:sz="0" w:space="0" w:color="auto"/>
        <w:bottom w:val="none" w:sz="0" w:space="0" w:color="auto"/>
        <w:right w:val="none" w:sz="0" w:space="0" w:color="auto"/>
      </w:divBdr>
    </w:div>
    <w:div w:id="895358980">
      <w:bodyDiv w:val="1"/>
      <w:marLeft w:val="0"/>
      <w:marRight w:val="0"/>
      <w:marTop w:val="0"/>
      <w:marBottom w:val="0"/>
      <w:divBdr>
        <w:top w:val="none" w:sz="0" w:space="0" w:color="auto"/>
        <w:left w:val="none" w:sz="0" w:space="0" w:color="auto"/>
        <w:bottom w:val="none" w:sz="0" w:space="0" w:color="auto"/>
        <w:right w:val="none" w:sz="0" w:space="0" w:color="auto"/>
      </w:divBdr>
    </w:div>
    <w:div w:id="899248502">
      <w:bodyDiv w:val="1"/>
      <w:marLeft w:val="0"/>
      <w:marRight w:val="0"/>
      <w:marTop w:val="0"/>
      <w:marBottom w:val="0"/>
      <w:divBdr>
        <w:top w:val="none" w:sz="0" w:space="0" w:color="auto"/>
        <w:left w:val="none" w:sz="0" w:space="0" w:color="auto"/>
        <w:bottom w:val="none" w:sz="0" w:space="0" w:color="auto"/>
        <w:right w:val="none" w:sz="0" w:space="0" w:color="auto"/>
      </w:divBdr>
    </w:div>
    <w:div w:id="923565470">
      <w:bodyDiv w:val="1"/>
      <w:marLeft w:val="0"/>
      <w:marRight w:val="0"/>
      <w:marTop w:val="0"/>
      <w:marBottom w:val="0"/>
      <w:divBdr>
        <w:top w:val="none" w:sz="0" w:space="0" w:color="auto"/>
        <w:left w:val="none" w:sz="0" w:space="0" w:color="auto"/>
        <w:bottom w:val="none" w:sz="0" w:space="0" w:color="auto"/>
        <w:right w:val="none" w:sz="0" w:space="0" w:color="auto"/>
      </w:divBdr>
    </w:div>
    <w:div w:id="967588420">
      <w:bodyDiv w:val="1"/>
      <w:marLeft w:val="0"/>
      <w:marRight w:val="0"/>
      <w:marTop w:val="0"/>
      <w:marBottom w:val="0"/>
      <w:divBdr>
        <w:top w:val="none" w:sz="0" w:space="0" w:color="auto"/>
        <w:left w:val="none" w:sz="0" w:space="0" w:color="auto"/>
        <w:bottom w:val="none" w:sz="0" w:space="0" w:color="auto"/>
        <w:right w:val="none" w:sz="0" w:space="0" w:color="auto"/>
      </w:divBdr>
    </w:div>
    <w:div w:id="991131046">
      <w:bodyDiv w:val="1"/>
      <w:marLeft w:val="0"/>
      <w:marRight w:val="0"/>
      <w:marTop w:val="0"/>
      <w:marBottom w:val="0"/>
      <w:divBdr>
        <w:top w:val="none" w:sz="0" w:space="0" w:color="auto"/>
        <w:left w:val="none" w:sz="0" w:space="0" w:color="auto"/>
        <w:bottom w:val="none" w:sz="0" w:space="0" w:color="auto"/>
        <w:right w:val="none" w:sz="0" w:space="0" w:color="auto"/>
      </w:divBdr>
    </w:div>
    <w:div w:id="1004279389">
      <w:bodyDiv w:val="1"/>
      <w:marLeft w:val="0"/>
      <w:marRight w:val="0"/>
      <w:marTop w:val="0"/>
      <w:marBottom w:val="0"/>
      <w:divBdr>
        <w:top w:val="none" w:sz="0" w:space="0" w:color="auto"/>
        <w:left w:val="none" w:sz="0" w:space="0" w:color="auto"/>
        <w:bottom w:val="none" w:sz="0" w:space="0" w:color="auto"/>
        <w:right w:val="none" w:sz="0" w:space="0" w:color="auto"/>
      </w:divBdr>
    </w:div>
    <w:div w:id="1007948535">
      <w:bodyDiv w:val="1"/>
      <w:marLeft w:val="0"/>
      <w:marRight w:val="0"/>
      <w:marTop w:val="0"/>
      <w:marBottom w:val="0"/>
      <w:divBdr>
        <w:top w:val="none" w:sz="0" w:space="0" w:color="auto"/>
        <w:left w:val="none" w:sz="0" w:space="0" w:color="auto"/>
        <w:bottom w:val="none" w:sz="0" w:space="0" w:color="auto"/>
        <w:right w:val="none" w:sz="0" w:space="0" w:color="auto"/>
      </w:divBdr>
    </w:div>
    <w:div w:id="1057128161">
      <w:bodyDiv w:val="1"/>
      <w:marLeft w:val="0"/>
      <w:marRight w:val="0"/>
      <w:marTop w:val="0"/>
      <w:marBottom w:val="0"/>
      <w:divBdr>
        <w:top w:val="none" w:sz="0" w:space="0" w:color="auto"/>
        <w:left w:val="none" w:sz="0" w:space="0" w:color="auto"/>
        <w:bottom w:val="none" w:sz="0" w:space="0" w:color="auto"/>
        <w:right w:val="none" w:sz="0" w:space="0" w:color="auto"/>
      </w:divBdr>
    </w:div>
    <w:div w:id="1079667815">
      <w:bodyDiv w:val="1"/>
      <w:marLeft w:val="0"/>
      <w:marRight w:val="0"/>
      <w:marTop w:val="0"/>
      <w:marBottom w:val="0"/>
      <w:divBdr>
        <w:top w:val="none" w:sz="0" w:space="0" w:color="auto"/>
        <w:left w:val="none" w:sz="0" w:space="0" w:color="auto"/>
        <w:bottom w:val="none" w:sz="0" w:space="0" w:color="auto"/>
        <w:right w:val="none" w:sz="0" w:space="0" w:color="auto"/>
      </w:divBdr>
    </w:div>
    <w:div w:id="1113554920">
      <w:bodyDiv w:val="1"/>
      <w:marLeft w:val="0"/>
      <w:marRight w:val="0"/>
      <w:marTop w:val="0"/>
      <w:marBottom w:val="0"/>
      <w:divBdr>
        <w:top w:val="none" w:sz="0" w:space="0" w:color="auto"/>
        <w:left w:val="none" w:sz="0" w:space="0" w:color="auto"/>
        <w:bottom w:val="none" w:sz="0" w:space="0" w:color="auto"/>
        <w:right w:val="none" w:sz="0" w:space="0" w:color="auto"/>
      </w:divBdr>
    </w:div>
    <w:div w:id="1134059442">
      <w:bodyDiv w:val="1"/>
      <w:marLeft w:val="0"/>
      <w:marRight w:val="0"/>
      <w:marTop w:val="0"/>
      <w:marBottom w:val="0"/>
      <w:divBdr>
        <w:top w:val="none" w:sz="0" w:space="0" w:color="auto"/>
        <w:left w:val="none" w:sz="0" w:space="0" w:color="auto"/>
        <w:bottom w:val="none" w:sz="0" w:space="0" w:color="auto"/>
        <w:right w:val="none" w:sz="0" w:space="0" w:color="auto"/>
      </w:divBdr>
    </w:div>
    <w:div w:id="1160391174">
      <w:bodyDiv w:val="1"/>
      <w:marLeft w:val="0"/>
      <w:marRight w:val="0"/>
      <w:marTop w:val="0"/>
      <w:marBottom w:val="0"/>
      <w:divBdr>
        <w:top w:val="none" w:sz="0" w:space="0" w:color="auto"/>
        <w:left w:val="none" w:sz="0" w:space="0" w:color="auto"/>
        <w:bottom w:val="none" w:sz="0" w:space="0" w:color="auto"/>
        <w:right w:val="none" w:sz="0" w:space="0" w:color="auto"/>
      </w:divBdr>
    </w:div>
    <w:div w:id="1180123142">
      <w:bodyDiv w:val="1"/>
      <w:marLeft w:val="0"/>
      <w:marRight w:val="0"/>
      <w:marTop w:val="0"/>
      <w:marBottom w:val="0"/>
      <w:divBdr>
        <w:top w:val="none" w:sz="0" w:space="0" w:color="auto"/>
        <w:left w:val="none" w:sz="0" w:space="0" w:color="auto"/>
        <w:bottom w:val="none" w:sz="0" w:space="0" w:color="auto"/>
        <w:right w:val="none" w:sz="0" w:space="0" w:color="auto"/>
      </w:divBdr>
    </w:div>
    <w:div w:id="1195000025">
      <w:bodyDiv w:val="1"/>
      <w:marLeft w:val="0"/>
      <w:marRight w:val="0"/>
      <w:marTop w:val="0"/>
      <w:marBottom w:val="0"/>
      <w:divBdr>
        <w:top w:val="none" w:sz="0" w:space="0" w:color="auto"/>
        <w:left w:val="none" w:sz="0" w:space="0" w:color="auto"/>
        <w:bottom w:val="none" w:sz="0" w:space="0" w:color="auto"/>
        <w:right w:val="none" w:sz="0" w:space="0" w:color="auto"/>
      </w:divBdr>
    </w:div>
    <w:div w:id="1230068212">
      <w:bodyDiv w:val="1"/>
      <w:marLeft w:val="0"/>
      <w:marRight w:val="0"/>
      <w:marTop w:val="0"/>
      <w:marBottom w:val="0"/>
      <w:divBdr>
        <w:top w:val="none" w:sz="0" w:space="0" w:color="auto"/>
        <w:left w:val="none" w:sz="0" w:space="0" w:color="auto"/>
        <w:bottom w:val="none" w:sz="0" w:space="0" w:color="auto"/>
        <w:right w:val="none" w:sz="0" w:space="0" w:color="auto"/>
      </w:divBdr>
    </w:div>
    <w:div w:id="1252617762">
      <w:bodyDiv w:val="1"/>
      <w:marLeft w:val="0"/>
      <w:marRight w:val="0"/>
      <w:marTop w:val="0"/>
      <w:marBottom w:val="0"/>
      <w:divBdr>
        <w:top w:val="none" w:sz="0" w:space="0" w:color="auto"/>
        <w:left w:val="none" w:sz="0" w:space="0" w:color="auto"/>
        <w:bottom w:val="none" w:sz="0" w:space="0" w:color="auto"/>
        <w:right w:val="none" w:sz="0" w:space="0" w:color="auto"/>
      </w:divBdr>
    </w:div>
    <w:div w:id="1264070124">
      <w:bodyDiv w:val="1"/>
      <w:marLeft w:val="0"/>
      <w:marRight w:val="0"/>
      <w:marTop w:val="0"/>
      <w:marBottom w:val="0"/>
      <w:divBdr>
        <w:top w:val="none" w:sz="0" w:space="0" w:color="auto"/>
        <w:left w:val="none" w:sz="0" w:space="0" w:color="auto"/>
        <w:bottom w:val="none" w:sz="0" w:space="0" w:color="auto"/>
        <w:right w:val="none" w:sz="0" w:space="0" w:color="auto"/>
      </w:divBdr>
    </w:div>
    <w:div w:id="1294866633">
      <w:bodyDiv w:val="1"/>
      <w:marLeft w:val="0"/>
      <w:marRight w:val="0"/>
      <w:marTop w:val="0"/>
      <w:marBottom w:val="0"/>
      <w:divBdr>
        <w:top w:val="none" w:sz="0" w:space="0" w:color="auto"/>
        <w:left w:val="none" w:sz="0" w:space="0" w:color="auto"/>
        <w:bottom w:val="none" w:sz="0" w:space="0" w:color="auto"/>
        <w:right w:val="none" w:sz="0" w:space="0" w:color="auto"/>
      </w:divBdr>
    </w:div>
    <w:div w:id="1327442966">
      <w:bodyDiv w:val="1"/>
      <w:marLeft w:val="0"/>
      <w:marRight w:val="0"/>
      <w:marTop w:val="0"/>
      <w:marBottom w:val="0"/>
      <w:divBdr>
        <w:top w:val="none" w:sz="0" w:space="0" w:color="auto"/>
        <w:left w:val="none" w:sz="0" w:space="0" w:color="auto"/>
        <w:bottom w:val="none" w:sz="0" w:space="0" w:color="auto"/>
        <w:right w:val="none" w:sz="0" w:space="0" w:color="auto"/>
      </w:divBdr>
    </w:div>
    <w:div w:id="1351377494">
      <w:bodyDiv w:val="1"/>
      <w:marLeft w:val="0"/>
      <w:marRight w:val="0"/>
      <w:marTop w:val="0"/>
      <w:marBottom w:val="0"/>
      <w:divBdr>
        <w:top w:val="none" w:sz="0" w:space="0" w:color="auto"/>
        <w:left w:val="none" w:sz="0" w:space="0" w:color="auto"/>
        <w:bottom w:val="none" w:sz="0" w:space="0" w:color="auto"/>
        <w:right w:val="none" w:sz="0" w:space="0" w:color="auto"/>
      </w:divBdr>
    </w:div>
    <w:div w:id="1361006594">
      <w:bodyDiv w:val="1"/>
      <w:marLeft w:val="0"/>
      <w:marRight w:val="0"/>
      <w:marTop w:val="0"/>
      <w:marBottom w:val="0"/>
      <w:divBdr>
        <w:top w:val="none" w:sz="0" w:space="0" w:color="auto"/>
        <w:left w:val="none" w:sz="0" w:space="0" w:color="auto"/>
        <w:bottom w:val="none" w:sz="0" w:space="0" w:color="auto"/>
        <w:right w:val="none" w:sz="0" w:space="0" w:color="auto"/>
      </w:divBdr>
    </w:div>
    <w:div w:id="1385525707">
      <w:bodyDiv w:val="1"/>
      <w:marLeft w:val="0"/>
      <w:marRight w:val="0"/>
      <w:marTop w:val="0"/>
      <w:marBottom w:val="0"/>
      <w:divBdr>
        <w:top w:val="none" w:sz="0" w:space="0" w:color="auto"/>
        <w:left w:val="none" w:sz="0" w:space="0" w:color="auto"/>
        <w:bottom w:val="none" w:sz="0" w:space="0" w:color="auto"/>
        <w:right w:val="none" w:sz="0" w:space="0" w:color="auto"/>
      </w:divBdr>
    </w:div>
    <w:div w:id="1406146266">
      <w:bodyDiv w:val="1"/>
      <w:marLeft w:val="0"/>
      <w:marRight w:val="0"/>
      <w:marTop w:val="0"/>
      <w:marBottom w:val="0"/>
      <w:divBdr>
        <w:top w:val="none" w:sz="0" w:space="0" w:color="auto"/>
        <w:left w:val="none" w:sz="0" w:space="0" w:color="auto"/>
        <w:bottom w:val="none" w:sz="0" w:space="0" w:color="auto"/>
        <w:right w:val="none" w:sz="0" w:space="0" w:color="auto"/>
      </w:divBdr>
    </w:div>
    <w:div w:id="1414472171">
      <w:bodyDiv w:val="1"/>
      <w:marLeft w:val="0"/>
      <w:marRight w:val="0"/>
      <w:marTop w:val="0"/>
      <w:marBottom w:val="0"/>
      <w:divBdr>
        <w:top w:val="none" w:sz="0" w:space="0" w:color="auto"/>
        <w:left w:val="none" w:sz="0" w:space="0" w:color="auto"/>
        <w:bottom w:val="none" w:sz="0" w:space="0" w:color="auto"/>
        <w:right w:val="none" w:sz="0" w:space="0" w:color="auto"/>
      </w:divBdr>
    </w:div>
    <w:div w:id="1427574653">
      <w:bodyDiv w:val="1"/>
      <w:marLeft w:val="0"/>
      <w:marRight w:val="0"/>
      <w:marTop w:val="0"/>
      <w:marBottom w:val="0"/>
      <w:divBdr>
        <w:top w:val="none" w:sz="0" w:space="0" w:color="auto"/>
        <w:left w:val="none" w:sz="0" w:space="0" w:color="auto"/>
        <w:bottom w:val="none" w:sz="0" w:space="0" w:color="auto"/>
        <w:right w:val="none" w:sz="0" w:space="0" w:color="auto"/>
      </w:divBdr>
    </w:div>
    <w:div w:id="1446194595">
      <w:bodyDiv w:val="1"/>
      <w:marLeft w:val="0"/>
      <w:marRight w:val="0"/>
      <w:marTop w:val="0"/>
      <w:marBottom w:val="0"/>
      <w:divBdr>
        <w:top w:val="none" w:sz="0" w:space="0" w:color="auto"/>
        <w:left w:val="none" w:sz="0" w:space="0" w:color="auto"/>
        <w:bottom w:val="none" w:sz="0" w:space="0" w:color="auto"/>
        <w:right w:val="none" w:sz="0" w:space="0" w:color="auto"/>
      </w:divBdr>
    </w:div>
    <w:div w:id="1460875916">
      <w:bodyDiv w:val="1"/>
      <w:marLeft w:val="0"/>
      <w:marRight w:val="0"/>
      <w:marTop w:val="0"/>
      <w:marBottom w:val="0"/>
      <w:divBdr>
        <w:top w:val="none" w:sz="0" w:space="0" w:color="auto"/>
        <w:left w:val="none" w:sz="0" w:space="0" w:color="auto"/>
        <w:bottom w:val="none" w:sz="0" w:space="0" w:color="auto"/>
        <w:right w:val="none" w:sz="0" w:space="0" w:color="auto"/>
      </w:divBdr>
    </w:div>
    <w:div w:id="1471941053">
      <w:bodyDiv w:val="1"/>
      <w:marLeft w:val="0"/>
      <w:marRight w:val="0"/>
      <w:marTop w:val="0"/>
      <w:marBottom w:val="0"/>
      <w:divBdr>
        <w:top w:val="none" w:sz="0" w:space="0" w:color="auto"/>
        <w:left w:val="none" w:sz="0" w:space="0" w:color="auto"/>
        <w:bottom w:val="none" w:sz="0" w:space="0" w:color="auto"/>
        <w:right w:val="none" w:sz="0" w:space="0" w:color="auto"/>
      </w:divBdr>
    </w:div>
    <w:div w:id="1487893332">
      <w:bodyDiv w:val="1"/>
      <w:marLeft w:val="0"/>
      <w:marRight w:val="0"/>
      <w:marTop w:val="0"/>
      <w:marBottom w:val="0"/>
      <w:divBdr>
        <w:top w:val="none" w:sz="0" w:space="0" w:color="auto"/>
        <w:left w:val="none" w:sz="0" w:space="0" w:color="auto"/>
        <w:bottom w:val="none" w:sz="0" w:space="0" w:color="auto"/>
        <w:right w:val="none" w:sz="0" w:space="0" w:color="auto"/>
      </w:divBdr>
    </w:div>
    <w:div w:id="1555044339">
      <w:bodyDiv w:val="1"/>
      <w:marLeft w:val="0"/>
      <w:marRight w:val="0"/>
      <w:marTop w:val="0"/>
      <w:marBottom w:val="0"/>
      <w:divBdr>
        <w:top w:val="none" w:sz="0" w:space="0" w:color="auto"/>
        <w:left w:val="none" w:sz="0" w:space="0" w:color="auto"/>
        <w:bottom w:val="none" w:sz="0" w:space="0" w:color="auto"/>
        <w:right w:val="none" w:sz="0" w:space="0" w:color="auto"/>
      </w:divBdr>
    </w:div>
    <w:div w:id="1577742703">
      <w:bodyDiv w:val="1"/>
      <w:marLeft w:val="0"/>
      <w:marRight w:val="0"/>
      <w:marTop w:val="0"/>
      <w:marBottom w:val="0"/>
      <w:divBdr>
        <w:top w:val="none" w:sz="0" w:space="0" w:color="auto"/>
        <w:left w:val="none" w:sz="0" w:space="0" w:color="auto"/>
        <w:bottom w:val="none" w:sz="0" w:space="0" w:color="auto"/>
        <w:right w:val="none" w:sz="0" w:space="0" w:color="auto"/>
      </w:divBdr>
    </w:div>
    <w:div w:id="1581669790">
      <w:bodyDiv w:val="1"/>
      <w:marLeft w:val="0"/>
      <w:marRight w:val="0"/>
      <w:marTop w:val="0"/>
      <w:marBottom w:val="0"/>
      <w:divBdr>
        <w:top w:val="none" w:sz="0" w:space="0" w:color="auto"/>
        <w:left w:val="none" w:sz="0" w:space="0" w:color="auto"/>
        <w:bottom w:val="none" w:sz="0" w:space="0" w:color="auto"/>
        <w:right w:val="none" w:sz="0" w:space="0" w:color="auto"/>
      </w:divBdr>
    </w:div>
    <w:div w:id="1589273286">
      <w:bodyDiv w:val="1"/>
      <w:marLeft w:val="0"/>
      <w:marRight w:val="0"/>
      <w:marTop w:val="0"/>
      <w:marBottom w:val="0"/>
      <w:divBdr>
        <w:top w:val="none" w:sz="0" w:space="0" w:color="auto"/>
        <w:left w:val="none" w:sz="0" w:space="0" w:color="auto"/>
        <w:bottom w:val="none" w:sz="0" w:space="0" w:color="auto"/>
        <w:right w:val="none" w:sz="0" w:space="0" w:color="auto"/>
      </w:divBdr>
    </w:div>
    <w:div w:id="1610626613">
      <w:bodyDiv w:val="1"/>
      <w:marLeft w:val="0"/>
      <w:marRight w:val="0"/>
      <w:marTop w:val="0"/>
      <w:marBottom w:val="0"/>
      <w:divBdr>
        <w:top w:val="none" w:sz="0" w:space="0" w:color="auto"/>
        <w:left w:val="none" w:sz="0" w:space="0" w:color="auto"/>
        <w:bottom w:val="none" w:sz="0" w:space="0" w:color="auto"/>
        <w:right w:val="none" w:sz="0" w:space="0" w:color="auto"/>
      </w:divBdr>
    </w:div>
    <w:div w:id="1658656277">
      <w:bodyDiv w:val="1"/>
      <w:marLeft w:val="0"/>
      <w:marRight w:val="0"/>
      <w:marTop w:val="0"/>
      <w:marBottom w:val="0"/>
      <w:divBdr>
        <w:top w:val="none" w:sz="0" w:space="0" w:color="auto"/>
        <w:left w:val="none" w:sz="0" w:space="0" w:color="auto"/>
        <w:bottom w:val="none" w:sz="0" w:space="0" w:color="auto"/>
        <w:right w:val="none" w:sz="0" w:space="0" w:color="auto"/>
      </w:divBdr>
    </w:div>
    <w:div w:id="1670907107">
      <w:bodyDiv w:val="1"/>
      <w:marLeft w:val="0"/>
      <w:marRight w:val="0"/>
      <w:marTop w:val="0"/>
      <w:marBottom w:val="0"/>
      <w:divBdr>
        <w:top w:val="none" w:sz="0" w:space="0" w:color="auto"/>
        <w:left w:val="none" w:sz="0" w:space="0" w:color="auto"/>
        <w:bottom w:val="none" w:sz="0" w:space="0" w:color="auto"/>
        <w:right w:val="none" w:sz="0" w:space="0" w:color="auto"/>
      </w:divBdr>
    </w:div>
    <w:div w:id="1803423632">
      <w:bodyDiv w:val="1"/>
      <w:marLeft w:val="0"/>
      <w:marRight w:val="0"/>
      <w:marTop w:val="0"/>
      <w:marBottom w:val="0"/>
      <w:divBdr>
        <w:top w:val="none" w:sz="0" w:space="0" w:color="auto"/>
        <w:left w:val="none" w:sz="0" w:space="0" w:color="auto"/>
        <w:bottom w:val="none" w:sz="0" w:space="0" w:color="auto"/>
        <w:right w:val="none" w:sz="0" w:space="0" w:color="auto"/>
      </w:divBdr>
    </w:div>
    <w:div w:id="1812282884">
      <w:bodyDiv w:val="1"/>
      <w:marLeft w:val="0"/>
      <w:marRight w:val="0"/>
      <w:marTop w:val="0"/>
      <w:marBottom w:val="0"/>
      <w:divBdr>
        <w:top w:val="none" w:sz="0" w:space="0" w:color="auto"/>
        <w:left w:val="none" w:sz="0" w:space="0" w:color="auto"/>
        <w:bottom w:val="none" w:sz="0" w:space="0" w:color="auto"/>
        <w:right w:val="none" w:sz="0" w:space="0" w:color="auto"/>
      </w:divBdr>
    </w:div>
    <w:div w:id="1823889551">
      <w:bodyDiv w:val="1"/>
      <w:marLeft w:val="0"/>
      <w:marRight w:val="0"/>
      <w:marTop w:val="0"/>
      <w:marBottom w:val="0"/>
      <w:divBdr>
        <w:top w:val="none" w:sz="0" w:space="0" w:color="auto"/>
        <w:left w:val="none" w:sz="0" w:space="0" w:color="auto"/>
        <w:bottom w:val="none" w:sz="0" w:space="0" w:color="auto"/>
        <w:right w:val="none" w:sz="0" w:space="0" w:color="auto"/>
      </w:divBdr>
    </w:div>
    <w:div w:id="1840729812">
      <w:bodyDiv w:val="1"/>
      <w:marLeft w:val="0"/>
      <w:marRight w:val="0"/>
      <w:marTop w:val="0"/>
      <w:marBottom w:val="0"/>
      <w:divBdr>
        <w:top w:val="none" w:sz="0" w:space="0" w:color="auto"/>
        <w:left w:val="none" w:sz="0" w:space="0" w:color="auto"/>
        <w:bottom w:val="none" w:sz="0" w:space="0" w:color="auto"/>
        <w:right w:val="none" w:sz="0" w:space="0" w:color="auto"/>
      </w:divBdr>
    </w:div>
    <w:div w:id="1845822257">
      <w:bodyDiv w:val="1"/>
      <w:marLeft w:val="0"/>
      <w:marRight w:val="0"/>
      <w:marTop w:val="0"/>
      <w:marBottom w:val="0"/>
      <w:divBdr>
        <w:top w:val="none" w:sz="0" w:space="0" w:color="auto"/>
        <w:left w:val="none" w:sz="0" w:space="0" w:color="auto"/>
        <w:bottom w:val="none" w:sz="0" w:space="0" w:color="auto"/>
        <w:right w:val="none" w:sz="0" w:space="0" w:color="auto"/>
      </w:divBdr>
    </w:div>
    <w:div w:id="1874731831">
      <w:bodyDiv w:val="1"/>
      <w:marLeft w:val="0"/>
      <w:marRight w:val="0"/>
      <w:marTop w:val="0"/>
      <w:marBottom w:val="0"/>
      <w:divBdr>
        <w:top w:val="none" w:sz="0" w:space="0" w:color="auto"/>
        <w:left w:val="none" w:sz="0" w:space="0" w:color="auto"/>
        <w:bottom w:val="none" w:sz="0" w:space="0" w:color="auto"/>
        <w:right w:val="none" w:sz="0" w:space="0" w:color="auto"/>
      </w:divBdr>
    </w:div>
    <w:div w:id="1902211787">
      <w:bodyDiv w:val="1"/>
      <w:marLeft w:val="0"/>
      <w:marRight w:val="0"/>
      <w:marTop w:val="0"/>
      <w:marBottom w:val="0"/>
      <w:divBdr>
        <w:top w:val="none" w:sz="0" w:space="0" w:color="auto"/>
        <w:left w:val="none" w:sz="0" w:space="0" w:color="auto"/>
        <w:bottom w:val="none" w:sz="0" w:space="0" w:color="auto"/>
        <w:right w:val="none" w:sz="0" w:space="0" w:color="auto"/>
      </w:divBdr>
    </w:div>
    <w:div w:id="1902326707">
      <w:bodyDiv w:val="1"/>
      <w:marLeft w:val="0"/>
      <w:marRight w:val="0"/>
      <w:marTop w:val="0"/>
      <w:marBottom w:val="0"/>
      <w:divBdr>
        <w:top w:val="none" w:sz="0" w:space="0" w:color="auto"/>
        <w:left w:val="none" w:sz="0" w:space="0" w:color="auto"/>
        <w:bottom w:val="none" w:sz="0" w:space="0" w:color="auto"/>
        <w:right w:val="none" w:sz="0" w:space="0" w:color="auto"/>
      </w:divBdr>
    </w:div>
    <w:div w:id="1923374838">
      <w:bodyDiv w:val="1"/>
      <w:marLeft w:val="0"/>
      <w:marRight w:val="0"/>
      <w:marTop w:val="0"/>
      <w:marBottom w:val="0"/>
      <w:divBdr>
        <w:top w:val="none" w:sz="0" w:space="0" w:color="auto"/>
        <w:left w:val="none" w:sz="0" w:space="0" w:color="auto"/>
        <w:bottom w:val="none" w:sz="0" w:space="0" w:color="auto"/>
        <w:right w:val="none" w:sz="0" w:space="0" w:color="auto"/>
      </w:divBdr>
    </w:div>
    <w:div w:id="1944459368">
      <w:bodyDiv w:val="1"/>
      <w:marLeft w:val="0"/>
      <w:marRight w:val="0"/>
      <w:marTop w:val="0"/>
      <w:marBottom w:val="0"/>
      <w:divBdr>
        <w:top w:val="none" w:sz="0" w:space="0" w:color="auto"/>
        <w:left w:val="none" w:sz="0" w:space="0" w:color="auto"/>
        <w:bottom w:val="none" w:sz="0" w:space="0" w:color="auto"/>
        <w:right w:val="none" w:sz="0" w:space="0" w:color="auto"/>
      </w:divBdr>
    </w:div>
    <w:div w:id="1948150298">
      <w:bodyDiv w:val="1"/>
      <w:marLeft w:val="0"/>
      <w:marRight w:val="0"/>
      <w:marTop w:val="0"/>
      <w:marBottom w:val="0"/>
      <w:divBdr>
        <w:top w:val="none" w:sz="0" w:space="0" w:color="auto"/>
        <w:left w:val="none" w:sz="0" w:space="0" w:color="auto"/>
        <w:bottom w:val="none" w:sz="0" w:space="0" w:color="auto"/>
        <w:right w:val="none" w:sz="0" w:space="0" w:color="auto"/>
      </w:divBdr>
    </w:div>
    <w:div w:id="1964845728">
      <w:bodyDiv w:val="1"/>
      <w:marLeft w:val="0"/>
      <w:marRight w:val="0"/>
      <w:marTop w:val="0"/>
      <w:marBottom w:val="0"/>
      <w:divBdr>
        <w:top w:val="none" w:sz="0" w:space="0" w:color="auto"/>
        <w:left w:val="none" w:sz="0" w:space="0" w:color="auto"/>
        <w:bottom w:val="none" w:sz="0" w:space="0" w:color="auto"/>
        <w:right w:val="none" w:sz="0" w:space="0" w:color="auto"/>
      </w:divBdr>
    </w:div>
    <w:div w:id="1973436542">
      <w:bodyDiv w:val="1"/>
      <w:marLeft w:val="0"/>
      <w:marRight w:val="0"/>
      <w:marTop w:val="0"/>
      <w:marBottom w:val="0"/>
      <w:divBdr>
        <w:top w:val="none" w:sz="0" w:space="0" w:color="auto"/>
        <w:left w:val="none" w:sz="0" w:space="0" w:color="auto"/>
        <w:bottom w:val="none" w:sz="0" w:space="0" w:color="auto"/>
        <w:right w:val="none" w:sz="0" w:space="0" w:color="auto"/>
      </w:divBdr>
    </w:div>
    <w:div w:id="1994944472">
      <w:bodyDiv w:val="1"/>
      <w:marLeft w:val="0"/>
      <w:marRight w:val="0"/>
      <w:marTop w:val="0"/>
      <w:marBottom w:val="0"/>
      <w:divBdr>
        <w:top w:val="none" w:sz="0" w:space="0" w:color="auto"/>
        <w:left w:val="none" w:sz="0" w:space="0" w:color="auto"/>
        <w:bottom w:val="none" w:sz="0" w:space="0" w:color="auto"/>
        <w:right w:val="none" w:sz="0" w:space="0" w:color="auto"/>
      </w:divBdr>
    </w:div>
    <w:div w:id="2044554902">
      <w:bodyDiv w:val="1"/>
      <w:marLeft w:val="0"/>
      <w:marRight w:val="0"/>
      <w:marTop w:val="0"/>
      <w:marBottom w:val="0"/>
      <w:divBdr>
        <w:top w:val="none" w:sz="0" w:space="0" w:color="auto"/>
        <w:left w:val="none" w:sz="0" w:space="0" w:color="auto"/>
        <w:bottom w:val="none" w:sz="0" w:space="0" w:color="auto"/>
        <w:right w:val="none" w:sz="0" w:space="0" w:color="auto"/>
      </w:divBdr>
    </w:div>
    <w:div w:id="2101295258">
      <w:bodyDiv w:val="1"/>
      <w:marLeft w:val="0"/>
      <w:marRight w:val="0"/>
      <w:marTop w:val="0"/>
      <w:marBottom w:val="0"/>
      <w:divBdr>
        <w:top w:val="none" w:sz="0" w:space="0" w:color="auto"/>
        <w:left w:val="none" w:sz="0" w:space="0" w:color="auto"/>
        <w:bottom w:val="none" w:sz="0" w:space="0" w:color="auto"/>
        <w:right w:val="none" w:sz="0" w:space="0" w:color="auto"/>
      </w:divBdr>
    </w:div>
    <w:div w:id="2118794996">
      <w:bodyDiv w:val="1"/>
      <w:marLeft w:val="0"/>
      <w:marRight w:val="0"/>
      <w:marTop w:val="0"/>
      <w:marBottom w:val="0"/>
      <w:divBdr>
        <w:top w:val="none" w:sz="0" w:space="0" w:color="auto"/>
        <w:left w:val="none" w:sz="0" w:space="0" w:color="auto"/>
        <w:bottom w:val="none" w:sz="0" w:space="0" w:color="auto"/>
        <w:right w:val="none" w:sz="0" w:space="0" w:color="auto"/>
      </w:divBdr>
    </w:div>
    <w:div w:id="2132825090">
      <w:bodyDiv w:val="1"/>
      <w:marLeft w:val="0"/>
      <w:marRight w:val="0"/>
      <w:marTop w:val="0"/>
      <w:marBottom w:val="0"/>
      <w:divBdr>
        <w:top w:val="none" w:sz="0" w:space="0" w:color="auto"/>
        <w:left w:val="none" w:sz="0" w:space="0" w:color="auto"/>
        <w:bottom w:val="none" w:sz="0" w:space="0" w:color="auto"/>
        <w:right w:val="none" w:sz="0" w:space="0" w:color="auto"/>
      </w:divBdr>
    </w:div>
    <w:div w:id="2143426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etcounted.statssa.gov.za/"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6"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a:solidFill>
                  <a:sysClr val="windowText" lastClr="000000"/>
                </a:solidFill>
                <a:latin typeface="Arial" panose="020B0604020202020204" pitchFamily="34" charset="0"/>
                <a:cs typeface="Arial" panose="020B0604020202020204" pitchFamily="34" charset="0"/>
              </a:rPr>
              <a:t>Municipal Minimum Competency Levels Compliance and Progress Report - </a:t>
            </a:r>
            <a:r>
              <a:rPr lang="en-ZA" baseline="0">
                <a:solidFill>
                  <a:sysClr val="windowText" lastClr="000000"/>
                </a:solidFill>
                <a:latin typeface="Arial" panose="020B0604020202020204" pitchFamily="34" charset="0"/>
                <a:cs typeface="Arial" panose="020B0604020202020204" pitchFamily="34" charset="0"/>
              </a:rPr>
              <a:t>March 2022</a:t>
            </a:r>
            <a:endParaRPr lang="en-ZA">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4.3631253785584495E-2"/>
          <c:y val="1.6345621771897804E-2"/>
        </c:manualLayout>
      </c:layout>
      <c:overlay val="0"/>
      <c:spPr>
        <a:noFill/>
        <a:ln w="25348">
          <a:noFill/>
        </a:ln>
      </c:spPr>
    </c:title>
    <c:autoTitleDeleted val="0"/>
    <c:plotArea>
      <c:layout>
        <c:manualLayout>
          <c:layoutTarget val="inner"/>
          <c:xMode val="edge"/>
          <c:yMode val="edge"/>
          <c:x val="8.8308421910559001E-2"/>
          <c:y val="5.486786018755329E-2"/>
          <c:w val="0.89018830372720859"/>
          <c:h val="0.80815568130710003"/>
        </c:manualLayout>
      </c:layout>
      <c:barChart>
        <c:barDir val="col"/>
        <c:grouping val="clustered"/>
        <c:varyColors val="0"/>
        <c:ser>
          <c:idx val="0"/>
          <c:order val="0"/>
          <c:tx>
            <c:strRef>
              <c:f>Sheet1!$B$1</c:f>
              <c:strCache>
                <c:ptCount val="1"/>
                <c:pt idx="0">
                  <c:v>CWDM MMCL Compliance - August 2018</c:v>
                </c:pt>
              </c:strCache>
            </c:strRef>
          </c:tx>
          <c:spPr>
            <a:solidFill>
              <a:srgbClr val="00B0F0"/>
            </a:solidFill>
            <a:ln w="9506" cap="flat" cmpd="sng" algn="ctr">
              <a:solidFill>
                <a:schemeClr val="lt1">
                  <a:alpha val="50000"/>
                </a:schemeClr>
              </a:solidFill>
              <a:round/>
            </a:ln>
            <a:effectLst/>
            <a:scene3d>
              <a:camera prst="orthographicFront"/>
              <a:lightRig rig="threePt" dir="t"/>
            </a:scene3d>
            <a:sp3d>
              <a:bevelT/>
            </a:sp3d>
          </c:spPr>
          <c:invertIfNegative val="0"/>
          <c:dLbls>
            <c:spPr>
              <a:noFill/>
              <a:ln w="25348">
                <a:noFill/>
              </a:ln>
            </c:spPr>
            <c:txPr>
              <a:bodyPr rot="0" spcFirstLastPara="1" vertOverflow="ellipsis" vert="horz" wrap="square" lIns="38100" tIns="19050" rIns="38100" bIns="19050" anchor="ctr" anchorCtr="1">
                <a:spAutoFit/>
              </a:bodyPr>
              <a:lstStyle/>
              <a:p>
                <a:pPr>
                  <a:defRPr sz="998"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MM</c:v>
                </c:pt>
                <c:pt idx="1">
                  <c:v>CFO</c:v>
                </c:pt>
                <c:pt idx="2">
                  <c:v>Senior Managers</c:v>
                </c:pt>
                <c:pt idx="3">
                  <c:v>SCM Head</c:v>
                </c:pt>
                <c:pt idx="4">
                  <c:v>SCM Manager</c:v>
                </c:pt>
                <c:pt idx="5">
                  <c:v>Middle Managers</c:v>
                </c:pt>
                <c:pt idx="6">
                  <c:v>Officials with Financial Delegations</c:v>
                </c:pt>
                <c:pt idx="7">
                  <c:v>Officials that serve on Bid Committees</c:v>
                </c:pt>
              </c:strCache>
            </c:strRef>
          </c:cat>
          <c:val>
            <c:numRef>
              <c:f>Sheet1!$B$2:$B$9</c:f>
              <c:numCache>
                <c:formatCode>General</c:formatCode>
                <c:ptCount val="8"/>
                <c:pt idx="0">
                  <c:v>1</c:v>
                </c:pt>
                <c:pt idx="1">
                  <c:v>1</c:v>
                </c:pt>
                <c:pt idx="2">
                  <c:v>2</c:v>
                </c:pt>
                <c:pt idx="3">
                  <c:v>1</c:v>
                </c:pt>
                <c:pt idx="4">
                  <c:v>1</c:v>
                </c:pt>
                <c:pt idx="5">
                  <c:v>19</c:v>
                </c:pt>
                <c:pt idx="6">
                  <c:v>27</c:v>
                </c:pt>
                <c:pt idx="7">
                  <c:v>15</c:v>
                </c:pt>
              </c:numCache>
            </c:numRef>
          </c:val>
          <c:extLst>
            <c:ext xmlns:c16="http://schemas.microsoft.com/office/drawing/2014/chart" uri="{C3380CC4-5D6E-409C-BE32-E72D297353CC}">
              <c16:uniqueId val="{00000000-5FBA-4EE7-B89C-6A39F60346BE}"/>
            </c:ext>
          </c:extLst>
        </c:ser>
        <c:ser>
          <c:idx val="1"/>
          <c:order val="1"/>
          <c:tx>
            <c:strRef>
              <c:f>Sheet1!$C$1</c:f>
              <c:strCache>
                <c:ptCount val="1"/>
                <c:pt idx="0">
                  <c:v>Officials who had to comply with MMCL Regulations by 02 August 2018</c:v>
                </c:pt>
              </c:strCache>
            </c:strRef>
          </c:tx>
          <c:invertIfNegative val="0"/>
          <c:dLbls>
            <c:dLbl>
              <c:idx val="6"/>
              <c:tx>
                <c:rich>
                  <a:bodyPr wrap="square" lIns="38100" tIns="19050" rIns="38100" bIns="19050" anchor="ctr">
                    <a:noAutofit/>
                  </a:bodyPr>
                  <a:lstStyle/>
                  <a:p>
                    <a:pPr>
                      <a:defRPr sz="1048" b="1"/>
                    </a:pPr>
                    <a:r>
                      <a:rPr lang="en-US" sz="1048"/>
                      <a:t>27</a:t>
                    </a:r>
                  </a:p>
                </c:rich>
              </c:tx>
              <c:spPr>
                <a:noFill/>
                <a:ln w="25348">
                  <a:noFill/>
                </a:ln>
              </c:spPr>
              <c:dLblPos val="in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1-5FBA-4EE7-B89C-6A39F60346BE}"/>
                </c:ext>
              </c:extLst>
            </c:dLbl>
            <c:spPr>
              <a:noFill/>
              <a:ln w="25348">
                <a:noFill/>
              </a:ln>
            </c:spPr>
            <c:txPr>
              <a:bodyPr wrap="square" lIns="38100" tIns="19050" rIns="38100" bIns="19050" anchor="ctr">
                <a:spAutoFit/>
              </a:bodyPr>
              <a:lstStyle/>
              <a:p>
                <a:pPr>
                  <a:defRPr sz="1048"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MM</c:v>
                </c:pt>
                <c:pt idx="1">
                  <c:v>CFO</c:v>
                </c:pt>
                <c:pt idx="2">
                  <c:v>Senior Managers</c:v>
                </c:pt>
                <c:pt idx="3">
                  <c:v>SCM Head</c:v>
                </c:pt>
                <c:pt idx="4">
                  <c:v>SCM Manager</c:v>
                </c:pt>
                <c:pt idx="5">
                  <c:v>Middle Managers</c:v>
                </c:pt>
                <c:pt idx="6">
                  <c:v>Officials with Financial Delegations</c:v>
                </c:pt>
                <c:pt idx="7">
                  <c:v>Officials that serve on Bid Committees</c:v>
                </c:pt>
              </c:strCache>
            </c:strRef>
          </c:cat>
          <c:val>
            <c:numRef>
              <c:f>Sheet1!$C$2:$C$9</c:f>
              <c:numCache>
                <c:formatCode>General</c:formatCode>
                <c:ptCount val="8"/>
                <c:pt idx="0">
                  <c:v>1</c:v>
                </c:pt>
                <c:pt idx="1">
                  <c:v>1</c:v>
                </c:pt>
                <c:pt idx="2">
                  <c:v>2</c:v>
                </c:pt>
                <c:pt idx="3">
                  <c:v>1</c:v>
                </c:pt>
                <c:pt idx="4">
                  <c:v>1</c:v>
                </c:pt>
                <c:pt idx="5">
                  <c:v>19</c:v>
                </c:pt>
                <c:pt idx="6">
                  <c:v>27</c:v>
                </c:pt>
                <c:pt idx="7">
                  <c:v>15</c:v>
                </c:pt>
              </c:numCache>
            </c:numRef>
          </c:val>
          <c:extLst>
            <c:ext xmlns:c16="http://schemas.microsoft.com/office/drawing/2014/chart" uri="{C3380CC4-5D6E-409C-BE32-E72D297353CC}">
              <c16:uniqueId val="{00000002-5FBA-4EE7-B89C-6A39F60346BE}"/>
            </c:ext>
          </c:extLst>
        </c:ser>
        <c:dLbls>
          <c:showLegendKey val="0"/>
          <c:showVal val="0"/>
          <c:showCatName val="0"/>
          <c:showSerName val="0"/>
          <c:showPercent val="0"/>
          <c:showBubbleSize val="0"/>
        </c:dLbls>
        <c:gapWidth val="65"/>
        <c:axId val="178033384"/>
        <c:axId val="1"/>
      </c:barChart>
      <c:catAx>
        <c:axId val="178033384"/>
        <c:scaling>
          <c:orientation val="minMax"/>
        </c:scaling>
        <c:delete val="0"/>
        <c:axPos val="b"/>
        <c:numFmt formatCode="General" sourceLinked="1"/>
        <c:majorTickMark val="none"/>
        <c:minorTickMark val="none"/>
        <c:tickLblPos val="nextTo"/>
        <c:spPr>
          <a:noFill/>
          <a:ln w="19011" cap="flat" cmpd="sng" algn="ctr">
            <a:solidFill>
              <a:schemeClr val="dk1">
                <a:lumMod val="75000"/>
                <a:lumOff val="25000"/>
              </a:schemeClr>
            </a:solidFill>
            <a:round/>
          </a:ln>
          <a:effectLst/>
        </c:spPr>
        <c:txPr>
          <a:bodyPr rot="-60000000" spcFirstLastPara="1" vertOverflow="ellipsis" vert="horz" wrap="square" anchor="ctr" anchorCtr="1"/>
          <a:lstStyle/>
          <a:p>
            <a:pPr>
              <a:defRPr sz="898"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
        <c:crossesAt val="0"/>
        <c:auto val="1"/>
        <c:lblAlgn val="ctr"/>
        <c:lblOffset val="100"/>
        <c:noMultiLvlLbl val="0"/>
      </c:catAx>
      <c:valAx>
        <c:axId val="1"/>
        <c:scaling>
          <c:orientation val="minMax"/>
          <c:max val="28"/>
        </c:scaling>
        <c:delete val="1"/>
        <c:axPos val="l"/>
        <c:majorGridlines>
          <c:spPr>
            <a:ln w="9506"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a:lstStyle/>
              <a:p>
                <a:pPr>
                  <a:defRPr sz="1996" b="1" i="0" u="none" strike="noStrike" baseline="0">
                    <a:solidFill>
                      <a:srgbClr val="000000"/>
                    </a:solidFill>
                    <a:latin typeface="Arial"/>
                    <a:ea typeface="Arial"/>
                    <a:cs typeface="Arial"/>
                  </a:defRPr>
                </a:pPr>
                <a:r>
                  <a:rPr lang="en-ZA"/>
                  <a:t>Number of Officials</a:t>
                </a:r>
              </a:p>
            </c:rich>
          </c:tx>
          <c:layout>
            <c:manualLayout>
              <c:xMode val="edge"/>
              <c:yMode val="edge"/>
              <c:x val="2.3217605491621239E-2"/>
              <c:y val="0.24876862473409098"/>
            </c:manualLayout>
          </c:layout>
          <c:overlay val="0"/>
          <c:spPr>
            <a:noFill/>
            <a:ln w="25348">
              <a:noFill/>
            </a:ln>
          </c:spPr>
        </c:title>
        <c:numFmt formatCode="General" sourceLinked="1"/>
        <c:majorTickMark val="out"/>
        <c:minorTickMark val="none"/>
        <c:tickLblPos val="nextTo"/>
        <c:crossAx val="178033384"/>
        <c:crosses val="autoZero"/>
        <c:crossBetween val="between"/>
        <c:majorUnit val="2"/>
      </c:valAx>
      <c:spPr>
        <a:noFill/>
        <a:ln w="25348">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98"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06"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2154"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a:solidFill>
                  <a:sysClr val="windowText" lastClr="000000"/>
                </a:solidFill>
                <a:latin typeface="Arial" panose="020B0604020202020204" pitchFamily="34" charset="0"/>
                <a:cs typeface="Arial" panose="020B0604020202020204" pitchFamily="34" charset="0"/>
              </a:rPr>
              <a:t>Newly</a:t>
            </a:r>
            <a:r>
              <a:rPr lang="en-ZA" baseline="0">
                <a:solidFill>
                  <a:sysClr val="windowText" lastClr="000000"/>
                </a:solidFill>
                <a:latin typeface="Arial" panose="020B0604020202020204" pitchFamily="34" charset="0"/>
                <a:cs typeface="Arial" panose="020B0604020202020204" pitchFamily="34" charset="0"/>
              </a:rPr>
              <a:t> Appointed Officials affected by the MMCL</a:t>
            </a:r>
          </a:p>
          <a:p>
            <a:pPr algn="ctr">
              <a:defRPr sz="2154"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baseline="0">
                <a:solidFill>
                  <a:sysClr val="windowText" lastClr="000000"/>
                </a:solidFill>
                <a:latin typeface="Arial" panose="020B0604020202020204" pitchFamily="34" charset="0"/>
                <a:cs typeface="Arial" panose="020B0604020202020204" pitchFamily="34" charset="0"/>
              </a:rPr>
              <a:t>March 2022</a:t>
            </a:r>
            <a:endParaRPr lang="en-ZA">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106364684546882"/>
          <c:y val="7.8341707286589179E-2"/>
        </c:manualLayout>
      </c:layout>
      <c:overlay val="0"/>
      <c:spPr>
        <a:noFill/>
        <a:ln w="27788">
          <a:noFill/>
        </a:ln>
      </c:spPr>
    </c:title>
    <c:autoTitleDeleted val="0"/>
    <c:plotArea>
      <c:layout>
        <c:manualLayout>
          <c:layoutTarget val="inner"/>
          <c:xMode val="edge"/>
          <c:yMode val="edge"/>
          <c:x val="7.6548050016349942E-2"/>
          <c:y val="6.9659208605263492E-2"/>
          <c:w val="0.89018830372720859"/>
          <c:h val="0.76290997056112964"/>
        </c:manualLayout>
      </c:layout>
      <c:barChart>
        <c:barDir val="col"/>
        <c:grouping val="clustered"/>
        <c:varyColors val="0"/>
        <c:ser>
          <c:idx val="0"/>
          <c:order val="0"/>
          <c:tx>
            <c:strRef>
              <c:f>Sheet1!$B$1</c:f>
              <c:strCache>
                <c:ptCount val="1"/>
                <c:pt idx="0">
                  <c:v>Newly Appointed Officials that must comply within 18 Months of Appointment Date</c:v>
                </c:pt>
              </c:strCache>
            </c:strRef>
          </c:tx>
          <c:spPr>
            <a:solidFill>
              <a:srgbClr val="00B0F0"/>
            </a:solidFill>
            <a:ln w="10420" cap="flat" cmpd="sng" algn="ctr">
              <a:solidFill>
                <a:schemeClr val="lt1">
                  <a:alpha val="50000"/>
                </a:schemeClr>
              </a:solidFill>
              <a:round/>
            </a:ln>
            <a:effectLst/>
            <a:scene3d>
              <a:camera prst="orthographicFront"/>
              <a:lightRig rig="threePt" dir="t"/>
            </a:scene3d>
            <a:sp3d>
              <a:bevelT/>
            </a:sp3d>
          </c:spPr>
          <c:invertIfNegative val="0"/>
          <c:dLbls>
            <c:dLbl>
              <c:idx val="0"/>
              <c:tx>
                <c:rich>
                  <a:bodyPr/>
                  <a:lstStyle/>
                  <a:p>
                    <a:r>
                      <a:rPr lang="en-US"/>
                      <a:t>11</a:t>
                    </a:r>
                  </a:p>
                </c:rich>
              </c:tx>
              <c:dLblPos val="in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CD9-44F7-8F96-7D019FD0EB14}"/>
                </c:ext>
              </c:extLst>
            </c:dLbl>
            <c:spPr>
              <a:noFill/>
              <a:ln w="27788">
                <a:noFill/>
              </a:ln>
            </c:spPr>
            <c:txPr>
              <a:bodyPr rot="0" spcFirstLastPara="1" vertOverflow="ellipsis" vert="horz" wrap="square" lIns="38100" tIns="19050" rIns="38100" bIns="19050" anchor="ctr" anchorCtr="1">
                <a:spAutoFit/>
              </a:bodyPr>
              <a:lstStyle/>
              <a:p>
                <a:pPr>
                  <a:defRPr sz="1094"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Newly Appointed Officials affected by MMCL</c:v>
                </c:pt>
              </c:strCache>
            </c:strRef>
          </c:cat>
          <c:val>
            <c:numRef>
              <c:f>Sheet1!$B$2</c:f>
              <c:numCache>
                <c:formatCode>General</c:formatCode>
                <c:ptCount val="1"/>
                <c:pt idx="0">
                  <c:v>8</c:v>
                </c:pt>
              </c:numCache>
            </c:numRef>
          </c:val>
          <c:extLst>
            <c:ext xmlns:c16="http://schemas.microsoft.com/office/drawing/2014/chart" uri="{C3380CC4-5D6E-409C-BE32-E72D297353CC}">
              <c16:uniqueId val="{00000001-7CD9-44F7-8F96-7D019FD0EB14}"/>
            </c:ext>
          </c:extLst>
        </c:ser>
        <c:ser>
          <c:idx val="1"/>
          <c:order val="1"/>
          <c:tx>
            <c:strRef>
              <c:f>Sheet1!$C$1</c:f>
              <c:strCache>
                <c:ptCount val="1"/>
                <c:pt idx="0">
                  <c:v>Officials comply with Prescribed US within 18 Months of Appointment Date</c:v>
                </c:pt>
              </c:strCache>
            </c:strRef>
          </c:tx>
          <c:spPr>
            <a:solidFill>
              <a:srgbClr val="FF6699"/>
            </a:solidFill>
            <a:ln w="10420" cap="flat" cmpd="sng" algn="ctr">
              <a:solidFill>
                <a:schemeClr val="lt1">
                  <a:alpha val="50000"/>
                </a:schemeClr>
              </a:solidFill>
              <a:round/>
            </a:ln>
            <a:effectLst/>
            <a:scene3d>
              <a:camera prst="orthographicFront"/>
              <a:lightRig rig="threePt" dir="t"/>
            </a:scene3d>
            <a:sp3d>
              <a:bevelT/>
            </a:sp3d>
          </c:spPr>
          <c:invertIfNegative val="0"/>
          <c:dLbls>
            <c:dLbl>
              <c:idx val="0"/>
              <c:layout>
                <c:manualLayout>
                  <c:x val="-2.9400955531054779E-3"/>
                  <c:y val="4.1204437400950714E-2"/>
                </c:manualLayout>
              </c:layout>
              <c:tx>
                <c:rich>
                  <a:bodyPr rot="0" spcFirstLastPara="1" vertOverflow="ellipsis" vert="horz" wrap="square" lIns="38100" tIns="19050" rIns="38100" bIns="19050" anchor="ctr" anchorCtr="1">
                    <a:noAutofit/>
                  </a:bodyPr>
                  <a:lstStyle/>
                  <a:p>
                    <a:pPr>
                      <a:defRPr sz="1094"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8</a:t>
                    </a:r>
                  </a:p>
                </c:rich>
              </c:tx>
              <c:spPr>
                <a:noFill/>
                <a:ln w="27788">
                  <a:noFill/>
                </a:ln>
              </c:spPr>
              <c:dLblPos val="out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2-7CD9-44F7-8F96-7D019FD0EB14}"/>
                </c:ext>
              </c:extLst>
            </c:dLbl>
            <c:spPr>
              <a:noFill/>
              <a:ln w="27788">
                <a:noFill/>
              </a:ln>
            </c:spPr>
            <c:txPr>
              <a:bodyPr rot="0" spcFirstLastPara="1" vertOverflow="ellipsis" vert="horz" wrap="square" lIns="38100" tIns="19050" rIns="38100" bIns="19050" anchor="ctr" anchorCtr="1">
                <a:spAutoFit/>
              </a:bodyPr>
              <a:lstStyle/>
              <a:p>
                <a:pPr>
                  <a:defRPr sz="1094"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Newly Appointed Officials affected by MMCL</c:v>
                </c:pt>
              </c:strCache>
            </c:strRef>
          </c:cat>
          <c:val>
            <c:numRef>
              <c:f>Sheet1!$C$2</c:f>
              <c:numCache>
                <c:formatCode>General</c:formatCode>
                <c:ptCount val="1"/>
                <c:pt idx="0">
                  <c:v>5</c:v>
                </c:pt>
              </c:numCache>
            </c:numRef>
          </c:val>
          <c:extLst>
            <c:ext xmlns:c16="http://schemas.microsoft.com/office/drawing/2014/chart" uri="{C3380CC4-5D6E-409C-BE32-E72D297353CC}">
              <c16:uniqueId val="{00000003-7CD9-44F7-8F96-7D019FD0EB14}"/>
            </c:ext>
          </c:extLst>
        </c:ser>
        <c:ser>
          <c:idx val="2"/>
          <c:order val="2"/>
          <c:tx>
            <c:v>Outstanding Officials - Project 1</c:v>
          </c:tx>
          <c:spPr>
            <a:solidFill>
              <a:srgbClr val="00FF99"/>
            </a:solidFill>
            <a:ln w="10420" cap="flat" cmpd="sng" algn="ctr">
              <a:solidFill>
                <a:schemeClr val="lt1">
                  <a:alpha val="50000"/>
                </a:schemeClr>
              </a:solidFill>
              <a:round/>
            </a:ln>
            <a:effectLst/>
            <a:scene3d>
              <a:camera prst="orthographicFront"/>
              <a:lightRig rig="threePt" dir="t"/>
            </a:scene3d>
            <a:sp3d>
              <a:bevelT/>
            </a:sp3d>
          </c:spPr>
          <c:invertIfNegative val="0"/>
          <c:dLbls>
            <c:dLbl>
              <c:idx val="0"/>
              <c:tx>
                <c:rich>
                  <a:bodyPr/>
                  <a:lstStyle/>
                  <a:p>
                    <a:r>
                      <a:rPr lang="en-US"/>
                      <a:t>3</a:t>
                    </a:r>
                  </a:p>
                </c:rich>
              </c:tx>
              <c:dLblPos val="in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CD9-44F7-8F96-7D019FD0EB14}"/>
                </c:ext>
              </c:extLst>
            </c:dLbl>
            <c:spPr>
              <a:noFill/>
              <a:ln w="27788">
                <a:noFill/>
              </a:ln>
            </c:spPr>
            <c:txPr>
              <a:bodyPr rot="0" spcFirstLastPara="1" vertOverflow="ellipsis" vert="horz" wrap="square" lIns="38100" tIns="19050" rIns="38100" bIns="19050" anchor="ctr" anchorCtr="1">
                <a:spAutoFit/>
              </a:bodyPr>
              <a:lstStyle/>
              <a:p>
                <a:pPr>
                  <a:defRPr sz="1094"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Newly Appointed Officials affected by MMCL</c:v>
                </c:pt>
              </c:strCache>
            </c:strRef>
          </c:cat>
          <c:val>
            <c:numRef>
              <c:f>Sheet1!$D$2</c:f>
              <c:numCache>
                <c:formatCode>General</c:formatCode>
                <c:ptCount val="1"/>
                <c:pt idx="0">
                  <c:v>3</c:v>
                </c:pt>
              </c:numCache>
            </c:numRef>
          </c:val>
          <c:extLst>
            <c:ext xmlns:c16="http://schemas.microsoft.com/office/drawing/2014/chart" uri="{C3380CC4-5D6E-409C-BE32-E72D297353CC}">
              <c16:uniqueId val="{00000005-7CD9-44F7-8F96-7D019FD0EB14}"/>
            </c:ext>
          </c:extLst>
        </c:ser>
        <c:dLbls>
          <c:showLegendKey val="0"/>
          <c:showVal val="0"/>
          <c:showCatName val="0"/>
          <c:showSerName val="0"/>
          <c:showPercent val="0"/>
          <c:showBubbleSize val="0"/>
        </c:dLbls>
        <c:gapWidth val="65"/>
        <c:axId val="177933360"/>
        <c:axId val="1"/>
      </c:barChart>
      <c:catAx>
        <c:axId val="177933360"/>
        <c:scaling>
          <c:orientation val="minMax"/>
        </c:scaling>
        <c:delete val="0"/>
        <c:axPos val="b"/>
        <c:numFmt formatCode="General" sourceLinked="1"/>
        <c:majorTickMark val="none"/>
        <c:minorTickMark val="none"/>
        <c:tickLblPos val="nextTo"/>
        <c:spPr>
          <a:noFill/>
          <a:ln w="20841" cap="flat" cmpd="sng" algn="ctr">
            <a:solidFill>
              <a:schemeClr val="dk1">
                <a:lumMod val="75000"/>
                <a:lumOff val="25000"/>
              </a:schemeClr>
            </a:solidFill>
            <a:round/>
          </a:ln>
          <a:effectLst/>
        </c:spPr>
        <c:txPr>
          <a:bodyPr rot="-60000000" spcFirstLastPara="1" vertOverflow="ellipsis" vert="horz" wrap="square" anchor="ctr" anchorCtr="1"/>
          <a:lstStyle/>
          <a:p>
            <a:pPr>
              <a:defRPr sz="985"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
        <c:crossesAt val="0"/>
        <c:auto val="1"/>
        <c:lblAlgn val="ctr"/>
        <c:lblOffset val="100"/>
        <c:noMultiLvlLbl val="0"/>
      </c:catAx>
      <c:valAx>
        <c:axId val="1"/>
        <c:scaling>
          <c:orientation val="minMax"/>
          <c:max val="28"/>
        </c:scaling>
        <c:delete val="1"/>
        <c:axPos val="l"/>
        <c:majorGridlines>
          <c:spPr>
            <a:ln w="10420"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a:lstStyle/>
              <a:p>
                <a:pPr>
                  <a:defRPr sz="2188" b="1" i="0" u="none" strike="noStrike" baseline="0">
                    <a:solidFill>
                      <a:srgbClr val="000000"/>
                    </a:solidFill>
                    <a:latin typeface="Arial"/>
                    <a:ea typeface="Arial"/>
                    <a:cs typeface="Arial"/>
                  </a:defRPr>
                </a:pPr>
                <a:r>
                  <a:rPr lang="en-ZA"/>
                  <a:t>Number of Officials</a:t>
                </a:r>
              </a:p>
            </c:rich>
          </c:tx>
          <c:layout>
            <c:manualLayout>
              <c:xMode val="edge"/>
              <c:yMode val="edge"/>
              <c:x val="2.3217627597874772E-2"/>
              <c:y val="0.24876840394950631"/>
            </c:manualLayout>
          </c:layout>
          <c:overlay val="0"/>
          <c:spPr>
            <a:noFill/>
            <a:ln w="27788">
              <a:noFill/>
            </a:ln>
          </c:spPr>
        </c:title>
        <c:numFmt formatCode="General" sourceLinked="1"/>
        <c:majorTickMark val="out"/>
        <c:minorTickMark val="none"/>
        <c:tickLblPos val="nextTo"/>
        <c:crossAx val="177933360"/>
        <c:crosses val="autoZero"/>
        <c:crossBetween val="between"/>
        <c:majorUnit val="2"/>
      </c:valAx>
      <c:spPr>
        <a:noFill/>
        <a:ln w="27788">
          <a:noFill/>
        </a:ln>
      </c:spPr>
    </c:plotArea>
    <c:legend>
      <c:legendPos val="r"/>
      <c:layout>
        <c:manualLayout>
          <c:xMode val="edge"/>
          <c:yMode val="edge"/>
          <c:x val="1.5435501653803748E-2"/>
          <c:y val="0.87797147385103014"/>
          <c:w val="0.97133406835722158"/>
          <c:h val="0.1077654516640253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4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0420"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5"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a:solidFill>
                  <a:sysClr val="windowText" lastClr="000000"/>
                </a:solidFill>
                <a:latin typeface="Arial" panose="020B0604020202020204" pitchFamily="34" charset="0"/>
                <a:cs typeface="Arial" panose="020B0604020202020204" pitchFamily="34" charset="0"/>
              </a:rPr>
              <a:t>Municipal Minimum Competency Levels Compliance and Progress Report - </a:t>
            </a:r>
            <a:r>
              <a:rPr lang="en-ZA" baseline="0">
                <a:solidFill>
                  <a:sysClr val="windowText" lastClr="000000"/>
                </a:solidFill>
                <a:latin typeface="Arial" panose="020B0604020202020204" pitchFamily="34" charset="0"/>
                <a:cs typeface="Arial" panose="020B0604020202020204" pitchFamily="34" charset="0"/>
              </a:rPr>
              <a:t>April 2022</a:t>
            </a:r>
            <a:endParaRPr lang="en-ZA">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4.363127866040678E-2"/>
          <c:y val="1.634553828284329E-2"/>
        </c:manualLayout>
      </c:layout>
      <c:overlay val="0"/>
      <c:spPr>
        <a:noFill/>
        <a:ln w="25338">
          <a:noFill/>
        </a:ln>
      </c:spPr>
    </c:title>
    <c:autoTitleDeleted val="0"/>
    <c:plotArea>
      <c:layout>
        <c:manualLayout>
          <c:layoutTarget val="inner"/>
          <c:xMode val="edge"/>
          <c:yMode val="edge"/>
          <c:x val="8.8308421910559001E-2"/>
          <c:y val="5.486786018755329E-2"/>
          <c:w val="0.89018830372720859"/>
          <c:h val="0.80815568130710003"/>
        </c:manualLayout>
      </c:layout>
      <c:barChart>
        <c:barDir val="col"/>
        <c:grouping val="clustered"/>
        <c:varyColors val="0"/>
        <c:ser>
          <c:idx val="0"/>
          <c:order val="0"/>
          <c:tx>
            <c:strRef>
              <c:f>Sheet1!$B$1</c:f>
              <c:strCache>
                <c:ptCount val="1"/>
                <c:pt idx="0">
                  <c:v>CWDM MMCL Compliance - August 2018</c:v>
                </c:pt>
              </c:strCache>
            </c:strRef>
          </c:tx>
          <c:spPr>
            <a:solidFill>
              <a:srgbClr val="00B0F0"/>
            </a:solidFill>
            <a:ln w="9502" cap="flat" cmpd="sng" algn="ctr">
              <a:solidFill>
                <a:schemeClr val="lt1">
                  <a:alpha val="50000"/>
                </a:schemeClr>
              </a:solidFill>
              <a:round/>
            </a:ln>
            <a:effectLst/>
            <a:scene3d>
              <a:camera prst="orthographicFront"/>
              <a:lightRig rig="threePt" dir="t"/>
            </a:scene3d>
            <a:sp3d>
              <a:bevelT/>
            </a:sp3d>
          </c:spPr>
          <c:invertIfNegative val="0"/>
          <c:dLbls>
            <c:spPr>
              <a:noFill/>
              <a:ln w="25338">
                <a:noFill/>
              </a:ln>
            </c:spPr>
            <c:txPr>
              <a:bodyPr rot="0" spcFirstLastPara="1" vertOverflow="ellipsis" vert="horz" wrap="square" lIns="38100" tIns="19050" rIns="38100" bIns="19050" anchor="ctr" anchorCtr="1">
                <a:spAutoFit/>
              </a:bodyPr>
              <a:lstStyle/>
              <a:p>
                <a:pPr>
                  <a:defRPr sz="998"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MM</c:v>
                </c:pt>
                <c:pt idx="1">
                  <c:v>CFO</c:v>
                </c:pt>
                <c:pt idx="2">
                  <c:v>Senior Managers</c:v>
                </c:pt>
                <c:pt idx="3">
                  <c:v>SCM Head</c:v>
                </c:pt>
                <c:pt idx="4">
                  <c:v>SCM Manager</c:v>
                </c:pt>
                <c:pt idx="5">
                  <c:v>Middle Managers</c:v>
                </c:pt>
                <c:pt idx="6">
                  <c:v>Officials with Financial Delegations</c:v>
                </c:pt>
                <c:pt idx="7">
                  <c:v>Officials that serve on Bid Committees</c:v>
                </c:pt>
              </c:strCache>
            </c:strRef>
          </c:cat>
          <c:val>
            <c:numRef>
              <c:f>Sheet1!$B$2:$B$9</c:f>
              <c:numCache>
                <c:formatCode>General</c:formatCode>
                <c:ptCount val="8"/>
                <c:pt idx="0">
                  <c:v>1</c:v>
                </c:pt>
                <c:pt idx="1">
                  <c:v>1</c:v>
                </c:pt>
                <c:pt idx="2">
                  <c:v>2</c:v>
                </c:pt>
                <c:pt idx="3">
                  <c:v>1</c:v>
                </c:pt>
                <c:pt idx="4">
                  <c:v>1</c:v>
                </c:pt>
                <c:pt idx="5">
                  <c:v>19</c:v>
                </c:pt>
                <c:pt idx="6">
                  <c:v>27</c:v>
                </c:pt>
                <c:pt idx="7">
                  <c:v>15</c:v>
                </c:pt>
              </c:numCache>
            </c:numRef>
          </c:val>
          <c:extLst>
            <c:ext xmlns:c16="http://schemas.microsoft.com/office/drawing/2014/chart" uri="{C3380CC4-5D6E-409C-BE32-E72D297353CC}">
              <c16:uniqueId val="{00000000-1D11-41FA-8111-AE4E74AFC8E6}"/>
            </c:ext>
          </c:extLst>
        </c:ser>
        <c:ser>
          <c:idx val="1"/>
          <c:order val="1"/>
          <c:tx>
            <c:strRef>
              <c:f>Sheet1!$C$1</c:f>
              <c:strCache>
                <c:ptCount val="1"/>
                <c:pt idx="0">
                  <c:v>Officials who had to comply with MMCL Regulations by 02 August 2018</c:v>
                </c:pt>
              </c:strCache>
            </c:strRef>
          </c:tx>
          <c:invertIfNegative val="0"/>
          <c:dLbls>
            <c:dLbl>
              <c:idx val="6"/>
              <c:tx>
                <c:rich>
                  <a:bodyPr wrap="square" lIns="38100" tIns="19050" rIns="38100" bIns="19050" anchor="ctr">
                    <a:noAutofit/>
                  </a:bodyPr>
                  <a:lstStyle/>
                  <a:p>
                    <a:pPr>
                      <a:defRPr sz="1048" b="1"/>
                    </a:pPr>
                    <a:r>
                      <a:rPr lang="en-US" sz="1048"/>
                      <a:t>27</a:t>
                    </a:r>
                  </a:p>
                </c:rich>
              </c:tx>
              <c:spPr>
                <a:noFill/>
                <a:ln w="25338">
                  <a:noFill/>
                </a:ln>
              </c:spPr>
              <c:dLblPos val="in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1-1D11-41FA-8111-AE4E74AFC8E6}"/>
                </c:ext>
              </c:extLst>
            </c:dLbl>
            <c:spPr>
              <a:noFill/>
              <a:ln w="25338">
                <a:noFill/>
              </a:ln>
            </c:spPr>
            <c:txPr>
              <a:bodyPr wrap="square" lIns="38100" tIns="19050" rIns="38100" bIns="19050" anchor="ctr">
                <a:spAutoFit/>
              </a:bodyPr>
              <a:lstStyle/>
              <a:p>
                <a:pPr>
                  <a:defRPr sz="1048"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MM</c:v>
                </c:pt>
                <c:pt idx="1">
                  <c:v>CFO</c:v>
                </c:pt>
                <c:pt idx="2">
                  <c:v>Senior Managers</c:v>
                </c:pt>
                <c:pt idx="3">
                  <c:v>SCM Head</c:v>
                </c:pt>
                <c:pt idx="4">
                  <c:v>SCM Manager</c:v>
                </c:pt>
                <c:pt idx="5">
                  <c:v>Middle Managers</c:v>
                </c:pt>
                <c:pt idx="6">
                  <c:v>Officials with Financial Delegations</c:v>
                </c:pt>
                <c:pt idx="7">
                  <c:v>Officials that serve on Bid Committees</c:v>
                </c:pt>
              </c:strCache>
            </c:strRef>
          </c:cat>
          <c:val>
            <c:numRef>
              <c:f>Sheet1!$C$2:$C$9</c:f>
              <c:numCache>
                <c:formatCode>General</c:formatCode>
                <c:ptCount val="8"/>
                <c:pt idx="0">
                  <c:v>1</c:v>
                </c:pt>
                <c:pt idx="1">
                  <c:v>1</c:v>
                </c:pt>
                <c:pt idx="2">
                  <c:v>2</c:v>
                </c:pt>
                <c:pt idx="3">
                  <c:v>1</c:v>
                </c:pt>
                <c:pt idx="4">
                  <c:v>1</c:v>
                </c:pt>
                <c:pt idx="5">
                  <c:v>19</c:v>
                </c:pt>
                <c:pt idx="6">
                  <c:v>27</c:v>
                </c:pt>
                <c:pt idx="7">
                  <c:v>15</c:v>
                </c:pt>
              </c:numCache>
            </c:numRef>
          </c:val>
          <c:extLst>
            <c:ext xmlns:c16="http://schemas.microsoft.com/office/drawing/2014/chart" uri="{C3380CC4-5D6E-409C-BE32-E72D297353CC}">
              <c16:uniqueId val="{00000002-1D11-41FA-8111-AE4E74AFC8E6}"/>
            </c:ext>
          </c:extLst>
        </c:ser>
        <c:dLbls>
          <c:showLegendKey val="0"/>
          <c:showVal val="0"/>
          <c:showCatName val="0"/>
          <c:showSerName val="0"/>
          <c:showPercent val="0"/>
          <c:showBubbleSize val="0"/>
        </c:dLbls>
        <c:gapWidth val="65"/>
        <c:axId val="956175055"/>
        <c:axId val="1"/>
      </c:barChart>
      <c:catAx>
        <c:axId val="956175055"/>
        <c:scaling>
          <c:orientation val="minMax"/>
        </c:scaling>
        <c:delete val="0"/>
        <c:axPos val="b"/>
        <c:numFmt formatCode="General" sourceLinked="1"/>
        <c:majorTickMark val="none"/>
        <c:minorTickMark val="none"/>
        <c:tickLblPos val="nextTo"/>
        <c:spPr>
          <a:noFill/>
          <a:ln w="19003" cap="flat" cmpd="sng" algn="ctr">
            <a:solidFill>
              <a:schemeClr val="dk1">
                <a:lumMod val="75000"/>
                <a:lumOff val="25000"/>
              </a:schemeClr>
            </a:solidFill>
            <a:round/>
          </a:ln>
          <a:effectLst/>
        </c:spPr>
        <c:txPr>
          <a:bodyPr rot="-60000000" spcFirstLastPara="1" vertOverflow="ellipsis" vert="horz" wrap="square" anchor="ctr" anchorCtr="1"/>
          <a:lstStyle/>
          <a:p>
            <a:pPr>
              <a:defRPr sz="898"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
        <c:crossesAt val="0"/>
        <c:auto val="1"/>
        <c:lblAlgn val="ctr"/>
        <c:lblOffset val="100"/>
        <c:noMultiLvlLbl val="0"/>
      </c:catAx>
      <c:valAx>
        <c:axId val="1"/>
        <c:scaling>
          <c:orientation val="minMax"/>
          <c:max val="28"/>
        </c:scaling>
        <c:delete val="1"/>
        <c:axPos val="l"/>
        <c:majorGridlines>
          <c:spPr>
            <a:ln w="9502"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a:lstStyle/>
              <a:p>
                <a:pPr>
                  <a:defRPr sz="1994" b="1" i="0" u="none" strike="noStrike" baseline="0">
                    <a:solidFill>
                      <a:srgbClr val="000000"/>
                    </a:solidFill>
                    <a:latin typeface="Arial"/>
                    <a:ea typeface="Arial"/>
                    <a:cs typeface="Arial"/>
                  </a:defRPr>
                </a:pPr>
                <a:r>
                  <a:rPr lang="en-ZA"/>
                  <a:t>Number of Officials</a:t>
                </a:r>
              </a:p>
            </c:rich>
          </c:tx>
          <c:layout>
            <c:manualLayout>
              <c:xMode val="edge"/>
              <c:yMode val="edge"/>
              <c:x val="2.3217612886838677E-2"/>
              <c:y val="0.24876865520454883"/>
            </c:manualLayout>
          </c:layout>
          <c:overlay val="0"/>
          <c:spPr>
            <a:noFill/>
            <a:ln w="25338">
              <a:noFill/>
            </a:ln>
          </c:spPr>
        </c:title>
        <c:numFmt formatCode="General" sourceLinked="1"/>
        <c:majorTickMark val="out"/>
        <c:minorTickMark val="none"/>
        <c:tickLblPos val="nextTo"/>
        <c:crossAx val="956175055"/>
        <c:crosses val="autoZero"/>
        <c:crossBetween val="between"/>
        <c:majorUnit val="2"/>
      </c:valAx>
      <c:spPr>
        <a:noFill/>
        <a:ln w="25390">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98"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02"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215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a:solidFill>
                  <a:sysClr val="windowText" lastClr="000000"/>
                </a:solidFill>
                <a:latin typeface="Arial" panose="020B0604020202020204" pitchFamily="34" charset="0"/>
                <a:cs typeface="Arial" panose="020B0604020202020204" pitchFamily="34" charset="0"/>
              </a:rPr>
              <a:t>Newly</a:t>
            </a:r>
            <a:r>
              <a:rPr lang="en-ZA" baseline="0">
                <a:solidFill>
                  <a:sysClr val="windowText" lastClr="000000"/>
                </a:solidFill>
                <a:latin typeface="Arial" panose="020B0604020202020204" pitchFamily="34" charset="0"/>
                <a:cs typeface="Arial" panose="020B0604020202020204" pitchFamily="34" charset="0"/>
              </a:rPr>
              <a:t> Appointed Officials affected by the MMCL</a:t>
            </a:r>
          </a:p>
          <a:p>
            <a:pPr algn="ctr">
              <a:defRPr sz="215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baseline="0">
                <a:solidFill>
                  <a:sysClr val="windowText" lastClr="000000"/>
                </a:solidFill>
                <a:latin typeface="Arial" panose="020B0604020202020204" pitchFamily="34" charset="0"/>
                <a:cs typeface="Arial" panose="020B0604020202020204" pitchFamily="34" charset="0"/>
              </a:rPr>
              <a:t>April 2022</a:t>
            </a:r>
            <a:endParaRPr lang="en-ZA">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1063650469105724"/>
          <c:y val="7.8341801614420836E-2"/>
        </c:manualLayout>
      </c:layout>
      <c:overlay val="0"/>
      <c:spPr>
        <a:noFill/>
        <a:ln w="27766">
          <a:noFill/>
        </a:ln>
      </c:spPr>
    </c:title>
    <c:autoTitleDeleted val="0"/>
    <c:plotArea>
      <c:layout>
        <c:manualLayout>
          <c:layoutTarget val="inner"/>
          <c:xMode val="edge"/>
          <c:yMode val="edge"/>
          <c:x val="7.6548050016349942E-2"/>
          <c:y val="6.9659208605263492E-2"/>
          <c:w val="0.89018830372720859"/>
          <c:h val="0.76290997056112964"/>
        </c:manualLayout>
      </c:layout>
      <c:barChart>
        <c:barDir val="col"/>
        <c:grouping val="clustered"/>
        <c:varyColors val="0"/>
        <c:ser>
          <c:idx val="0"/>
          <c:order val="0"/>
          <c:tx>
            <c:strRef>
              <c:f>Sheet1!$B$1</c:f>
              <c:strCache>
                <c:ptCount val="1"/>
                <c:pt idx="0">
                  <c:v>Newly Appointed Officials that must comply within 18 Months of Appointment Date</c:v>
                </c:pt>
              </c:strCache>
            </c:strRef>
          </c:tx>
          <c:spPr>
            <a:solidFill>
              <a:srgbClr val="00B0F0"/>
            </a:solidFill>
            <a:ln w="10412" cap="flat" cmpd="sng" algn="ctr">
              <a:solidFill>
                <a:schemeClr val="lt1">
                  <a:alpha val="50000"/>
                </a:schemeClr>
              </a:solidFill>
              <a:round/>
            </a:ln>
            <a:effectLst/>
            <a:scene3d>
              <a:camera prst="orthographicFront"/>
              <a:lightRig rig="threePt" dir="t"/>
            </a:scene3d>
            <a:sp3d>
              <a:bevelT/>
            </a:sp3d>
          </c:spPr>
          <c:invertIfNegative val="0"/>
          <c:dLbls>
            <c:dLbl>
              <c:idx val="0"/>
              <c:tx>
                <c:rich>
                  <a:bodyPr/>
                  <a:lstStyle/>
                  <a:p>
                    <a:r>
                      <a:rPr lang="en-US"/>
                      <a:t>14</a:t>
                    </a:r>
                  </a:p>
                </c:rich>
              </c:tx>
              <c:dLblPos val="in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8CE-4FFA-AF80-B4F81D877469}"/>
                </c:ext>
              </c:extLst>
            </c:dLbl>
            <c:spPr>
              <a:noFill/>
              <a:ln w="27766">
                <a:noFill/>
              </a:ln>
            </c:spPr>
            <c:txPr>
              <a:bodyPr rot="0" spcFirstLastPara="1" vertOverflow="ellipsis" vert="horz" wrap="square" lIns="38100" tIns="19050" rIns="38100" bIns="19050" anchor="ctr" anchorCtr="1">
                <a:spAutoFit/>
              </a:bodyPr>
              <a:lstStyle/>
              <a:p>
                <a:pPr>
                  <a:defRPr sz="1093"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Newly Appointed Officials affected by MMCL</c:v>
                </c:pt>
              </c:strCache>
            </c:strRef>
          </c:cat>
          <c:val>
            <c:numRef>
              <c:f>Sheet1!$B$2</c:f>
              <c:numCache>
                <c:formatCode>General</c:formatCode>
                <c:ptCount val="1"/>
                <c:pt idx="0">
                  <c:v>8</c:v>
                </c:pt>
              </c:numCache>
            </c:numRef>
          </c:val>
          <c:extLst>
            <c:ext xmlns:c16="http://schemas.microsoft.com/office/drawing/2014/chart" uri="{C3380CC4-5D6E-409C-BE32-E72D297353CC}">
              <c16:uniqueId val="{00000001-08CE-4FFA-AF80-B4F81D877469}"/>
            </c:ext>
          </c:extLst>
        </c:ser>
        <c:ser>
          <c:idx val="1"/>
          <c:order val="1"/>
          <c:tx>
            <c:strRef>
              <c:f>Sheet1!$C$1</c:f>
              <c:strCache>
                <c:ptCount val="1"/>
                <c:pt idx="0">
                  <c:v>Officials comply with Prescribed US within 18 Months of Appointment Date</c:v>
                </c:pt>
              </c:strCache>
            </c:strRef>
          </c:tx>
          <c:spPr>
            <a:solidFill>
              <a:srgbClr val="FF6699"/>
            </a:solidFill>
            <a:ln w="10412" cap="flat" cmpd="sng" algn="ctr">
              <a:solidFill>
                <a:schemeClr val="lt1">
                  <a:alpha val="50000"/>
                </a:schemeClr>
              </a:solidFill>
              <a:round/>
            </a:ln>
            <a:effectLst/>
            <a:scene3d>
              <a:camera prst="orthographicFront"/>
              <a:lightRig rig="threePt" dir="t"/>
            </a:scene3d>
            <a:sp3d>
              <a:bevelT/>
            </a:sp3d>
          </c:spPr>
          <c:invertIfNegative val="0"/>
          <c:dLbls>
            <c:dLbl>
              <c:idx val="0"/>
              <c:layout>
                <c:manualLayout>
                  <c:x val="-2.9400955531054779E-3"/>
                  <c:y val="4.1204437400950714E-2"/>
                </c:manualLayout>
              </c:layout>
              <c:tx>
                <c:rich>
                  <a:bodyPr rot="0" spcFirstLastPara="1" vertOverflow="ellipsis" vert="horz" wrap="square" lIns="38100" tIns="19050" rIns="38100" bIns="19050" anchor="ctr" anchorCtr="1">
                    <a:noAutofit/>
                  </a:bodyPr>
                  <a:lstStyle/>
                  <a:p>
                    <a:pPr>
                      <a:defRPr sz="1093"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8</a:t>
                    </a:r>
                  </a:p>
                </c:rich>
              </c:tx>
              <c:spPr>
                <a:noFill/>
                <a:ln w="27766">
                  <a:noFill/>
                </a:ln>
              </c:spPr>
              <c:dLblPos val="out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2-08CE-4FFA-AF80-B4F81D877469}"/>
                </c:ext>
              </c:extLst>
            </c:dLbl>
            <c:spPr>
              <a:noFill/>
              <a:ln w="27766">
                <a:noFill/>
              </a:ln>
            </c:spPr>
            <c:txPr>
              <a:bodyPr rot="0" spcFirstLastPara="1" vertOverflow="ellipsis" vert="horz" wrap="square" lIns="38100" tIns="19050" rIns="38100" bIns="19050" anchor="ctr" anchorCtr="1">
                <a:spAutoFit/>
              </a:bodyPr>
              <a:lstStyle/>
              <a:p>
                <a:pPr>
                  <a:defRPr sz="1093"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Newly Appointed Officials affected by MMCL</c:v>
                </c:pt>
              </c:strCache>
            </c:strRef>
          </c:cat>
          <c:val>
            <c:numRef>
              <c:f>Sheet1!$C$2</c:f>
              <c:numCache>
                <c:formatCode>General</c:formatCode>
                <c:ptCount val="1"/>
                <c:pt idx="0">
                  <c:v>5</c:v>
                </c:pt>
              </c:numCache>
            </c:numRef>
          </c:val>
          <c:extLst>
            <c:ext xmlns:c16="http://schemas.microsoft.com/office/drawing/2014/chart" uri="{C3380CC4-5D6E-409C-BE32-E72D297353CC}">
              <c16:uniqueId val="{00000003-08CE-4FFA-AF80-B4F81D877469}"/>
            </c:ext>
          </c:extLst>
        </c:ser>
        <c:ser>
          <c:idx val="2"/>
          <c:order val="2"/>
          <c:tx>
            <c:v>Outstanding Officials - Project 1</c:v>
          </c:tx>
          <c:spPr>
            <a:solidFill>
              <a:srgbClr val="00FF99"/>
            </a:solidFill>
            <a:ln w="10412" cap="flat" cmpd="sng" algn="ctr">
              <a:solidFill>
                <a:schemeClr val="lt1">
                  <a:alpha val="50000"/>
                </a:schemeClr>
              </a:solidFill>
              <a:round/>
            </a:ln>
            <a:effectLst/>
            <a:scene3d>
              <a:camera prst="orthographicFront"/>
              <a:lightRig rig="threePt" dir="t"/>
            </a:scene3d>
            <a:sp3d>
              <a:bevelT/>
            </a:sp3d>
          </c:spPr>
          <c:invertIfNegative val="0"/>
          <c:dLbls>
            <c:dLbl>
              <c:idx val="0"/>
              <c:tx>
                <c:rich>
                  <a:bodyPr/>
                  <a:lstStyle/>
                  <a:p>
                    <a:r>
                      <a:rPr lang="en-US"/>
                      <a:t>6</a:t>
                    </a:r>
                  </a:p>
                </c:rich>
              </c:tx>
              <c:dLblPos val="in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8CE-4FFA-AF80-B4F81D877469}"/>
                </c:ext>
              </c:extLst>
            </c:dLbl>
            <c:spPr>
              <a:noFill/>
              <a:ln w="27766">
                <a:noFill/>
              </a:ln>
            </c:spPr>
            <c:txPr>
              <a:bodyPr rot="0" spcFirstLastPara="1" vertOverflow="ellipsis" vert="horz" wrap="square" lIns="38100" tIns="19050" rIns="38100" bIns="19050" anchor="ctr" anchorCtr="1">
                <a:spAutoFit/>
              </a:bodyPr>
              <a:lstStyle/>
              <a:p>
                <a:pPr>
                  <a:defRPr sz="1093"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Newly Appointed Officials affected by MMCL</c:v>
                </c:pt>
              </c:strCache>
            </c:strRef>
          </c:cat>
          <c:val>
            <c:numRef>
              <c:f>Sheet1!$D$2</c:f>
              <c:numCache>
                <c:formatCode>General</c:formatCode>
                <c:ptCount val="1"/>
                <c:pt idx="0">
                  <c:v>3</c:v>
                </c:pt>
              </c:numCache>
            </c:numRef>
          </c:val>
          <c:extLst>
            <c:ext xmlns:c16="http://schemas.microsoft.com/office/drawing/2014/chart" uri="{C3380CC4-5D6E-409C-BE32-E72D297353CC}">
              <c16:uniqueId val="{00000005-08CE-4FFA-AF80-B4F81D877469}"/>
            </c:ext>
          </c:extLst>
        </c:ser>
        <c:dLbls>
          <c:showLegendKey val="0"/>
          <c:showVal val="0"/>
          <c:showCatName val="0"/>
          <c:showSerName val="0"/>
          <c:showPercent val="0"/>
          <c:showBubbleSize val="0"/>
        </c:dLbls>
        <c:gapWidth val="65"/>
        <c:axId val="956088687"/>
        <c:axId val="1"/>
      </c:barChart>
      <c:catAx>
        <c:axId val="956088687"/>
        <c:scaling>
          <c:orientation val="minMax"/>
        </c:scaling>
        <c:delete val="0"/>
        <c:axPos val="b"/>
        <c:numFmt formatCode="General" sourceLinked="1"/>
        <c:majorTickMark val="none"/>
        <c:minorTickMark val="none"/>
        <c:tickLblPos val="nextTo"/>
        <c:spPr>
          <a:noFill/>
          <a:ln w="20825" cap="flat" cmpd="sng" algn="ctr">
            <a:solidFill>
              <a:schemeClr val="dk1">
                <a:lumMod val="75000"/>
                <a:lumOff val="25000"/>
              </a:schemeClr>
            </a:solidFill>
            <a:round/>
          </a:ln>
          <a:effectLst/>
        </c:spPr>
        <c:txPr>
          <a:bodyPr rot="-60000000" spcFirstLastPara="1" vertOverflow="ellipsis" vert="horz" wrap="square" anchor="ctr" anchorCtr="1"/>
          <a:lstStyle/>
          <a:p>
            <a:pPr>
              <a:defRPr sz="984"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
        <c:crossesAt val="0"/>
        <c:auto val="1"/>
        <c:lblAlgn val="ctr"/>
        <c:lblOffset val="100"/>
        <c:noMultiLvlLbl val="0"/>
      </c:catAx>
      <c:valAx>
        <c:axId val="1"/>
        <c:scaling>
          <c:orientation val="minMax"/>
          <c:max val="28"/>
        </c:scaling>
        <c:delete val="1"/>
        <c:axPos val="l"/>
        <c:majorGridlines>
          <c:spPr>
            <a:ln w="10412"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a:lstStyle/>
              <a:p>
                <a:pPr>
                  <a:defRPr sz="2183" b="1" i="0" u="none" strike="noStrike" baseline="0">
                    <a:solidFill>
                      <a:srgbClr val="000000"/>
                    </a:solidFill>
                    <a:latin typeface="Arial"/>
                    <a:ea typeface="Arial"/>
                    <a:cs typeface="Arial"/>
                  </a:defRPr>
                </a:pPr>
                <a:r>
                  <a:rPr lang="en-ZA"/>
                  <a:t>Number of Officials</a:t>
                </a:r>
              </a:p>
            </c:rich>
          </c:tx>
          <c:layout>
            <c:manualLayout>
              <c:xMode val="edge"/>
              <c:yMode val="edge"/>
              <c:x val="2.3217644755731501E-2"/>
              <c:y val="0.24876838508393997"/>
            </c:manualLayout>
          </c:layout>
          <c:overlay val="0"/>
          <c:spPr>
            <a:noFill/>
            <a:ln w="27766">
              <a:noFill/>
            </a:ln>
          </c:spPr>
        </c:title>
        <c:numFmt formatCode="General" sourceLinked="1"/>
        <c:majorTickMark val="out"/>
        <c:minorTickMark val="none"/>
        <c:tickLblPos val="nextTo"/>
        <c:crossAx val="956088687"/>
        <c:crosses val="autoZero"/>
        <c:crossBetween val="between"/>
        <c:majorUnit val="2"/>
      </c:valAx>
      <c:spPr>
        <a:noFill/>
        <a:ln w="25380">
          <a:noFill/>
        </a:ln>
      </c:spPr>
    </c:plotArea>
    <c:legend>
      <c:legendPos val="r"/>
      <c:layout>
        <c:manualLayout>
          <c:xMode val="edge"/>
          <c:yMode val="edge"/>
          <c:x val="1.5435507025710185E-2"/>
          <c:y val="0.87797137621948207"/>
          <c:w val="0.97133405838082398"/>
          <c:h val="0.107765463279354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48"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0412"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9B81B9FEF13E4A945334532C26C072" ma:contentTypeVersion="12" ma:contentTypeDescription="Create a new document." ma:contentTypeScope="" ma:versionID="742cc38626e972beec9ae9bac7ee00fc">
  <xsd:schema xmlns:xsd="http://www.w3.org/2001/XMLSchema" xmlns:xs="http://www.w3.org/2001/XMLSchema" xmlns:p="http://schemas.microsoft.com/office/2006/metadata/properties" xmlns:ns3="4a0105fb-05b2-4315-8f5e-56b82295ab12" xmlns:ns4="33b0b9a2-eb3b-4d6b-b328-0bc64a8502a2" targetNamespace="http://schemas.microsoft.com/office/2006/metadata/properties" ma:root="true" ma:fieldsID="72e994049aaac1700e475d0aa3952054" ns3:_="" ns4:_="">
    <xsd:import namespace="4a0105fb-05b2-4315-8f5e-56b82295ab12"/>
    <xsd:import namespace="33b0b9a2-eb3b-4d6b-b328-0bc64a8502a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0105fb-05b2-4315-8f5e-56b82295a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b0b9a2-eb3b-4d6b-b328-0bc64a8502a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1AD66F-4C58-4DF5-848C-4F3F75D0A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0105fb-05b2-4315-8f5e-56b82295ab12"/>
    <ds:schemaRef ds:uri="33b0b9a2-eb3b-4d6b-b328-0bc64a8502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1A6C40-BE7A-474B-BFE1-44D8A9AED2FB}">
  <ds:schemaRefs>
    <ds:schemaRef ds:uri="http://schemas.openxmlformats.org/officeDocument/2006/bibliography"/>
  </ds:schemaRefs>
</ds:datastoreItem>
</file>

<file path=customXml/itemProps3.xml><?xml version="1.0" encoding="utf-8"?>
<ds:datastoreItem xmlns:ds="http://schemas.openxmlformats.org/officeDocument/2006/customXml" ds:itemID="{F39C2197-2D8C-4C4B-9C86-12528AB0B478}">
  <ds:schemaRefs>
    <ds:schemaRef ds:uri="http://schemas.microsoft.com/sharepoint/v3/contenttype/forms"/>
  </ds:schemaRefs>
</ds:datastoreItem>
</file>

<file path=customXml/itemProps4.xml><?xml version="1.0" encoding="utf-8"?>
<ds:datastoreItem xmlns:ds="http://schemas.openxmlformats.org/officeDocument/2006/customXml" ds:itemID="{91BE9977-E8E6-4F59-8F96-CDA98E35E3C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68</Pages>
  <Words>15828</Words>
  <Characters>90221</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KM_C754e-20190514161728</vt:lpstr>
    </vt:vector>
  </TitlesOfParts>
  <Company/>
  <LinksUpToDate>false</LinksUpToDate>
  <CharactersWithSpaces>105838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KM_C754e-20190514161728</dc:title>
  <dc:subject/>
  <dc:creator>Ilse Willemse</dc:creator>
  <cp:keywords/>
  <dc:description/>
  <cp:lastModifiedBy>Karina Smit</cp:lastModifiedBy>
  <cp:revision>16</cp:revision>
  <cp:lastPrinted>2022-01-17T12:27:00Z</cp:lastPrinted>
  <dcterms:created xsi:type="dcterms:W3CDTF">2022-05-27T07:27:00Z</dcterms:created>
  <dcterms:modified xsi:type="dcterms:W3CDTF">2022-05-27T16:50:00Z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2019-05-14T00:00:00Z</vt:filetime>
  </property>
  <property fmtid="{D5CDD505-2E9C-101B-9397-08002B2CF9AE}" pid="3" name="Creator">
    <vt:lpwstr>KM_C754e</vt:lpwstr>
  </property>
  <property fmtid="{D5CDD505-2E9C-101B-9397-08002B2CF9AE}" pid="4" name="LastSaved">
    <vt:filetime>2019-05-14T00:00:00Z</vt:filetime>
  </property>
  <property fmtid="{D5CDD505-2E9C-101B-9397-08002B2CF9AE}" pid="5" name="ContentTypeId">
    <vt:lpwstr>0x010100CB9B81B9FEF13E4A945334532C26C072</vt:lpwstr>
  </property>
</Properties>
</file>