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DDAA"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Cs/>
          <w:sz w:val="52"/>
          <w:szCs w:val="52"/>
        </w:rPr>
      </w:pPr>
    </w:p>
    <w:p w14:paraId="7DAA9147"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13945EC9"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3E050097"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60F463D7"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1AA717C8"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174823FB"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r w:rsidRPr="00F5070C">
        <w:rPr>
          <w:rFonts w:ascii="Arial" w:eastAsia="Arial" w:hAnsi="Arial" w:cs="Arial"/>
          <w:b/>
          <w:i/>
          <w:sz w:val="52"/>
          <w:szCs w:val="52"/>
        </w:rPr>
        <w:t>ACTION MINUTES</w:t>
      </w:r>
    </w:p>
    <w:p w14:paraId="4599233C"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1EE9807A"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7EF28D53"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r w:rsidRPr="00F5070C">
        <w:rPr>
          <w:rFonts w:ascii="Arial" w:eastAsia="Arial" w:hAnsi="Arial" w:cs="Arial"/>
          <w:b/>
          <w:i/>
          <w:sz w:val="52"/>
          <w:szCs w:val="52"/>
        </w:rPr>
        <w:t>COUNCIL MEETING</w:t>
      </w:r>
    </w:p>
    <w:p w14:paraId="3A24B485"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2D2E2676"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5E865608" w14:textId="77777777" w:rsidR="00EA65AB" w:rsidRPr="00F5070C" w:rsidRDefault="00EA65AB" w:rsidP="00EA65AB">
      <w:pPr>
        <w:widowControl w:val="0"/>
        <w:tabs>
          <w:tab w:val="left" w:pos="1080"/>
          <w:tab w:val="left" w:pos="1800"/>
          <w:tab w:val="left" w:pos="4368"/>
        </w:tabs>
        <w:autoSpaceDE w:val="0"/>
        <w:autoSpaceDN w:val="0"/>
        <w:ind w:left="1800" w:hanging="1800"/>
        <w:jc w:val="center"/>
        <w:rPr>
          <w:rFonts w:ascii="Arial" w:eastAsia="Arial" w:hAnsi="Arial" w:cs="Arial"/>
          <w:b/>
          <w:i/>
          <w:sz w:val="52"/>
          <w:szCs w:val="52"/>
        </w:rPr>
      </w:pPr>
    </w:p>
    <w:p w14:paraId="56E357F9" w14:textId="42CC3E19" w:rsidR="00EA65AB" w:rsidRPr="00F5070C" w:rsidRDefault="00EA65AB" w:rsidP="00EA65AB">
      <w:pPr>
        <w:spacing w:after="160" w:line="259" w:lineRule="auto"/>
        <w:jc w:val="center"/>
        <w:rPr>
          <w:rFonts w:ascii="Univers" w:eastAsia="MS Mincho" w:hAnsi="Univers" w:cs="Arial"/>
          <w:b/>
          <w:bCs/>
          <w:noProof/>
          <w:color w:val="000000"/>
          <w:sz w:val="32"/>
        </w:rPr>
      </w:pPr>
      <w:r w:rsidRPr="00F5070C">
        <w:rPr>
          <w:rFonts w:ascii="Arial" w:eastAsia="Arial" w:hAnsi="Arial" w:cs="Arial"/>
          <w:b/>
          <w:i/>
          <w:sz w:val="52"/>
          <w:szCs w:val="52"/>
        </w:rPr>
        <w:t>20 MARCH 2024</w:t>
      </w:r>
      <w:r w:rsidRPr="00F5070C">
        <w:rPr>
          <w:rFonts w:ascii="Univers" w:eastAsia="MS Mincho" w:hAnsi="Univers" w:cs="Arial"/>
          <w:b/>
          <w:bCs/>
          <w:noProof/>
          <w:color w:val="000000"/>
          <w:sz w:val="32"/>
        </w:rPr>
        <w:br w:type="page"/>
      </w:r>
    </w:p>
    <w:p w14:paraId="4353BA92" w14:textId="7AFCFF84" w:rsidR="00390EFC" w:rsidRPr="00F5070C" w:rsidRDefault="00390EFC" w:rsidP="00390EFC">
      <w:pPr>
        <w:keepNext/>
        <w:widowControl w:val="0"/>
        <w:autoSpaceDE w:val="0"/>
        <w:autoSpaceDN w:val="0"/>
        <w:ind w:left="1080" w:hanging="1080"/>
        <w:jc w:val="center"/>
        <w:outlineLvl w:val="2"/>
        <w:rPr>
          <w:rFonts w:ascii="Arial" w:eastAsia="MS Mincho" w:hAnsi="Arial" w:cs="Arial"/>
          <w:b/>
          <w:bCs/>
          <w:noProof/>
          <w:szCs w:val="32"/>
        </w:rPr>
      </w:pPr>
      <w:r w:rsidRPr="00F5070C">
        <w:rPr>
          <w:rFonts w:ascii="Univers" w:eastAsia="MS Mincho" w:hAnsi="Univers" w:cs="Arial"/>
          <w:b/>
          <w:bCs/>
          <w:noProof/>
          <w:color w:val="000000"/>
          <w:sz w:val="32"/>
        </w:rPr>
        <w:lastRenderedPageBreak/>
        <w:t>CAPE WINELANDS DISTRICT MUNICIPALITY</w:t>
      </w:r>
    </w:p>
    <w:p w14:paraId="7E293BCA" w14:textId="77777777" w:rsidR="00390EFC" w:rsidRPr="00F5070C" w:rsidRDefault="00390EFC" w:rsidP="00390EFC">
      <w:pPr>
        <w:widowControl w:val="0"/>
        <w:tabs>
          <w:tab w:val="left" w:pos="9214"/>
          <w:tab w:val="left" w:pos="9639"/>
        </w:tabs>
        <w:autoSpaceDE w:val="0"/>
        <w:autoSpaceDN w:val="0"/>
        <w:jc w:val="both"/>
        <w:rPr>
          <w:rFonts w:ascii="Arial" w:eastAsia="MS Mincho" w:hAnsi="Arial" w:cs="Arial"/>
          <w:noProof/>
          <w:color w:val="000000"/>
          <w:sz w:val="24"/>
          <w:szCs w:val="24"/>
        </w:rPr>
      </w:pPr>
    </w:p>
    <w:p w14:paraId="0EE7C2E6" w14:textId="30590480" w:rsidR="00390EFC" w:rsidRPr="00F5070C" w:rsidRDefault="00390EFC" w:rsidP="00390EFC">
      <w:pPr>
        <w:widowControl w:val="0"/>
        <w:tabs>
          <w:tab w:val="left" w:pos="9214"/>
          <w:tab w:val="left" w:pos="9639"/>
        </w:tabs>
        <w:autoSpaceDE w:val="0"/>
        <w:autoSpaceDN w:val="0"/>
        <w:jc w:val="both"/>
        <w:rPr>
          <w:rFonts w:ascii="Arial" w:eastAsia="MS Mincho" w:hAnsi="Arial" w:cs="Arial"/>
          <w:b/>
          <w:noProof/>
          <w:color w:val="000000"/>
          <w:sz w:val="24"/>
          <w:szCs w:val="24"/>
        </w:rPr>
      </w:pPr>
      <w:r w:rsidRPr="00F5070C">
        <w:rPr>
          <w:rFonts w:ascii="Arial" w:eastAsia="MS Mincho" w:hAnsi="Arial" w:cs="Arial"/>
          <w:b/>
          <w:noProof/>
          <w:color w:val="000000"/>
          <w:sz w:val="24"/>
          <w:szCs w:val="24"/>
        </w:rPr>
        <w:t>MINUTES OF THE ORDINARY COUNCIL MEETING OF THE CAPE WINELANDS DISTRICT MUNICIPALITY HELD ON WEDNESDAY 20 MARCH 2024 AT 10:0</w:t>
      </w:r>
      <w:r w:rsidR="00910C71" w:rsidRPr="00F5070C">
        <w:rPr>
          <w:rFonts w:ascii="Arial" w:eastAsia="MS Mincho" w:hAnsi="Arial" w:cs="Arial"/>
          <w:b/>
          <w:noProof/>
          <w:color w:val="000000"/>
          <w:sz w:val="24"/>
          <w:szCs w:val="24"/>
        </w:rPr>
        <w:t>4</w:t>
      </w:r>
      <w:r w:rsidRPr="00F5070C">
        <w:rPr>
          <w:rFonts w:ascii="Arial" w:eastAsia="MS Mincho" w:hAnsi="Arial" w:cs="Arial"/>
          <w:b/>
          <w:noProof/>
          <w:color w:val="000000"/>
          <w:sz w:val="24"/>
          <w:szCs w:val="24"/>
        </w:rPr>
        <w:t xml:space="preserve"> IN THE COUNCIL CHAMBER, CAPE WINELANDS DISTRICT MUNICIPALITY, TRAPPES STREET, WORCESTER</w:t>
      </w:r>
    </w:p>
    <w:p w14:paraId="6C2CB79C" w14:textId="77777777" w:rsidR="00390EFC" w:rsidRPr="00F5070C" w:rsidRDefault="00390EFC" w:rsidP="00390EFC">
      <w:pPr>
        <w:widowControl w:val="0"/>
        <w:tabs>
          <w:tab w:val="left" w:pos="9214"/>
          <w:tab w:val="left" w:pos="9639"/>
        </w:tabs>
        <w:autoSpaceDE w:val="0"/>
        <w:autoSpaceDN w:val="0"/>
        <w:jc w:val="both"/>
        <w:rPr>
          <w:rFonts w:ascii="Arial" w:eastAsia="MS Mincho" w:hAnsi="Arial" w:cs="Arial"/>
          <w:noProof/>
          <w:color w:val="000000"/>
          <w:sz w:val="24"/>
          <w:szCs w:val="24"/>
        </w:rPr>
      </w:pPr>
    </w:p>
    <w:p w14:paraId="0A8CD582"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b/>
          <w:noProof/>
          <w:color w:val="000000"/>
          <w:sz w:val="24"/>
          <w:szCs w:val="24"/>
        </w:rPr>
      </w:pPr>
      <w:r w:rsidRPr="00F5070C">
        <w:rPr>
          <w:rFonts w:ascii="Arial" w:eastAsia="MS Mincho" w:hAnsi="Arial" w:cs="Arial"/>
          <w:b/>
          <w:noProof/>
          <w:color w:val="000000"/>
          <w:sz w:val="24"/>
          <w:szCs w:val="24"/>
        </w:rPr>
        <w:t>PRESENT                                                                                                      (3/2/1/2)</w:t>
      </w:r>
    </w:p>
    <w:p w14:paraId="57E79D30"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p>
    <w:p w14:paraId="6B8626C8"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b/>
          <w:noProof/>
          <w:color w:val="000000"/>
          <w:sz w:val="24"/>
          <w:szCs w:val="24"/>
        </w:rPr>
      </w:pPr>
      <w:r w:rsidRPr="00F5070C">
        <w:rPr>
          <w:rFonts w:ascii="Arial" w:eastAsia="MS Mincho" w:hAnsi="Arial" w:cs="Arial"/>
          <w:b/>
          <w:noProof/>
          <w:color w:val="000000"/>
          <w:sz w:val="24"/>
          <w:szCs w:val="24"/>
        </w:rPr>
        <w:t>COUNCILLORS</w:t>
      </w:r>
    </w:p>
    <w:p w14:paraId="148AB986"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bCs/>
          <w:noProof/>
          <w:color w:val="000000"/>
          <w:sz w:val="24"/>
          <w:szCs w:val="24"/>
        </w:rPr>
      </w:pPr>
    </w:p>
    <w:p w14:paraId="28FC0EB1"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 D.D. Joubert (Speaker)</w:t>
      </w:r>
    </w:p>
    <w:p w14:paraId="6167C18A"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 (Dr.) H. von Schlicht (Executive Mayor)</w:t>
      </w:r>
    </w:p>
    <w:p w14:paraId="68CC5AF0" w14:textId="3C0130F5"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 M. Sampson (Deputy Executive Mayor)</w:t>
      </w:r>
    </w:p>
    <w:p w14:paraId="02C9A3B3"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L. Adams</w:t>
      </w:r>
    </w:p>
    <w:p w14:paraId="0C99BCD5" w14:textId="49E9A8CF" w:rsidR="00390EFC" w:rsidRPr="00F5070C" w:rsidRDefault="00AB7ED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W.M. Blom</w:t>
      </w:r>
    </w:p>
    <w:p w14:paraId="4337F223"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G.J. Carinus</w:t>
      </w:r>
    </w:p>
    <w:p w14:paraId="6F6B01BF" w14:textId="77777777" w:rsidR="0023799C" w:rsidRPr="00F5070C" w:rsidRDefault="0023799C" w:rsidP="0023799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D. Carolissen</w:t>
      </w:r>
    </w:p>
    <w:p w14:paraId="42B7945D" w14:textId="77777777" w:rsidR="00390EFC" w:rsidRPr="00F5070C" w:rsidRDefault="00390EFC" w:rsidP="00390EFC">
      <w:pPr>
        <w:widowControl w:val="0"/>
        <w:tabs>
          <w:tab w:val="left" w:pos="1080"/>
          <w:tab w:val="left" w:pos="1134"/>
          <w:tab w:val="left" w:pos="354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A.J. du Plessis</w:t>
      </w:r>
    </w:p>
    <w:p w14:paraId="17C393B2" w14:textId="77777777" w:rsidR="00390EFC" w:rsidRPr="00F5070C" w:rsidRDefault="00390EFC" w:rsidP="00390EFC">
      <w:pPr>
        <w:widowControl w:val="0"/>
        <w:tabs>
          <w:tab w:val="left" w:pos="1134"/>
          <w:tab w:val="left" w:pos="1276"/>
          <w:tab w:val="left" w:pos="1560"/>
          <w:tab w:val="left" w:pos="354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 R. Farao</w:t>
      </w:r>
    </w:p>
    <w:p w14:paraId="4505DA52"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 S. Goedeman</w:t>
      </w:r>
    </w:p>
    <w:p w14:paraId="0C9560A5"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E. Groenewald</w:t>
      </w:r>
    </w:p>
    <w:p w14:paraId="23598487" w14:textId="77777777" w:rsidR="00390EFC" w:rsidRPr="00F5070C" w:rsidRDefault="00390EFC" w:rsidP="00390EFC">
      <w:pPr>
        <w:widowControl w:val="0"/>
        <w:tabs>
          <w:tab w:val="left" w:pos="1080"/>
          <w:tab w:val="left" w:pos="1134"/>
          <w:tab w:val="left" w:pos="3969"/>
        </w:tabs>
        <w:autoSpaceDE w:val="0"/>
        <w:autoSpaceDN w:val="0"/>
        <w:ind w:left="1134" w:right="-427"/>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V. Hani</w:t>
      </w:r>
    </w:p>
    <w:p w14:paraId="59A96026"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F. Jacobs</w:t>
      </w:r>
    </w:p>
    <w:p w14:paraId="51DA7336"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D.B. Janse</w:t>
      </w:r>
    </w:p>
    <w:p w14:paraId="4482BD8D"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J.J.S. Januarie</w:t>
      </w:r>
    </w:p>
    <w:p w14:paraId="66AEA961"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C.O. Klaaste</w:t>
      </w:r>
    </w:p>
    <w:p w14:paraId="318A8BAD"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J. Kriel</w:t>
      </w:r>
    </w:p>
    <w:p w14:paraId="2B1D2E50"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J. Maliti</w:t>
      </w:r>
    </w:p>
    <w:p w14:paraId="19866AF6" w14:textId="77777777" w:rsidR="00390EFC" w:rsidRPr="00F5070C" w:rsidRDefault="00390EFC" w:rsidP="00390EFC">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C. Manuel</w:t>
      </w:r>
    </w:p>
    <w:p w14:paraId="54C2262C"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X.L. Mdemka</w:t>
      </w:r>
    </w:p>
    <w:p w14:paraId="16C5397D" w14:textId="77777777" w:rsidR="00390EFC" w:rsidRPr="00F5070C" w:rsidRDefault="00390EFC" w:rsidP="00390EFC">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R.S. Nalumango</w:t>
      </w:r>
    </w:p>
    <w:p w14:paraId="34C857A4"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D.W. Nel</w:t>
      </w:r>
    </w:p>
    <w:p w14:paraId="143D8843" w14:textId="77777777" w:rsidR="00390EFC" w:rsidRPr="00F5070C" w:rsidRDefault="00390EFC" w:rsidP="00390EFC">
      <w:pPr>
        <w:widowControl w:val="0"/>
        <w:tabs>
          <w:tab w:val="left" w:pos="1134"/>
          <w:tab w:val="left" w:pos="1276"/>
          <w:tab w:val="left" w:pos="1560"/>
          <w:tab w:val="left" w:pos="354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L. Ngwane</w:t>
      </w:r>
    </w:p>
    <w:p w14:paraId="1D73A63F" w14:textId="77777777" w:rsidR="00390EFC" w:rsidRPr="00F5070C" w:rsidRDefault="00390EFC" w:rsidP="00390EFC">
      <w:pPr>
        <w:widowControl w:val="0"/>
        <w:tabs>
          <w:tab w:val="left" w:pos="1080"/>
          <w:tab w:val="left" w:pos="1134"/>
          <w:tab w:val="left" w:pos="354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W.C. Petersen</w:t>
      </w:r>
    </w:p>
    <w:p w14:paraId="78BD74D5" w14:textId="77777777" w:rsidR="00390EFC" w:rsidRPr="00F5070C" w:rsidRDefault="00390EFC" w:rsidP="00390EFC">
      <w:pPr>
        <w:widowControl w:val="0"/>
        <w:tabs>
          <w:tab w:val="left" w:pos="1080"/>
          <w:tab w:val="left" w:pos="1134"/>
          <w:tab w:val="left" w:pos="3969"/>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A.M. Richards</w:t>
      </w:r>
    </w:p>
    <w:p w14:paraId="17380731"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N.D. Sauerman</w:t>
      </w:r>
    </w:p>
    <w:p w14:paraId="5B78A75C" w14:textId="77777777" w:rsidR="00390EFC" w:rsidRPr="00F5070C" w:rsidRDefault="00390EFC" w:rsidP="00390EFC">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J. Smit</w:t>
      </w:r>
    </w:p>
    <w:p w14:paraId="3EB955FB" w14:textId="77777777" w:rsidR="00390EFC" w:rsidRPr="00F5070C" w:rsidRDefault="00390EFC" w:rsidP="00390EF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M. Smit</w:t>
      </w:r>
    </w:p>
    <w:p w14:paraId="672444B0" w14:textId="77777777" w:rsidR="00390EFC" w:rsidRPr="00F5070C" w:rsidRDefault="00390EFC" w:rsidP="00390EFC">
      <w:pPr>
        <w:widowControl w:val="0"/>
        <w:tabs>
          <w:tab w:val="left" w:pos="1080"/>
          <w:tab w:val="left" w:pos="1134"/>
          <w:tab w:val="left" w:pos="3969"/>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J.H.P. Steyn</w:t>
      </w:r>
    </w:p>
    <w:p w14:paraId="1531B826"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C.F. Wilskut</w:t>
      </w:r>
    </w:p>
    <w:p w14:paraId="5A146844" w14:textId="77777777" w:rsidR="00390EFC" w:rsidRPr="00F5070C" w:rsidRDefault="00390EFC" w:rsidP="00390EFC">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M.H. Yabo</w:t>
      </w:r>
    </w:p>
    <w:p w14:paraId="5BF0D696" w14:textId="77777777" w:rsidR="00390EFC" w:rsidRPr="00F5070C" w:rsidRDefault="00390EFC" w:rsidP="00390EFC">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noProof/>
          <w:color w:val="000000"/>
          <w:sz w:val="24"/>
          <w:szCs w:val="24"/>
        </w:rPr>
      </w:pPr>
    </w:p>
    <w:p w14:paraId="24FC1058" w14:textId="1C257242"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
          <w:noProof/>
          <w:color w:val="000000"/>
          <w:sz w:val="24"/>
          <w:szCs w:val="24"/>
        </w:rPr>
      </w:pPr>
      <w:r w:rsidRPr="00F5070C">
        <w:rPr>
          <w:rFonts w:ascii="Arial" w:eastAsia="MS Mincho" w:hAnsi="Arial" w:cs="Arial"/>
          <w:b/>
          <w:noProof/>
          <w:color w:val="000000"/>
          <w:sz w:val="24"/>
          <w:szCs w:val="24"/>
        </w:rPr>
        <w:t>OFFICIALS</w:t>
      </w:r>
    </w:p>
    <w:p w14:paraId="750BC8CC"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p>
    <w:p w14:paraId="6023293A"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Mr. H.F. Prins (Municipal Manager)</w:t>
      </w:r>
    </w:p>
    <w:p w14:paraId="3FF17E4C"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Ms. F.A. du Raan-Groenewald</w:t>
      </w:r>
    </w:p>
    <w:p w14:paraId="5447A658" w14:textId="5D441612" w:rsidR="00021846" w:rsidRPr="00F5070C" w:rsidRDefault="00390EFC" w:rsidP="00021846">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Mr. F. van Eck</w:t>
      </w:r>
      <w:r w:rsidR="00021846" w:rsidRPr="00F5070C">
        <w:rPr>
          <w:rFonts w:ascii="Arial" w:eastAsia="MS Mincho" w:hAnsi="Arial" w:cs="Arial"/>
          <w:noProof/>
          <w:color w:val="000000"/>
          <w:sz w:val="24"/>
          <w:szCs w:val="24"/>
        </w:rPr>
        <w:br w:type="page"/>
      </w:r>
    </w:p>
    <w:p w14:paraId="774D925B"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lastRenderedPageBreak/>
        <w:t>Mr. P.A. Williams</w:t>
      </w:r>
    </w:p>
    <w:p w14:paraId="2E86F67D"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sz w:val="24"/>
          <w:szCs w:val="24"/>
        </w:rPr>
        <w:t>Ms</w:t>
      </w:r>
      <w:r w:rsidRPr="00F5070C">
        <w:rPr>
          <w:rFonts w:ascii="Arial" w:eastAsia="MS Mincho" w:hAnsi="Arial" w:cs="Arial"/>
          <w:noProof/>
          <w:color w:val="000000" w:themeColor="text1"/>
          <w:sz w:val="24"/>
          <w:szCs w:val="24"/>
        </w:rPr>
        <w:t>. K. Smit</w:t>
      </w:r>
    </w:p>
    <w:p w14:paraId="0AAADAD3"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S.S. Sanders</w:t>
      </w:r>
    </w:p>
    <w:p w14:paraId="57999A15" w14:textId="6E073B0D"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Mr. M.J. Lesch</w:t>
      </w:r>
    </w:p>
    <w:p w14:paraId="641FD9BF"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E.J. Otto</w:t>
      </w:r>
    </w:p>
    <w:p w14:paraId="34F163A8"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G.C.N. Julie</w:t>
      </w:r>
    </w:p>
    <w:p w14:paraId="2B88F3C2"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B.T. Daries</w:t>
      </w:r>
    </w:p>
    <w:p w14:paraId="44437816"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Mr. C.J.M. Arangie</w:t>
      </w:r>
    </w:p>
    <w:p w14:paraId="460C6A3E" w14:textId="3652D08F" w:rsidR="00354269" w:rsidRPr="00F5070C" w:rsidRDefault="00354269"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M.M. Johannessen</w:t>
      </w:r>
    </w:p>
    <w:p w14:paraId="6B62AE2B"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J. Swanepoel</w:t>
      </w:r>
    </w:p>
    <w:p w14:paraId="143E7056" w14:textId="17430B6F" w:rsidR="006B617B" w:rsidRPr="00F5070C" w:rsidRDefault="006B617B"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N.J. Fortuin</w:t>
      </w:r>
    </w:p>
    <w:p w14:paraId="43C0A114"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Mr. R.W.B. van Wyk</w:t>
      </w:r>
    </w:p>
    <w:p w14:paraId="2868925D"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Mr. D.A. Heath</w:t>
      </w:r>
    </w:p>
    <w:p w14:paraId="4EC3CFF4"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themeColor="text1"/>
          <w:sz w:val="24"/>
          <w:szCs w:val="24"/>
        </w:rPr>
      </w:pPr>
      <w:r w:rsidRPr="00F5070C">
        <w:rPr>
          <w:rFonts w:ascii="Arial" w:eastAsia="MS Mincho" w:hAnsi="Arial" w:cs="Arial"/>
          <w:noProof/>
          <w:color w:val="000000" w:themeColor="text1"/>
          <w:sz w:val="24"/>
          <w:szCs w:val="24"/>
        </w:rPr>
        <w:t>Ms. I. Willemse</w:t>
      </w:r>
    </w:p>
    <w:p w14:paraId="490D9922"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Cs/>
          <w:noProof/>
          <w:color w:val="000000"/>
          <w:sz w:val="24"/>
          <w:szCs w:val="24"/>
        </w:rPr>
      </w:pPr>
    </w:p>
    <w:p w14:paraId="29B890DC"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Cs/>
          <w:noProof/>
          <w:color w:val="000000"/>
          <w:sz w:val="24"/>
          <w:szCs w:val="24"/>
        </w:rPr>
      </w:pPr>
    </w:p>
    <w:p w14:paraId="289A03CB" w14:textId="77777777" w:rsidR="00390EFC" w:rsidRPr="00F5070C" w:rsidRDefault="00390EFC" w:rsidP="00390EFC">
      <w:pPr>
        <w:widowControl w:val="0"/>
        <w:tabs>
          <w:tab w:val="left" w:pos="1134"/>
          <w:tab w:val="left" w:pos="7088"/>
          <w:tab w:val="left" w:pos="9214"/>
          <w:tab w:val="left" w:pos="9639"/>
        </w:tabs>
        <w:autoSpaceDE w:val="0"/>
        <w:autoSpaceDN w:val="0"/>
        <w:ind w:left="1134" w:hanging="1134"/>
        <w:jc w:val="both"/>
        <w:rPr>
          <w:rFonts w:ascii="Arial" w:eastAsia="MS Mincho" w:hAnsi="Arial" w:cs="Arial"/>
          <w:b/>
          <w:noProof/>
          <w:sz w:val="24"/>
          <w:szCs w:val="24"/>
        </w:rPr>
      </w:pPr>
      <w:r w:rsidRPr="00F5070C">
        <w:rPr>
          <w:rFonts w:ascii="Arial" w:eastAsia="MS Mincho" w:hAnsi="Arial" w:cs="Arial"/>
          <w:b/>
          <w:noProof/>
          <w:sz w:val="24"/>
          <w:szCs w:val="24"/>
        </w:rPr>
        <w:t>C.1</w:t>
      </w:r>
      <w:r w:rsidRPr="00F5070C">
        <w:rPr>
          <w:rFonts w:ascii="Arial" w:eastAsia="MS Mincho" w:hAnsi="Arial" w:cs="Arial"/>
          <w:b/>
          <w:noProof/>
          <w:sz w:val="24"/>
          <w:szCs w:val="24"/>
        </w:rPr>
        <w:tab/>
        <w:t>OPENING                                                                                                      (3/2/1/2)</w:t>
      </w:r>
    </w:p>
    <w:p w14:paraId="37903B3E"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333D91B7"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u w:val="single"/>
        </w:rPr>
      </w:pPr>
    </w:p>
    <w:p w14:paraId="5C0BEB4D" w14:textId="1704EC2A"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The Speaker welcomed all present</w:t>
      </w:r>
      <w:r w:rsidR="00D351FB" w:rsidRPr="00F5070C">
        <w:rPr>
          <w:rFonts w:ascii="Arial" w:eastAsia="MS Mincho" w:hAnsi="Arial" w:cs="Arial"/>
          <w:noProof/>
          <w:sz w:val="24"/>
          <w:szCs w:val="24"/>
        </w:rPr>
        <w:t xml:space="preserve"> and requested a moment of reflection</w:t>
      </w:r>
      <w:r w:rsidRPr="00F5070C">
        <w:rPr>
          <w:rFonts w:ascii="Arial" w:eastAsia="MS Mincho" w:hAnsi="Arial" w:cs="Arial"/>
          <w:noProof/>
          <w:sz w:val="24"/>
          <w:szCs w:val="24"/>
        </w:rPr>
        <w:t>.</w:t>
      </w:r>
    </w:p>
    <w:p w14:paraId="504ED04C"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p>
    <w:p w14:paraId="7A99DFF4" w14:textId="08322FF5" w:rsidR="00390EFC" w:rsidRPr="00F5070C" w:rsidRDefault="00D351FB" w:rsidP="00390EFC">
      <w:pPr>
        <w:widowControl w:val="0"/>
        <w:tabs>
          <w:tab w:val="left" w:pos="1134"/>
          <w:tab w:val="left" w:pos="9214"/>
          <w:tab w:val="left" w:pos="9639"/>
        </w:tabs>
        <w:autoSpaceDE w:val="0"/>
        <w:autoSpaceDN w:val="0"/>
        <w:ind w:left="1134"/>
        <w:jc w:val="both"/>
        <w:rPr>
          <w:rFonts w:ascii="Arial" w:eastAsia="MS Mincho" w:hAnsi="Arial" w:cs="Arial"/>
          <w:b/>
          <w:noProof/>
          <w:sz w:val="24"/>
          <w:szCs w:val="24"/>
        </w:rPr>
      </w:pPr>
      <w:r w:rsidRPr="00F5070C">
        <w:rPr>
          <w:rFonts w:ascii="Arial" w:eastAsia="MS Mincho" w:hAnsi="Arial" w:cs="Arial"/>
          <w:b/>
          <w:noProof/>
          <w:sz w:val="24"/>
          <w:szCs w:val="24"/>
        </w:rPr>
        <w:t>COUNCIL MEETING: 20 MARCH 2024: ITEM C.1</w:t>
      </w:r>
    </w:p>
    <w:p w14:paraId="0866819B" w14:textId="41F3A98B" w:rsidR="00D351FB" w:rsidRPr="00F5070C" w:rsidRDefault="00D351FB" w:rsidP="00390EFC">
      <w:pPr>
        <w:widowControl w:val="0"/>
        <w:tabs>
          <w:tab w:val="left" w:pos="1134"/>
          <w:tab w:val="left" w:pos="9214"/>
          <w:tab w:val="left" w:pos="9639"/>
        </w:tabs>
        <w:autoSpaceDE w:val="0"/>
        <w:autoSpaceDN w:val="0"/>
        <w:ind w:left="1134"/>
        <w:jc w:val="both"/>
        <w:rPr>
          <w:rFonts w:ascii="Arial" w:eastAsia="MS Mincho" w:hAnsi="Arial" w:cs="Arial"/>
          <w:bCs/>
          <w:noProof/>
          <w:sz w:val="24"/>
          <w:szCs w:val="24"/>
        </w:rPr>
      </w:pPr>
    </w:p>
    <w:p w14:paraId="3BBC1B81" w14:textId="04E8F264" w:rsidR="00D351FB" w:rsidRPr="00F5070C" w:rsidRDefault="00D351FB" w:rsidP="00390EFC">
      <w:pPr>
        <w:widowControl w:val="0"/>
        <w:tabs>
          <w:tab w:val="left" w:pos="1134"/>
          <w:tab w:val="left" w:pos="9214"/>
          <w:tab w:val="left" w:pos="9639"/>
        </w:tabs>
        <w:autoSpaceDE w:val="0"/>
        <w:autoSpaceDN w:val="0"/>
        <w:ind w:left="1134"/>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77A78F63" w14:textId="08D3682B" w:rsidR="00D351FB" w:rsidRPr="00F5070C" w:rsidRDefault="00D351FB"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p>
    <w:p w14:paraId="6709D8CA" w14:textId="0EFDD6D1" w:rsidR="00D351FB" w:rsidRPr="00F5070C" w:rsidRDefault="00D351FB" w:rsidP="00D351FB">
      <w:pPr>
        <w:widowControl w:val="0"/>
        <w:tabs>
          <w:tab w:val="left" w:pos="1134"/>
          <w:tab w:val="left" w:pos="9214"/>
          <w:tab w:val="left" w:pos="9639"/>
        </w:tabs>
        <w:autoSpaceDE w:val="0"/>
        <w:autoSpaceDN w:val="0"/>
        <w:ind w:left="1134"/>
        <w:jc w:val="both"/>
        <w:rPr>
          <w:rFonts w:ascii="Arial" w:eastAsia="MS Mincho" w:hAnsi="Arial" w:cs="Arial"/>
          <w:bCs/>
          <w:noProof/>
          <w:sz w:val="24"/>
          <w:szCs w:val="24"/>
        </w:rPr>
      </w:pPr>
      <w:r w:rsidRPr="00F5070C">
        <w:rPr>
          <w:rFonts w:ascii="Arial" w:eastAsia="MS Mincho" w:hAnsi="Arial" w:cs="Arial"/>
          <w:noProof/>
          <w:sz w:val="24"/>
          <w:szCs w:val="24"/>
        </w:rPr>
        <w:t>That c</w:t>
      </w:r>
      <w:r w:rsidRPr="00F5070C">
        <w:rPr>
          <w:rFonts w:ascii="Arial" w:eastAsia="MS Mincho" w:hAnsi="Arial" w:cs="Arial"/>
          <w:bCs/>
          <w:noProof/>
          <w:sz w:val="24"/>
          <w:szCs w:val="24"/>
        </w:rPr>
        <w:t xml:space="preserve">ognisance be taken of the communication by the Speaker that in terms of Item 3(1) of the Rules of Order of the Cape Winelands District Municipality, Item C.15.1 and </w:t>
      </w:r>
      <w:r w:rsidR="00D13B40" w:rsidRPr="00F5070C">
        <w:rPr>
          <w:rFonts w:ascii="Arial" w:eastAsia="MS Mincho" w:hAnsi="Arial" w:cs="Arial"/>
          <w:bCs/>
          <w:noProof/>
          <w:sz w:val="24"/>
          <w:szCs w:val="24"/>
        </w:rPr>
        <w:t>Item </w:t>
      </w:r>
      <w:r w:rsidRPr="00F5070C">
        <w:rPr>
          <w:rFonts w:ascii="Arial" w:eastAsia="MS Mincho" w:hAnsi="Arial" w:cs="Arial"/>
          <w:bCs/>
          <w:noProof/>
          <w:sz w:val="24"/>
          <w:szCs w:val="24"/>
        </w:rPr>
        <w:t>C.20.1 of the agenda will be held in abeyance until the Council meeting to be held on Thursday, 25 April 2024.</w:t>
      </w:r>
    </w:p>
    <w:p w14:paraId="314FE95A" w14:textId="4C5DFC52" w:rsidR="00D351FB" w:rsidRPr="00F5070C" w:rsidRDefault="00D351FB"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p>
    <w:p w14:paraId="4CA5BC84" w14:textId="77777777" w:rsidR="00D351FB" w:rsidRPr="00F5070C" w:rsidRDefault="00D351FB"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p>
    <w:p w14:paraId="7C318681" w14:textId="77777777" w:rsidR="00390EFC" w:rsidRPr="00F5070C" w:rsidRDefault="00390EFC" w:rsidP="00390EFC">
      <w:pPr>
        <w:widowControl w:val="0"/>
        <w:tabs>
          <w:tab w:val="left" w:pos="1134"/>
          <w:tab w:val="left" w:pos="4111"/>
          <w:tab w:val="left" w:pos="7088"/>
          <w:tab w:val="left" w:pos="9214"/>
          <w:tab w:val="left" w:pos="9639"/>
        </w:tabs>
        <w:autoSpaceDE w:val="0"/>
        <w:autoSpaceDN w:val="0"/>
        <w:ind w:left="1134" w:hanging="1134"/>
        <w:jc w:val="both"/>
        <w:rPr>
          <w:rFonts w:ascii="Arial" w:eastAsia="Arial" w:hAnsi="Arial" w:cs="Arial"/>
          <w:b/>
          <w:noProof/>
          <w:sz w:val="24"/>
          <w:szCs w:val="24"/>
        </w:rPr>
      </w:pPr>
      <w:r w:rsidRPr="00F5070C">
        <w:rPr>
          <w:rFonts w:ascii="Arial" w:eastAsia="MS Mincho" w:hAnsi="Arial" w:cs="Arial"/>
          <w:b/>
          <w:noProof/>
          <w:sz w:val="24"/>
          <w:szCs w:val="24"/>
        </w:rPr>
        <w:t>C.2</w:t>
      </w:r>
      <w:r w:rsidRPr="00F5070C">
        <w:rPr>
          <w:rFonts w:ascii="Arial" w:eastAsia="MS Mincho" w:hAnsi="Arial" w:cs="Arial"/>
          <w:b/>
          <w:noProof/>
          <w:sz w:val="24"/>
          <w:szCs w:val="24"/>
        </w:rPr>
        <w:tab/>
        <w:t>ELECTION OF ACTING SPEAKER, IF NECESSARY                                 (3/2/1/2)</w:t>
      </w:r>
    </w:p>
    <w:p w14:paraId="1301EE3D"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4C1D58E0" w14:textId="77777777" w:rsidR="00390EFC" w:rsidRPr="00F5070C" w:rsidRDefault="00390EFC" w:rsidP="00390EFC">
      <w:pPr>
        <w:widowControl w:val="0"/>
        <w:tabs>
          <w:tab w:val="left" w:pos="1134"/>
          <w:tab w:val="left" w:pos="9214"/>
          <w:tab w:val="left" w:pos="9639"/>
          <w:tab w:val="left" w:pos="9781"/>
        </w:tabs>
        <w:autoSpaceDE w:val="0"/>
        <w:autoSpaceDN w:val="0"/>
        <w:ind w:left="1134"/>
        <w:jc w:val="both"/>
        <w:rPr>
          <w:rFonts w:ascii="Arial" w:eastAsia="Arial" w:hAnsi="Arial" w:cs="Arial"/>
          <w:noProof/>
          <w:sz w:val="24"/>
          <w:szCs w:val="24"/>
          <w:u w:val="single"/>
        </w:rPr>
      </w:pPr>
    </w:p>
    <w:p w14:paraId="1CE7647E" w14:textId="77777777" w:rsidR="00390EFC" w:rsidRPr="00F5070C" w:rsidRDefault="00390EFC" w:rsidP="00390EFC">
      <w:pPr>
        <w:widowControl w:val="0"/>
        <w:autoSpaceDE w:val="0"/>
        <w:autoSpaceDN w:val="0"/>
        <w:ind w:left="1134"/>
        <w:rPr>
          <w:rFonts w:ascii="Arial" w:eastAsia="Arial" w:hAnsi="Arial" w:cs="Arial"/>
          <w:noProof/>
          <w:sz w:val="24"/>
          <w:szCs w:val="24"/>
        </w:rPr>
      </w:pPr>
      <w:r w:rsidRPr="00F5070C">
        <w:rPr>
          <w:rFonts w:ascii="Arial" w:eastAsia="Arial" w:hAnsi="Arial" w:cs="Arial"/>
          <w:noProof/>
          <w:sz w:val="24"/>
          <w:szCs w:val="24"/>
        </w:rPr>
        <w:t>Not applicable.</w:t>
      </w:r>
    </w:p>
    <w:p w14:paraId="7406E473" w14:textId="77777777" w:rsidR="00390EFC" w:rsidRPr="00F5070C" w:rsidRDefault="00390EFC" w:rsidP="00390EFC">
      <w:pPr>
        <w:widowControl w:val="0"/>
        <w:autoSpaceDE w:val="0"/>
        <w:autoSpaceDN w:val="0"/>
        <w:ind w:left="1134"/>
        <w:jc w:val="both"/>
        <w:rPr>
          <w:rFonts w:ascii="Arial" w:eastAsia="Arial" w:hAnsi="Arial" w:cs="Arial"/>
          <w:noProof/>
          <w:sz w:val="24"/>
          <w:szCs w:val="24"/>
        </w:rPr>
      </w:pPr>
    </w:p>
    <w:p w14:paraId="47771633" w14:textId="13F92F38" w:rsidR="00390EFC" w:rsidRPr="00F5070C" w:rsidRDefault="00390EFC" w:rsidP="00390EFC">
      <w:pPr>
        <w:widowControl w:val="0"/>
        <w:autoSpaceDE w:val="0"/>
        <w:autoSpaceDN w:val="0"/>
        <w:ind w:left="1134"/>
        <w:jc w:val="both"/>
        <w:rPr>
          <w:rFonts w:ascii="Arial" w:eastAsia="Arial" w:hAnsi="Arial" w:cs="Arial"/>
          <w:noProof/>
          <w:sz w:val="24"/>
          <w:szCs w:val="24"/>
        </w:rPr>
      </w:pPr>
    </w:p>
    <w:p w14:paraId="599523ED" w14:textId="459ECC32" w:rsidR="003807F0" w:rsidRPr="00F5070C" w:rsidRDefault="003807F0" w:rsidP="00390EFC">
      <w:pPr>
        <w:widowControl w:val="0"/>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(Councillor C.F. Wilskut join</w:t>
      </w:r>
      <w:r w:rsidR="00C264F4" w:rsidRPr="00F5070C">
        <w:rPr>
          <w:rFonts w:ascii="Arial" w:eastAsia="Arial" w:hAnsi="Arial" w:cs="Arial"/>
          <w:noProof/>
          <w:sz w:val="24"/>
          <w:szCs w:val="24"/>
        </w:rPr>
        <w:t>ed</w:t>
      </w:r>
      <w:r w:rsidRPr="00F5070C">
        <w:rPr>
          <w:rFonts w:ascii="Arial" w:eastAsia="Arial" w:hAnsi="Arial" w:cs="Arial"/>
          <w:noProof/>
          <w:sz w:val="24"/>
          <w:szCs w:val="24"/>
        </w:rPr>
        <w:t xml:space="preserve"> the meeting at 10:10)</w:t>
      </w:r>
    </w:p>
    <w:p w14:paraId="3CB9CD7B" w14:textId="1E83D8A3" w:rsidR="003807F0" w:rsidRPr="00F5070C" w:rsidRDefault="003807F0" w:rsidP="00390EFC">
      <w:pPr>
        <w:widowControl w:val="0"/>
        <w:autoSpaceDE w:val="0"/>
        <w:autoSpaceDN w:val="0"/>
        <w:ind w:left="1134"/>
        <w:jc w:val="both"/>
        <w:rPr>
          <w:rFonts w:ascii="Arial" w:eastAsia="Arial" w:hAnsi="Arial" w:cs="Arial"/>
          <w:noProof/>
          <w:sz w:val="24"/>
          <w:szCs w:val="24"/>
        </w:rPr>
      </w:pPr>
    </w:p>
    <w:p w14:paraId="431A9E03" w14:textId="77777777" w:rsidR="003807F0" w:rsidRPr="00F5070C" w:rsidRDefault="003807F0" w:rsidP="00390EFC">
      <w:pPr>
        <w:widowControl w:val="0"/>
        <w:autoSpaceDE w:val="0"/>
        <w:autoSpaceDN w:val="0"/>
        <w:ind w:left="1134"/>
        <w:jc w:val="both"/>
        <w:rPr>
          <w:rFonts w:ascii="Arial" w:eastAsia="Arial" w:hAnsi="Arial" w:cs="Arial"/>
          <w:noProof/>
          <w:sz w:val="24"/>
          <w:szCs w:val="24"/>
        </w:rPr>
      </w:pPr>
    </w:p>
    <w:p w14:paraId="3E9B7746" w14:textId="083CFD13" w:rsidR="00390EFC" w:rsidRPr="00F5070C" w:rsidRDefault="00390EFC" w:rsidP="009769A5">
      <w:pPr>
        <w:widowControl w:val="0"/>
        <w:tabs>
          <w:tab w:val="left" w:pos="1134"/>
          <w:tab w:val="left" w:pos="9072"/>
          <w:tab w:val="left" w:pos="9214"/>
          <w:tab w:val="left" w:pos="9781"/>
        </w:tabs>
        <w:autoSpaceDE w:val="0"/>
        <w:autoSpaceDN w:val="0"/>
        <w:ind w:left="1134" w:hanging="1134"/>
        <w:jc w:val="both"/>
        <w:rPr>
          <w:rFonts w:ascii="Arial" w:eastAsia="Arial" w:hAnsi="Arial" w:cs="Arial"/>
          <w:b/>
          <w:noProof/>
          <w:sz w:val="24"/>
          <w:szCs w:val="24"/>
        </w:rPr>
      </w:pPr>
      <w:r w:rsidRPr="00F5070C">
        <w:rPr>
          <w:rFonts w:ascii="Arial" w:eastAsia="Arial" w:hAnsi="Arial" w:cs="Arial"/>
          <w:b/>
          <w:noProof/>
          <w:sz w:val="24"/>
          <w:szCs w:val="24"/>
        </w:rPr>
        <w:t>C.3</w:t>
      </w:r>
      <w:r w:rsidRPr="00F5070C">
        <w:rPr>
          <w:rFonts w:ascii="Arial" w:eastAsia="Arial" w:hAnsi="Arial" w:cs="Arial"/>
          <w:b/>
          <w:noProof/>
          <w:sz w:val="24"/>
          <w:szCs w:val="24"/>
        </w:rPr>
        <w:tab/>
        <w:t>DISCLOSURE OF ANY DIRECT OR INDIRECT INTERESTS BY COUNCILLORS AND/OR OFFICIALS                                             (3/4/1 &amp; 4/8/4)</w:t>
      </w:r>
    </w:p>
    <w:p w14:paraId="6D3B7C9D" w14:textId="70327DC9"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1E28781E"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56BA0491" w14:textId="7A39D80C" w:rsidR="00021846" w:rsidRPr="00F5070C" w:rsidRDefault="009E2D51" w:rsidP="00021846">
      <w:pPr>
        <w:autoSpaceDE w:val="0"/>
        <w:autoSpaceDN w:val="0"/>
        <w:ind w:left="1134"/>
        <w:jc w:val="both"/>
        <w:rPr>
          <w:rFonts w:ascii="Arial" w:hAnsi="Arial" w:cs="Arial"/>
          <w:noProof/>
          <w:sz w:val="24"/>
          <w:szCs w:val="24"/>
        </w:rPr>
      </w:pPr>
      <w:r w:rsidRPr="00F5070C">
        <w:rPr>
          <w:rFonts w:ascii="Arial" w:hAnsi="Arial" w:cs="Arial"/>
          <w:noProof/>
          <w:sz w:val="24"/>
          <w:szCs w:val="24"/>
        </w:rPr>
        <w:t xml:space="preserve">The following </w:t>
      </w:r>
      <w:r w:rsidR="00910C71" w:rsidRPr="00F5070C">
        <w:rPr>
          <w:rFonts w:ascii="Arial" w:hAnsi="Arial" w:cs="Arial"/>
          <w:noProof/>
          <w:sz w:val="24"/>
          <w:szCs w:val="24"/>
        </w:rPr>
        <w:t>Councillor</w:t>
      </w:r>
      <w:r w:rsidRPr="00F5070C">
        <w:rPr>
          <w:rFonts w:ascii="Arial" w:hAnsi="Arial" w:cs="Arial"/>
          <w:noProof/>
          <w:sz w:val="24"/>
          <w:szCs w:val="24"/>
        </w:rPr>
        <w:t xml:space="preserve">s </w:t>
      </w:r>
      <w:r w:rsidR="00910C71" w:rsidRPr="00F5070C">
        <w:rPr>
          <w:rFonts w:ascii="Arial" w:hAnsi="Arial" w:cs="Arial"/>
          <w:noProof/>
          <w:sz w:val="24"/>
          <w:szCs w:val="24"/>
        </w:rPr>
        <w:t xml:space="preserve">declared </w:t>
      </w:r>
      <w:r w:rsidRPr="00F5070C">
        <w:rPr>
          <w:rFonts w:ascii="Arial" w:hAnsi="Arial" w:cs="Arial"/>
          <w:noProof/>
          <w:sz w:val="24"/>
          <w:szCs w:val="24"/>
        </w:rPr>
        <w:t>their</w:t>
      </w:r>
      <w:r w:rsidR="00910C71" w:rsidRPr="00F5070C">
        <w:rPr>
          <w:rFonts w:ascii="Arial" w:hAnsi="Arial" w:cs="Arial"/>
          <w:noProof/>
          <w:sz w:val="24"/>
          <w:szCs w:val="24"/>
        </w:rPr>
        <w:t xml:space="preserve"> interest pertaining to </w:t>
      </w:r>
      <w:r w:rsidR="00441D13" w:rsidRPr="00F5070C">
        <w:rPr>
          <w:rFonts w:ascii="Arial" w:hAnsi="Arial" w:cs="Arial"/>
          <w:noProof/>
          <w:sz w:val="24"/>
          <w:szCs w:val="24"/>
        </w:rPr>
        <w:t>allocations and grants</w:t>
      </w:r>
      <w:r w:rsidR="00910C71" w:rsidRPr="00F5070C">
        <w:rPr>
          <w:rFonts w:ascii="Arial" w:hAnsi="Arial" w:cs="Arial"/>
          <w:noProof/>
          <w:sz w:val="24"/>
          <w:szCs w:val="24"/>
        </w:rPr>
        <w:t xml:space="preserve"> contained in Item C.15.4 of the agenda</w:t>
      </w:r>
      <w:r w:rsidR="00510D97" w:rsidRPr="00F5070C">
        <w:rPr>
          <w:rFonts w:ascii="Arial" w:hAnsi="Arial" w:cs="Arial"/>
          <w:noProof/>
          <w:sz w:val="24"/>
          <w:szCs w:val="24"/>
        </w:rPr>
        <w:t>,</w:t>
      </w:r>
      <w:r w:rsidR="00910C71" w:rsidRPr="00F5070C">
        <w:rPr>
          <w:rFonts w:ascii="Arial" w:hAnsi="Arial" w:cs="Arial"/>
          <w:noProof/>
          <w:sz w:val="24"/>
          <w:szCs w:val="24"/>
        </w:rPr>
        <w:t xml:space="preserve"> in terms of Item 6(1) of the Code of Conduct for Councillors as contained in Schedule 7 of the Local Government: Municipal Structures Act, 1998 (Act No. 117 of 1998), as amended</w:t>
      </w:r>
      <w:r w:rsidR="00DE7901" w:rsidRPr="00F5070C">
        <w:rPr>
          <w:rFonts w:ascii="Arial" w:hAnsi="Arial" w:cs="Arial"/>
          <w:noProof/>
          <w:sz w:val="24"/>
          <w:szCs w:val="24"/>
        </w:rPr>
        <w:t>,</w:t>
      </w:r>
      <w:r w:rsidR="007548BF" w:rsidRPr="00F5070C">
        <w:rPr>
          <w:rFonts w:ascii="Arial" w:hAnsi="Arial" w:cs="Arial"/>
          <w:noProof/>
          <w:sz w:val="24"/>
          <w:szCs w:val="24"/>
        </w:rPr>
        <w:t xml:space="preserve"> and confirmed that they do not derive any benefit from the organi</w:t>
      </w:r>
      <w:r w:rsidR="003715B0" w:rsidRPr="00F5070C">
        <w:rPr>
          <w:rFonts w:ascii="Arial" w:hAnsi="Arial" w:cs="Arial"/>
          <w:noProof/>
          <w:sz w:val="24"/>
          <w:szCs w:val="24"/>
        </w:rPr>
        <w:t>s</w:t>
      </w:r>
      <w:r w:rsidR="007548BF" w:rsidRPr="00F5070C">
        <w:rPr>
          <w:rFonts w:ascii="Arial" w:hAnsi="Arial" w:cs="Arial"/>
          <w:noProof/>
          <w:sz w:val="24"/>
          <w:szCs w:val="24"/>
        </w:rPr>
        <w:t>ations</w:t>
      </w:r>
      <w:r w:rsidRPr="00F5070C">
        <w:rPr>
          <w:rFonts w:ascii="Arial" w:hAnsi="Arial" w:cs="Arial"/>
          <w:noProof/>
          <w:sz w:val="24"/>
          <w:szCs w:val="24"/>
        </w:rPr>
        <w:t>:</w:t>
      </w:r>
      <w:r w:rsidR="00021846" w:rsidRPr="00F5070C">
        <w:rPr>
          <w:rFonts w:ascii="Arial" w:hAnsi="Arial" w:cs="Arial"/>
          <w:noProof/>
          <w:sz w:val="24"/>
          <w:szCs w:val="24"/>
        </w:rPr>
        <w:br w:type="page"/>
      </w:r>
    </w:p>
    <w:p w14:paraId="79FFB468" w14:textId="7D1B1545" w:rsidR="00F966DE" w:rsidRPr="00F5070C" w:rsidRDefault="00F966DE" w:rsidP="00F966DE">
      <w:pPr>
        <w:tabs>
          <w:tab w:val="left" w:pos="4536"/>
        </w:tabs>
        <w:autoSpaceDE w:val="0"/>
        <w:autoSpaceDN w:val="0"/>
        <w:ind w:left="1134" w:hanging="1134"/>
        <w:jc w:val="both"/>
        <w:rPr>
          <w:rFonts w:ascii="Arial" w:hAnsi="Arial" w:cs="Arial"/>
          <w:b/>
          <w:noProof/>
          <w:sz w:val="24"/>
          <w:szCs w:val="24"/>
        </w:rPr>
      </w:pPr>
      <w:r w:rsidRPr="00F5070C">
        <w:rPr>
          <w:rFonts w:ascii="Arial" w:hAnsi="Arial" w:cs="Arial"/>
          <w:b/>
          <w:noProof/>
          <w:sz w:val="24"/>
          <w:szCs w:val="24"/>
        </w:rPr>
        <w:lastRenderedPageBreak/>
        <w:t>C.3.1</w:t>
      </w:r>
      <w:r w:rsidRPr="00F5070C">
        <w:rPr>
          <w:rFonts w:ascii="Arial" w:hAnsi="Arial" w:cs="Arial"/>
          <w:b/>
          <w:noProof/>
          <w:sz w:val="24"/>
          <w:szCs w:val="24"/>
        </w:rPr>
        <w:tab/>
        <w:t xml:space="preserve">COUNCILLOR W.C. PETERSEN </w:t>
      </w:r>
      <w:r w:rsidR="003715B0" w:rsidRPr="00F5070C">
        <w:rPr>
          <w:rFonts w:ascii="Arial" w:hAnsi="Arial" w:cs="Arial"/>
          <w:b/>
          <w:noProof/>
          <w:sz w:val="24"/>
          <w:szCs w:val="24"/>
        </w:rPr>
        <w:t>:</w:t>
      </w:r>
      <w:r w:rsidRPr="00F5070C">
        <w:rPr>
          <w:rFonts w:ascii="Arial" w:hAnsi="Arial" w:cs="Arial"/>
          <w:b/>
          <w:noProof/>
          <w:sz w:val="24"/>
          <w:szCs w:val="24"/>
        </w:rPr>
        <w:t xml:space="preserve"> ADDITIONAL MEMBER - UMYAMU</w:t>
      </w:r>
    </w:p>
    <w:p w14:paraId="7CC87339" w14:textId="77777777" w:rsidR="00F966DE" w:rsidRPr="00F5070C" w:rsidRDefault="00F966DE" w:rsidP="00F966DE">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30F958F4" w14:textId="40F4026A" w:rsidR="00F966DE" w:rsidRPr="00F5070C" w:rsidRDefault="00F966DE" w:rsidP="00F966DE">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53D548D2" w14:textId="5E59A558" w:rsidR="00F966DE" w:rsidRPr="00F5070C" w:rsidRDefault="00F966DE" w:rsidP="00F966DE">
      <w:pPr>
        <w:autoSpaceDE w:val="0"/>
        <w:autoSpaceDN w:val="0"/>
        <w:ind w:left="1134"/>
        <w:jc w:val="both"/>
        <w:rPr>
          <w:rFonts w:ascii="Arial" w:hAnsi="Arial" w:cs="Arial"/>
          <w:b/>
          <w:noProof/>
          <w:sz w:val="24"/>
          <w:szCs w:val="24"/>
        </w:rPr>
      </w:pPr>
      <w:r w:rsidRPr="00F5070C">
        <w:rPr>
          <w:rFonts w:ascii="Arial" w:hAnsi="Arial" w:cs="Arial"/>
          <w:b/>
          <w:noProof/>
          <w:sz w:val="24"/>
          <w:szCs w:val="24"/>
        </w:rPr>
        <w:t>COUNCIL MEETING: 20 MARCH 2024: ITEM C.3.1</w:t>
      </w:r>
    </w:p>
    <w:p w14:paraId="6C0D664F" w14:textId="77777777" w:rsidR="00F966DE" w:rsidRPr="00F5070C" w:rsidRDefault="00F966DE" w:rsidP="00F966DE">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49F7ED3A" w14:textId="69A53BC5" w:rsidR="00F966DE" w:rsidRPr="00F5070C" w:rsidRDefault="00F966DE" w:rsidP="00910C71">
      <w:pPr>
        <w:autoSpaceDE w:val="0"/>
        <w:autoSpaceDN w:val="0"/>
        <w:ind w:left="1134"/>
        <w:jc w:val="both"/>
        <w:rPr>
          <w:rFonts w:ascii="Arial" w:hAnsi="Arial" w:cs="Arial"/>
          <w:noProof/>
          <w:sz w:val="24"/>
          <w:szCs w:val="24"/>
        </w:rPr>
      </w:pPr>
      <w:r w:rsidRPr="00F5070C">
        <w:rPr>
          <w:rFonts w:ascii="Arial" w:hAnsi="Arial" w:cs="Arial"/>
          <w:b/>
          <w:noProof/>
          <w:sz w:val="24"/>
          <w:szCs w:val="24"/>
        </w:rPr>
        <w:t>RESOLVED</w:t>
      </w:r>
      <w:r w:rsidRPr="00F5070C">
        <w:rPr>
          <w:rFonts w:ascii="Arial" w:hAnsi="Arial" w:cs="Arial"/>
          <w:b/>
          <w:bCs/>
          <w:noProof/>
          <w:sz w:val="24"/>
          <w:szCs w:val="24"/>
        </w:rPr>
        <w:t>:</w:t>
      </w:r>
      <w:r w:rsidRPr="00F5070C">
        <w:rPr>
          <w:rFonts w:ascii="Arial" w:hAnsi="Arial" w:cs="Arial"/>
          <w:noProof/>
          <w:sz w:val="24"/>
          <w:szCs w:val="24"/>
        </w:rPr>
        <w:t xml:space="preserve"> (31 Councillors) with a majority of nineteen</w:t>
      </w:r>
      <w:r w:rsidR="00AD2B96" w:rsidRPr="00F5070C">
        <w:rPr>
          <w:rFonts w:ascii="Arial" w:hAnsi="Arial" w:cs="Arial"/>
          <w:noProof/>
          <w:sz w:val="24"/>
          <w:szCs w:val="24"/>
        </w:rPr>
        <w:t> </w:t>
      </w:r>
      <w:r w:rsidRPr="00F5070C">
        <w:rPr>
          <w:rFonts w:ascii="Arial" w:hAnsi="Arial" w:cs="Arial"/>
          <w:noProof/>
          <w:sz w:val="24"/>
          <w:szCs w:val="24"/>
        </w:rPr>
        <w:t>(19) votes to eight</w:t>
      </w:r>
      <w:r w:rsidR="00AD2B96" w:rsidRPr="00F5070C">
        <w:rPr>
          <w:rFonts w:ascii="Arial" w:hAnsi="Arial" w:cs="Arial"/>
          <w:noProof/>
          <w:sz w:val="24"/>
          <w:szCs w:val="24"/>
        </w:rPr>
        <w:t> </w:t>
      </w:r>
      <w:r w:rsidRPr="00F5070C">
        <w:rPr>
          <w:rFonts w:ascii="Arial" w:hAnsi="Arial" w:cs="Arial"/>
          <w:noProof/>
          <w:sz w:val="24"/>
          <w:szCs w:val="24"/>
        </w:rPr>
        <w:t xml:space="preserve">(8) votes that Councillor W.C. Petersen </w:t>
      </w:r>
      <w:r w:rsidR="0031062E" w:rsidRPr="00F5070C">
        <w:rPr>
          <w:rFonts w:ascii="Arial" w:hAnsi="Arial" w:cs="Arial"/>
          <w:noProof/>
          <w:sz w:val="24"/>
          <w:szCs w:val="24"/>
        </w:rPr>
        <w:t>can remain in Council when the matter is discussed.</w:t>
      </w:r>
    </w:p>
    <w:p w14:paraId="0A5245C3" w14:textId="77777777" w:rsidR="008A6241" w:rsidRPr="00F5070C" w:rsidRDefault="008A6241" w:rsidP="008A6241">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106"/>
      </w:tblGrid>
      <w:tr w:rsidR="008A6241" w:rsidRPr="00F5070C" w14:paraId="5C0FC5A1"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114B0EDA" w14:textId="77777777" w:rsidR="008A6241" w:rsidRPr="00F5070C" w:rsidRDefault="008A6241" w:rsidP="00A62FC4">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10" w:type="dxa"/>
            <w:tcBorders>
              <w:top w:val="single" w:sz="4" w:space="0" w:color="auto"/>
              <w:left w:val="single" w:sz="4" w:space="0" w:color="auto"/>
              <w:bottom w:val="single" w:sz="4" w:space="0" w:color="auto"/>
              <w:right w:val="single" w:sz="4" w:space="0" w:color="auto"/>
            </w:tcBorders>
            <w:hideMark/>
          </w:tcPr>
          <w:p w14:paraId="07857FD7" w14:textId="77777777" w:rsidR="008A6241" w:rsidRPr="00F5070C" w:rsidRDefault="008A6241" w:rsidP="00A62FC4">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278608E3" w14:textId="77777777" w:rsidR="008A6241" w:rsidRPr="00F5070C" w:rsidRDefault="008A6241" w:rsidP="00A62FC4">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8A6241" w:rsidRPr="00F5070C" w14:paraId="2717040F"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641D912B" w14:textId="30B3F751" w:rsidR="008A6241" w:rsidRPr="00F5070C" w:rsidRDefault="008A6241" w:rsidP="00A62FC4">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Noted.</w:t>
            </w:r>
          </w:p>
        </w:tc>
        <w:tc>
          <w:tcPr>
            <w:tcW w:w="2410" w:type="dxa"/>
            <w:tcBorders>
              <w:top w:val="single" w:sz="4" w:space="0" w:color="auto"/>
              <w:left w:val="single" w:sz="4" w:space="0" w:color="auto"/>
              <w:bottom w:val="single" w:sz="4" w:space="0" w:color="auto"/>
              <w:right w:val="single" w:sz="4" w:space="0" w:color="auto"/>
            </w:tcBorders>
            <w:hideMark/>
          </w:tcPr>
          <w:p w14:paraId="5D571D19" w14:textId="4190C5D8" w:rsidR="008A6241" w:rsidRPr="00F5070C" w:rsidRDefault="008A6241" w:rsidP="00A62FC4">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c>
          <w:tcPr>
            <w:tcW w:w="3106" w:type="dxa"/>
            <w:tcBorders>
              <w:top w:val="single" w:sz="4" w:space="0" w:color="auto"/>
              <w:left w:val="single" w:sz="4" w:space="0" w:color="auto"/>
              <w:bottom w:val="single" w:sz="4" w:space="0" w:color="auto"/>
              <w:right w:val="single" w:sz="4" w:space="0" w:color="auto"/>
            </w:tcBorders>
            <w:hideMark/>
          </w:tcPr>
          <w:p w14:paraId="7204394C" w14:textId="18AF15B2"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r>
    </w:tbl>
    <w:p w14:paraId="0E730AA8" w14:textId="19545AE7" w:rsidR="00F966DE" w:rsidRPr="00F5070C" w:rsidRDefault="00F966DE" w:rsidP="00910C71">
      <w:pPr>
        <w:autoSpaceDE w:val="0"/>
        <w:autoSpaceDN w:val="0"/>
        <w:ind w:left="1134"/>
        <w:jc w:val="both"/>
        <w:rPr>
          <w:rFonts w:ascii="Arial" w:hAnsi="Arial" w:cs="Arial"/>
          <w:noProof/>
          <w:sz w:val="22"/>
          <w:szCs w:val="22"/>
        </w:rPr>
      </w:pPr>
    </w:p>
    <w:p w14:paraId="5A6C4A1A" w14:textId="77777777" w:rsidR="009769A5" w:rsidRPr="00F5070C" w:rsidRDefault="009769A5" w:rsidP="00910C71">
      <w:pPr>
        <w:autoSpaceDE w:val="0"/>
        <w:autoSpaceDN w:val="0"/>
        <w:ind w:left="1134"/>
        <w:jc w:val="both"/>
        <w:rPr>
          <w:rFonts w:ascii="Arial" w:hAnsi="Arial" w:cs="Arial"/>
          <w:noProof/>
          <w:sz w:val="22"/>
          <w:szCs w:val="22"/>
        </w:rPr>
      </w:pPr>
    </w:p>
    <w:p w14:paraId="5DA953A5" w14:textId="71D77249" w:rsidR="005F4014" w:rsidRPr="00F5070C" w:rsidRDefault="005F4014" w:rsidP="005F4014">
      <w:pPr>
        <w:tabs>
          <w:tab w:val="left" w:pos="4536"/>
        </w:tabs>
        <w:autoSpaceDE w:val="0"/>
        <w:autoSpaceDN w:val="0"/>
        <w:ind w:left="1134" w:hanging="1134"/>
        <w:jc w:val="both"/>
        <w:rPr>
          <w:rFonts w:ascii="Arial" w:hAnsi="Arial" w:cs="Arial"/>
          <w:b/>
          <w:noProof/>
          <w:sz w:val="24"/>
          <w:szCs w:val="24"/>
        </w:rPr>
      </w:pPr>
      <w:r w:rsidRPr="00F5070C">
        <w:rPr>
          <w:rFonts w:ascii="Arial" w:hAnsi="Arial" w:cs="Arial"/>
          <w:b/>
          <w:noProof/>
          <w:sz w:val="24"/>
          <w:szCs w:val="24"/>
        </w:rPr>
        <w:t>C.3.2</w:t>
      </w:r>
      <w:r w:rsidRPr="00F5070C">
        <w:rPr>
          <w:rFonts w:ascii="Arial" w:hAnsi="Arial" w:cs="Arial"/>
          <w:b/>
          <w:noProof/>
          <w:sz w:val="24"/>
          <w:szCs w:val="24"/>
        </w:rPr>
        <w:tab/>
        <w:t xml:space="preserve">COUNCILLOR W.M. BLOM </w:t>
      </w:r>
      <w:r w:rsidR="00AD2B96" w:rsidRPr="00F5070C">
        <w:rPr>
          <w:rFonts w:ascii="Arial" w:hAnsi="Arial" w:cs="Arial"/>
          <w:b/>
          <w:noProof/>
          <w:sz w:val="24"/>
          <w:szCs w:val="24"/>
        </w:rPr>
        <w:t>:</w:t>
      </w:r>
      <w:r w:rsidRPr="00F5070C">
        <w:rPr>
          <w:rFonts w:ascii="Arial" w:hAnsi="Arial" w:cs="Arial"/>
          <w:b/>
          <w:noProof/>
          <w:sz w:val="24"/>
          <w:szCs w:val="24"/>
        </w:rPr>
        <w:t xml:space="preserve"> CHAIRPERSON - APD</w:t>
      </w:r>
    </w:p>
    <w:p w14:paraId="43FAC187" w14:textId="77777777" w:rsidR="005F4014" w:rsidRPr="00F5070C" w:rsidRDefault="005F4014" w:rsidP="005F4014">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05DF27B2" w14:textId="77777777" w:rsidR="005F4014" w:rsidRPr="00F5070C" w:rsidRDefault="005F4014" w:rsidP="005F4014">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5D028E5C" w14:textId="079E95C6" w:rsidR="005F4014" w:rsidRPr="00F5070C" w:rsidRDefault="005F4014" w:rsidP="005F4014">
      <w:pPr>
        <w:autoSpaceDE w:val="0"/>
        <w:autoSpaceDN w:val="0"/>
        <w:ind w:left="1134"/>
        <w:jc w:val="both"/>
        <w:rPr>
          <w:rFonts w:ascii="Arial" w:hAnsi="Arial" w:cs="Arial"/>
          <w:b/>
          <w:noProof/>
          <w:sz w:val="24"/>
          <w:szCs w:val="24"/>
        </w:rPr>
      </w:pPr>
      <w:r w:rsidRPr="00F5070C">
        <w:rPr>
          <w:rFonts w:ascii="Arial" w:hAnsi="Arial" w:cs="Arial"/>
          <w:b/>
          <w:noProof/>
          <w:sz w:val="24"/>
          <w:szCs w:val="24"/>
        </w:rPr>
        <w:t>COUNCIL MEETING: 20 MARCH 2024: ITEM C.3.2</w:t>
      </w:r>
    </w:p>
    <w:p w14:paraId="461C5030" w14:textId="77777777" w:rsidR="005F4014" w:rsidRPr="00F5070C" w:rsidRDefault="005F4014" w:rsidP="005F4014">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473D2970" w14:textId="0F57D886" w:rsidR="005F4014" w:rsidRPr="00F5070C" w:rsidRDefault="005F4014" w:rsidP="005F4014">
      <w:pPr>
        <w:autoSpaceDE w:val="0"/>
        <w:autoSpaceDN w:val="0"/>
        <w:ind w:left="1134"/>
        <w:jc w:val="both"/>
        <w:rPr>
          <w:rFonts w:ascii="Arial" w:hAnsi="Arial" w:cs="Arial"/>
          <w:noProof/>
          <w:sz w:val="24"/>
          <w:szCs w:val="24"/>
        </w:rPr>
      </w:pPr>
      <w:r w:rsidRPr="00F5070C">
        <w:rPr>
          <w:rFonts w:ascii="Arial" w:hAnsi="Arial" w:cs="Arial"/>
          <w:b/>
          <w:noProof/>
          <w:sz w:val="24"/>
          <w:szCs w:val="24"/>
        </w:rPr>
        <w:t>RESOLVED</w:t>
      </w:r>
      <w:r w:rsidRPr="00F5070C">
        <w:rPr>
          <w:rFonts w:ascii="Arial" w:hAnsi="Arial" w:cs="Arial"/>
          <w:b/>
          <w:bCs/>
          <w:noProof/>
          <w:sz w:val="24"/>
          <w:szCs w:val="24"/>
        </w:rPr>
        <w:t>:</w:t>
      </w:r>
      <w:r w:rsidRPr="00F5070C">
        <w:rPr>
          <w:rFonts w:ascii="Arial" w:hAnsi="Arial" w:cs="Arial"/>
          <w:noProof/>
          <w:sz w:val="24"/>
          <w:szCs w:val="24"/>
        </w:rPr>
        <w:t xml:space="preserve"> (31 Councillors) with a majority of twenty</w:t>
      </w:r>
      <w:r w:rsidR="005C6486" w:rsidRPr="00F5070C">
        <w:rPr>
          <w:rFonts w:ascii="Arial" w:hAnsi="Arial" w:cs="Arial"/>
          <w:noProof/>
          <w:sz w:val="24"/>
          <w:szCs w:val="24"/>
        </w:rPr>
        <w:t> </w:t>
      </w:r>
      <w:r w:rsidRPr="00F5070C">
        <w:rPr>
          <w:rFonts w:ascii="Arial" w:hAnsi="Arial" w:cs="Arial"/>
          <w:noProof/>
          <w:sz w:val="24"/>
          <w:szCs w:val="24"/>
        </w:rPr>
        <w:t>(20) votes to seven</w:t>
      </w:r>
      <w:r w:rsidR="005C6486" w:rsidRPr="00F5070C">
        <w:rPr>
          <w:rFonts w:ascii="Arial" w:hAnsi="Arial" w:cs="Arial"/>
          <w:noProof/>
          <w:sz w:val="24"/>
          <w:szCs w:val="24"/>
        </w:rPr>
        <w:t> </w:t>
      </w:r>
      <w:r w:rsidRPr="00F5070C">
        <w:rPr>
          <w:rFonts w:ascii="Arial" w:hAnsi="Arial" w:cs="Arial"/>
          <w:noProof/>
          <w:sz w:val="24"/>
          <w:szCs w:val="24"/>
        </w:rPr>
        <w:t>(7) votes that Councillor W.M. Blom can remain in Council when the matter is discussed.</w:t>
      </w:r>
    </w:p>
    <w:p w14:paraId="543013F4" w14:textId="485C360C" w:rsidR="00F966DE" w:rsidRPr="00F5070C" w:rsidRDefault="00F966DE" w:rsidP="00910C71">
      <w:pPr>
        <w:autoSpaceDE w:val="0"/>
        <w:autoSpaceDN w:val="0"/>
        <w:ind w:left="1134"/>
        <w:jc w:val="both"/>
        <w:rPr>
          <w:rFonts w:ascii="Arial" w:hAnsi="Arial" w:cs="Arial"/>
          <w:noProof/>
          <w:sz w:val="22"/>
          <w:szCs w:val="22"/>
        </w:rPr>
      </w:pPr>
    </w:p>
    <w:p w14:paraId="14923BBC" w14:textId="381A4D45" w:rsidR="00F966DE" w:rsidRPr="00F5070C" w:rsidRDefault="005F4014" w:rsidP="00910C71">
      <w:pPr>
        <w:autoSpaceDE w:val="0"/>
        <w:autoSpaceDN w:val="0"/>
        <w:ind w:left="1134"/>
        <w:jc w:val="both"/>
        <w:rPr>
          <w:rFonts w:ascii="Arial" w:hAnsi="Arial" w:cs="Arial"/>
          <w:noProof/>
          <w:sz w:val="24"/>
          <w:szCs w:val="24"/>
        </w:rPr>
      </w:pPr>
      <w:r w:rsidRPr="00F5070C">
        <w:rPr>
          <w:rFonts w:ascii="Arial" w:hAnsi="Arial" w:cs="Arial"/>
          <w:noProof/>
          <w:sz w:val="24"/>
          <w:szCs w:val="24"/>
        </w:rPr>
        <w:t>The Speaker, Alderman D.D. Joubert</w:t>
      </w:r>
      <w:r w:rsidR="005C6486" w:rsidRPr="00F5070C">
        <w:rPr>
          <w:rFonts w:ascii="Arial" w:hAnsi="Arial" w:cs="Arial"/>
          <w:noProof/>
          <w:sz w:val="24"/>
          <w:szCs w:val="24"/>
        </w:rPr>
        <w:t>,</w:t>
      </w:r>
      <w:r w:rsidRPr="00F5070C">
        <w:rPr>
          <w:rFonts w:ascii="Arial" w:hAnsi="Arial" w:cs="Arial"/>
          <w:noProof/>
          <w:sz w:val="24"/>
          <w:szCs w:val="24"/>
        </w:rPr>
        <w:t xml:space="preserve"> and Councillor C.F. Wilskut abstained from voting.</w:t>
      </w:r>
    </w:p>
    <w:p w14:paraId="1B28E15A" w14:textId="77777777" w:rsidR="008A6241" w:rsidRPr="00F5070C" w:rsidRDefault="008A6241" w:rsidP="008A6241">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106"/>
      </w:tblGrid>
      <w:tr w:rsidR="008A6241" w:rsidRPr="00F5070C" w14:paraId="43285B7D"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0A59FE2F"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10" w:type="dxa"/>
            <w:tcBorders>
              <w:top w:val="single" w:sz="4" w:space="0" w:color="auto"/>
              <w:left w:val="single" w:sz="4" w:space="0" w:color="auto"/>
              <w:bottom w:val="single" w:sz="4" w:space="0" w:color="auto"/>
              <w:right w:val="single" w:sz="4" w:space="0" w:color="auto"/>
            </w:tcBorders>
            <w:hideMark/>
          </w:tcPr>
          <w:p w14:paraId="3979054D"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72CD2599"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8A6241" w:rsidRPr="00F5070C" w14:paraId="27B99B81"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7E4A9C74" w14:textId="15578904" w:rsidR="008A6241" w:rsidRPr="00F5070C" w:rsidRDefault="008A6241" w:rsidP="008A6241">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Noted.</w:t>
            </w:r>
          </w:p>
        </w:tc>
        <w:tc>
          <w:tcPr>
            <w:tcW w:w="2410" w:type="dxa"/>
            <w:tcBorders>
              <w:top w:val="single" w:sz="4" w:space="0" w:color="auto"/>
              <w:left w:val="single" w:sz="4" w:space="0" w:color="auto"/>
              <w:bottom w:val="single" w:sz="4" w:space="0" w:color="auto"/>
              <w:right w:val="single" w:sz="4" w:space="0" w:color="auto"/>
            </w:tcBorders>
            <w:hideMark/>
          </w:tcPr>
          <w:p w14:paraId="0F610A60" w14:textId="46F93FBE"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c>
          <w:tcPr>
            <w:tcW w:w="3106" w:type="dxa"/>
            <w:tcBorders>
              <w:top w:val="single" w:sz="4" w:space="0" w:color="auto"/>
              <w:left w:val="single" w:sz="4" w:space="0" w:color="auto"/>
              <w:bottom w:val="single" w:sz="4" w:space="0" w:color="auto"/>
              <w:right w:val="single" w:sz="4" w:space="0" w:color="auto"/>
            </w:tcBorders>
            <w:hideMark/>
          </w:tcPr>
          <w:p w14:paraId="18D7BEA6" w14:textId="20B48076"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r>
    </w:tbl>
    <w:p w14:paraId="4BC8D725" w14:textId="77777777" w:rsidR="005C6486" w:rsidRPr="00F5070C" w:rsidRDefault="005C6486" w:rsidP="00910C71">
      <w:pPr>
        <w:autoSpaceDE w:val="0"/>
        <w:autoSpaceDN w:val="0"/>
        <w:ind w:left="1134"/>
        <w:jc w:val="both"/>
        <w:rPr>
          <w:rFonts w:ascii="Arial" w:hAnsi="Arial" w:cs="Arial"/>
          <w:noProof/>
          <w:sz w:val="22"/>
          <w:szCs w:val="22"/>
        </w:rPr>
      </w:pPr>
    </w:p>
    <w:p w14:paraId="17C435F0" w14:textId="77777777" w:rsidR="009769A5" w:rsidRPr="00F5070C" w:rsidRDefault="009769A5" w:rsidP="00910C71">
      <w:pPr>
        <w:autoSpaceDE w:val="0"/>
        <w:autoSpaceDN w:val="0"/>
        <w:ind w:left="1134"/>
        <w:jc w:val="both"/>
        <w:rPr>
          <w:rFonts w:ascii="Arial" w:hAnsi="Arial" w:cs="Arial"/>
          <w:noProof/>
          <w:sz w:val="22"/>
          <w:szCs w:val="22"/>
        </w:rPr>
      </w:pPr>
    </w:p>
    <w:p w14:paraId="7C173E92" w14:textId="5E8600ED" w:rsidR="005F4014" w:rsidRPr="00F5070C" w:rsidRDefault="005F4014" w:rsidP="005F4014">
      <w:pPr>
        <w:tabs>
          <w:tab w:val="left" w:pos="4536"/>
        </w:tabs>
        <w:autoSpaceDE w:val="0"/>
        <w:autoSpaceDN w:val="0"/>
        <w:ind w:left="1134" w:hanging="1134"/>
        <w:jc w:val="both"/>
        <w:rPr>
          <w:rFonts w:ascii="Arial" w:hAnsi="Arial" w:cs="Arial"/>
          <w:b/>
          <w:noProof/>
          <w:sz w:val="24"/>
          <w:szCs w:val="24"/>
        </w:rPr>
      </w:pPr>
      <w:r w:rsidRPr="00F5070C">
        <w:rPr>
          <w:rFonts w:ascii="Arial" w:hAnsi="Arial" w:cs="Arial"/>
          <w:b/>
          <w:noProof/>
          <w:sz w:val="24"/>
          <w:szCs w:val="24"/>
        </w:rPr>
        <w:t>C.3.3</w:t>
      </w:r>
      <w:r w:rsidRPr="00F5070C">
        <w:rPr>
          <w:rFonts w:ascii="Arial" w:hAnsi="Arial" w:cs="Arial"/>
          <w:b/>
          <w:noProof/>
          <w:sz w:val="24"/>
          <w:szCs w:val="24"/>
        </w:rPr>
        <w:tab/>
        <w:t xml:space="preserve">COUNCILLOR J. SMIT </w:t>
      </w:r>
      <w:r w:rsidR="005C6486" w:rsidRPr="00F5070C">
        <w:rPr>
          <w:rFonts w:ascii="Arial" w:hAnsi="Arial" w:cs="Arial"/>
          <w:b/>
          <w:noProof/>
          <w:sz w:val="24"/>
          <w:szCs w:val="24"/>
        </w:rPr>
        <w:t>:</w:t>
      </w:r>
      <w:r w:rsidRPr="00F5070C">
        <w:rPr>
          <w:rFonts w:ascii="Arial" w:hAnsi="Arial" w:cs="Arial"/>
          <w:b/>
          <w:noProof/>
          <w:sz w:val="24"/>
          <w:szCs w:val="24"/>
        </w:rPr>
        <w:t xml:space="preserve"> MEMBER OF SARON DISABLED</w:t>
      </w:r>
    </w:p>
    <w:p w14:paraId="22C85AF5" w14:textId="77777777" w:rsidR="005F4014" w:rsidRPr="00F5070C" w:rsidRDefault="005F4014" w:rsidP="005F4014">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7B561C7A" w14:textId="77777777" w:rsidR="005F4014" w:rsidRPr="00F5070C" w:rsidRDefault="005F4014" w:rsidP="005F4014">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318F6C5B" w14:textId="7E6709C7" w:rsidR="005F4014" w:rsidRPr="00F5070C" w:rsidRDefault="005F4014" w:rsidP="005F4014">
      <w:pPr>
        <w:autoSpaceDE w:val="0"/>
        <w:autoSpaceDN w:val="0"/>
        <w:ind w:left="1134"/>
        <w:jc w:val="both"/>
        <w:rPr>
          <w:rFonts w:ascii="Arial" w:hAnsi="Arial" w:cs="Arial"/>
          <w:b/>
          <w:noProof/>
          <w:sz w:val="24"/>
          <w:szCs w:val="24"/>
        </w:rPr>
      </w:pPr>
      <w:r w:rsidRPr="00F5070C">
        <w:rPr>
          <w:rFonts w:ascii="Arial" w:hAnsi="Arial" w:cs="Arial"/>
          <w:b/>
          <w:noProof/>
          <w:sz w:val="24"/>
          <w:szCs w:val="24"/>
        </w:rPr>
        <w:t>COUNCIL MEETING: 20 MARCH 2024: ITEM C.3.</w:t>
      </w:r>
      <w:r w:rsidR="0065290E" w:rsidRPr="00F5070C">
        <w:rPr>
          <w:rFonts w:ascii="Arial" w:hAnsi="Arial" w:cs="Arial"/>
          <w:b/>
          <w:noProof/>
          <w:sz w:val="24"/>
          <w:szCs w:val="24"/>
        </w:rPr>
        <w:t>3</w:t>
      </w:r>
    </w:p>
    <w:p w14:paraId="663CB899" w14:textId="77777777" w:rsidR="005F4014" w:rsidRPr="00F5070C" w:rsidRDefault="005F4014" w:rsidP="005F4014">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4282A1BE" w14:textId="78B73FC5" w:rsidR="005F4014" w:rsidRPr="00F5070C" w:rsidRDefault="005F4014" w:rsidP="005F4014">
      <w:pPr>
        <w:autoSpaceDE w:val="0"/>
        <w:autoSpaceDN w:val="0"/>
        <w:ind w:left="1134"/>
        <w:jc w:val="both"/>
        <w:rPr>
          <w:rFonts w:ascii="Arial" w:hAnsi="Arial" w:cs="Arial"/>
          <w:noProof/>
          <w:sz w:val="24"/>
          <w:szCs w:val="24"/>
        </w:rPr>
      </w:pPr>
      <w:r w:rsidRPr="00F5070C">
        <w:rPr>
          <w:rFonts w:ascii="Arial" w:hAnsi="Arial" w:cs="Arial"/>
          <w:b/>
          <w:noProof/>
          <w:sz w:val="24"/>
          <w:szCs w:val="24"/>
        </w:rPr>
        <w:t>RESOLVED</w:t>
      </w:r>
      <w:r w:rsidRPr="00F5070C">
        <w:rPr>
          <w:rFonts w:ascii="Arial" w:hAnsi="Arial" w:cs="Arial"/>
          <w:b/>
          <w:bCs/>
          <w:noProof/>
          <w:sz w:val="24"/>
          <w:szCs w:val="24"/>
        </w:rPr>
        <w:t>:</w:t>
      </w:r>
      <w:r w:rsidRPr="00F5070C">
        <w:rPr>
          <w:rFonts w:ascii="Arial" w:hAnsi="Arial" w:cs="Arial"/>
          <w:noProof/>
          <w:sz w:val="24"/>
          <w:szCs w:val="24"/>
        </w:rPr>
        <w:t xml:space="preserve"> (31 Councillors) with a majority of nineteen</w:t>
      </w:r>
      <w:r w:rsidR="0065290E" w:rsidRPr="00F5070C">
        <w:rPr>
          <w:rFonts w:ascii="Arial" w:hAnsi="Arial" w:cs="Arial"/>
          <w:noProof/>
          <w:sz w:val="24"/>
          <w:szCs w:val="24"/>
        </w:rPr>
        <w:t> </w:t>
      </w:r>
      <w:r w:rsidRPr="00F5070C">
        <w:rPr>
          <w:rFonts w:ascii="Arial" w:hAnsi="Arial" w:cs="Arial"/>
          <w:noProof/>
          <w:sz w:val="24"/>
          <w:szCs w:val="24"/>
        </w:rPr>
        <w:t>(19) votes to eight</w:t>
      </w:r>
      <w:r w:rsidR="0065290E" w:rsidRPr="00F5070C">
        <w:rPr>
          <w:rFonts w:ascii="Arial" w:hAnsi="Arial" w:cs="Arial"/>
          <w:noProof/>
          <w:sz w:val="24"/>
          <w:szCs w:val="24"/>
        </w:rPr>
        <w:t> </w:t>
      </w:r>
      <w:r w:rsidRPr="00F5070C">
        <w:rPr>
          <w:rFonts w:ascii="Arial" w:hAnsi="Arial" w:cs="Arial"/>
          <w:noProof/>
          <w:sz w:val="24"/>
          <w:szCs w:val="24"/>
        </w:rPr>
        <w:t>(8) votes that Councillor J. Smit can remain in Council when the matter is discussed.</w:t>
      </w:r>
    </w:p>
    <w:p w14:paraId="2883DFE6" w14:textId="77777777" w:rsidR="005F4014" w:rsidRPr="00F5070C" w:rsidRDefault="005F4014" w:rsidP="005F4014">
      <w:pPr>
        <w:autoSpaceDE w:val="0"/>
        <w:autoSpaceDN w:val="0"/>
        <w:ind w:left="1134"/>
        <w:jc w:val="both"/>
        <w:rPr>
          <w:rFonts w:ascii="Arial" w:hAnsi="Arial" w:cs="Arial"/>
          <w:noProof/>
          <w:sz w:val="22"/>
          <w:szCs w:val="22"/>
        </w:rPr>
      </w:pPr>
    </w:p>
    <w:p w14:paraId="66314747" w14:textId="5976997D" w:rsidR="005F4014" w:rsidRPr="00F5070C" w:rsidRDefault="005F4014" w:rsidP="005F4014">
      <w:pPr>
        <w:autoSpaceDE w:val="0"/>
        <w:autoSpaceDN w:val="0"/>
        <w:ind w:left="1134"/>
        <w:jc w:val="both"/>
        <w:rPr>
          <w:rFonts w:ascii="Arial" w:hAnsi="Arial" w:cs="Arial"/>
          <w:noProof/>
          <w:sz w:val="24"/>
          <w:szCs w:val="24"/>
        </w:rPr>
      </w:pPr>
      <w:r w:rsidRPr="00F5070C">
        <w:rPr>
          <w:rFonts w:ascii="Arial" w:hAnsi="Arial" w:cs="Arial"/>
          <w:noProof/>
          <w:sz w:val="24"/>
          <w:szCs w:val="24"/>
        </w:rPr>
        <w:t>The Speaker, Alderman D.D. Joubert, Councillors L. Ngwane and C.F.</w:t>
      </w:r>
      <w:r w:rsidR="0065290E" w:rsidRPr="00F5070C">
        <w:rPr>
          <w:rFonts w:ascii="Arial" w:hAnsi="Arial" w:cs="Arial"/>
          <w:noProof/>
          <w:sz w:val="24"/>
          <w:szCs w:val="24"/>
        </w:rPr>
        <w:t> </w:t>
      </w:r>
      <w:r w:rsidRPr="00F5070C">
        <w:rPr>
          <w:rFonts w:ascii="Arial" w:hAnsi="Arial" w:cs="Arial"/>
          <w:noProof/>
          <w:sz w:val="24"/>
          <w:szCs w:val="24"/>
        </w:rPr>
        <w:t>Wilskut abstained from voting.</w:t>
      </w:r>
    </w:p>
    <w:p w14:paraId="6630CEDB" w14:textId="77777777" w:rsidR="008A6241" w:rsidRPr="00F5070C" w:rsidRDefault="008A6241" w:rsidP="008A6241">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106"/>
      </w:tblGrid>
      <w:tr w:rsidR="008A6241" w:rsidRPr="00F5070C" w14:paraId="1C2B03FF"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797CA56F"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10" w:type="dxa"/>
            <w:tcBorders>
              <w:top w:val="single" w:sz="4" w:space="0" w:color="auto"/>
              <w:left w:val="single" w:sz="4" w:space="0" w:color="auto"/>
              <w:bottom w:val="single" w:sz="4" w:space="0" w:color="auto"/>
              <w:right w:val="single" w:sz="4" w:space="0" w:color="auto"/>
            </w:tcBorders>
            <w:hideMark/>
          </w:tcPr>
          <w:p w14:paraId="3DE39985"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5F856971"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8A6241" w:rsidRPr="00F5070C" w14:paraId="16EF6FB2"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39450F59" w14:textId="214EF709" w:rsidR="008A6241" w:rsidRPr="00F5070C" w:rsidRDefault="008A6241" w:rsidP="008A6241">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Noted.</w:t>
            </w:r>
          </w:p>
        </w:tc>
        <w:tc>
          <w:tcPr>
            <w:tcW w:w="2410" w:type="dxa"/>
            <w:tcBorders>
              <w:top w:val="single" w:sz="4" w:space="0" w:color="auto"/>
              <w:left w:val="single" w:sz="4" w:space="0" w:color="auto"/>
              <w:bottom w:val="single" w:sz="4" w:space="0" w:color="auto"/>
              <w:right w:val="single" w:sz="4" w:space="0" w:color="auto"/>
            </w:tcBorders>
            <w:hideMark/>
          </w:tcPr>
          <w:p w14:paraId="296AAEA3" w14:textId="02098CD4"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c>
          <w:tcPr>
            <w:tcW w:w="3106" w:type="dxa"/>
            <w:tcBorders>
              <w:top w:val="single" w:sz="4" w:space="0" w:color="auto"/>
              <w:left w:val="single" w:sz="4" w:space="0" w:color="auto"/>
              <w:bottom w:val="single" w:sz="4" w:space="0" w:color="auto"/>
              <w:right w:val="single" w:sz="4" w:space="0" w:color="auto"/>
            </w:tcBorders>
            <w:hideMark/>
          </w:tcPr>
          <w:p w14:paraId="7CBA6CDE" w14:textId="4BFAD41D"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r>
    </w:tbl>
    <w:p w14:paraId="2102E5F1" w14:textId="77777777" w:rsidR="00614186" w:rsidRPr="00F5070C" w:rsidRDefault="00614186" w:rsidP="00390EFC">
      <w:pPr>
        <w:widowControl w:val="0"/>
        <w:autoSpaceDE w:val="0"/>
        <w:autoSpaceDN w:val="0"/>
        <w:ind w:left="1134"/>
        <w:jc w:val="both"/>
        <w:rPr>
          <w:rFonts w:ascii="Arial" w:eastAsia="MS Mincho" w:hAnsi="Arial" w:cs="Arial"/>
          <w:bCs/>
          <w:noProof/>
          <w:sz w:val="22"/>
          <w:szCs w:val="22"/>
        </w:rPr>
      </w:pPr>
    </w:p>
    <w:p w14:paraId="0D677436" w14:textId="77777777" w:rsidR="008A6241" w:rsidRPr="00F5070C" w:rsidRDefault="008A6241">
      <w:pPr>
        <w:spacing w:after="160" w:line="259" w:lineRule="auto"/>
        <w:rPr>
          <w:rFonts w:ascii="Arial" w:hAnsi="Arial" w:cs="Arial"/>
          <w:b/>
          <w:noProof/>
          <w:sz w:val="24"/>
          <w:szCs w:val="24"/>
        </w:rPr>
      </w:pPr>
      <w:r w:rsidRPr="00F5070C">
        <w:rPr>
          <w:rFonts w:ascii="Arial" w:hAnsi="Arial" w:cs="Arial"/>
          <w:b/>
          <w:noProof/>
          <w:sz w:val="24"/>
          <w:szCs w:val="24"/>
        </w:rPr>
        <w:br w:type="page"/>
      </w:r>
    </w:p>
    <w:p w14:paraId="2C98D77C" w14:textId="5C539427" w:rsidR="00614186" w:rsidRPr="00F5070C" w:rsidRDefault="00614186" w:rsidP="00614186">
      <w:pPr>
        <w:tabs>
          <w:tab w:val="left" w:pos="4536"/>
        </w:tabs>
        <w:autoSpaceDE w:val="0"/>
        <w:autoSpaceDN w:val="0"/>
        <w:ind w:left="1134" w:hanging="1134"/>
        <w:jc w:val="both"/>
        <w:rPr>
          <w:rFonts w:ascii="Arial" w:hAnsi="Arial" w:cs="Arial"/>
          <w:b/>
          <w:noProof/>
          <w:sz w:val="24"/>
          <w:szCs w:val="24"/>
        </w:rPr>
      </w:pPr>
      <w:r w:rsidRPr="00F5070C">
        <w:rPr>
          <w:rFonts w:ascii="Arial" w:hAnsi="Arial" w:cs="Arial"/>
          <w:b/>
          <w:noProof/>
          <w:sz w:val="24"/>
          <w:szCs w:val="24"/>
        </w:rPr>
        <w:lastRenderedPageBreak/>
        <w:t>C.3.4</w:t>
      </w:r>
      <w:r w:rsidRPr="00F5070C">
        <w:rPr>
          <w:rFonts w:ascii="Arial" w:hAnsi="Arial" w:cs="Arial"/>
          <w:b/>
          <w:noProof/>
          <w:sz w:val="24"/>
          <w:szCs w:val="24"/>
        </w:rPr>
        <w:tab/>
      </w:r>
      <w:r w:rsidR="00B2765B" w:rsidRPr="00F5070C">
        <w:rPr>
          <w:rFonts w:ascii="Arial" w:hAnsi="Arial" w:cs="Arial"/>
          <w:b/>
          <w:noProof/>
          <w:sz w:val="24"/>
          <w:szCs w:val="24"/>
        </w:rPr>
        <w:t>MUNICIPAL MANAGER, MR. H.F. PRINS</w:t>
      </w:r>
      <w:r w:rsidR="00B11F27" w:rsidRPr="00F5070C">
        <w:rPr>
          <w:rFonts w:ascii="Arial" w:hAnsi="Arial" w:cs="Arial"/>
          <w:b/>
          <w:noProof/>
          <w:sz w:val="24"/>
          <w:szCs w:val="24"/>
        </w:rPr>
        <w:t>,</w:t>
      </w:r>
      <w:r w:rsidR="00B2765B" w:rsidRPr="00F5070C">
        <w:rPr>
          <w:rFonts w:ascii="Arial" w:hAnsi="Arial" w:cs="Arial"/>
          <w:b/>
          <w:noProof/>
          <w:sz w:val="24"/>
          <w:szCs w:val="24"/>
        </w:rPr>
        <w:t xml:space="preserve"> AND EXECUTIVE DIRECTOR: COMMUNITY DEVELOPMENT AND PLANNING SERVICES, MR. P.A. WILLIAMS</w:t>
      </w:r>
    </w:p>
    <w:p w14:paraId="7E8F877C" w14:textId="77777777" w:rsidR="00614186" w:rsidRPr="00F5070C" w:rsidRDefault="00614186" w:rsidP="00614186">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634D9F46" w14:textId="77777777" w:rsidR="00614186" w:rsidRPr="00F5070C" w:rsidRDefault="00614186" w:rsidP="00614186">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33E42AC1" w14:textId="39BEB8F0" w:rsidR="00614186" w:rsidRPr="00F5070C" w:rsidRDefault="00614186" w:rsidP="00614186">
      <w:pPr>
        <w:autoSpaceDE w:val="0"/>
        <w:autoSpaceDN w:val="0"/>
        <w:ind w:left="1134"/>
        <w:jc w:val="both"/>
        <w:rPr>
          <w:rFonts w:ascii="Arial" w:hAnsi="Arial" w:cs="Arial"/>
          <w:b/>
          <w:noProof/>
          <w:sz w:val="24"/>
          <w:szCs w:val="24"/>
        </w:rPr>
      </w:pPr>
      <w:r w:rsidRPr="00F5070C">
        <w:rPr>
          <w:rFonts w:ascii="Arial" w:hAnsi="Arial" w:cs="Arial"/>
          <w:b/>
          <w:noProof/>
          <w:sz w:val="24"/>
          <w:szCs w:val="24"/>
        </w:rPr>
        <w:t>COUNCIL MEETING: 20 MARCH 2024: ITEM C.3.</w:t>
      </w:r>
      <w:r w:rsidR="002F7318" w:rsidRPr="00F5070C">
        <w:rPr>
          <w:rFonts w:ascii="Arial" w:hAnsi="Arial" w:cs="Arial"/>
          <w:b/>
          <w:noProof/>
          <w:sz w:val="24"/>
          <w:szCs w:val="24"/>
        </w:rPr>
        <w:t>4</w:t>
      </w:r>
    </w:p>
    <w:p w14:paraId="5348FE49" w14:textId="77777777" w:rsidR="00614186" w:rsidRPr="00F5070C" w:rsidRDefault="00614186" w:rsidP="00614186">
      <w:pPr>
        <w:widowControl w:val="0"/>
        <w:tabs>
          <w:tab w:val="left" w:pos="1134"/>
          <w:tab w:val="left" w:pos="7088"/>
          <w:tab w:val="left" w:pos="9214"/>
          <w:tab w:val="left" w:pos="9639"/>
        </w:tabs>
        <w:autoSpaceDE w:val="0"/>
        <w:autoSpaceDN w:val="0"/>
        <w:ind w:left="1134"/>
        <w:jc w:val="both"/>
        <w:rPr>
          <w:rFonts w:ascii="Arial" w:eastAsia="MS Mincho" w:hAnsi="Arial" w:cs="Arial"/>
          <w:noProof/>
          <w:sz w:val="22"/>
          <w:szCs w:val="22"/>
        </w:rPr>
      </w:pPr>
    </w:p>
    <w:p w14:paraId="1B4927E0" w14:textId="77777777" w:rsidR="006924BB" w:rsidRPr="00F5070C" w:rsidRDefault="00614186" w:rsidP="00614186">
      <w:pPr>
        <w:autoSpaceDE w:val="0"/>
        <w:autoSpaceDN w:val="0"/>
        <w:ind w:left="1134"/>
        <w:jc w:val="both"/>
        <w:rPr>
          <w:rFonts w:ascii="Arial" w:hAnsi="Arial" w:cs="Arial"/>
          <w:b/>
          <w:noProof/>
          <w:sz w:val="24"/>
          <w:szCs w:val="24"/>
        </w:rPr>
      </w:pPr>
      <w:r w:rsidRPr="00F5070C">
        <w:rPr>
          <w:rFonts w:ascii="Arial" w:hAnsi="Arial" w:cs="Arial"/>
          <w:b/>
          <w:noProof/>
          <w:sz w:val="24"/>
          <w:szCs w:val="24"/>
        </w:rPr>
        <w:t>RESOLVED</w:t>
      </w:r>
      <w:r w:rsidR="006924BB" w:rsidRPr="00F5070C">
        <w:rPr>
          <w:rFonts w:ascii="Arial" w:hAnsi="Arial" w:cs="Arial"/>
          <w:b/>
          <w:noProof/>
          <w:sz w:val="24"/>
          <w:szCs w:val="24"/>
        </w:rPr>
        <w:t>:</w:t>
      </w:r>
    </w:p>
    <w:p w14:paraId="62DE3261" w14:textId="77777777" w:rsidR="006924BB" w:rsidRPr="00F5070C" w:rsidRDefault="006924BB" w:rsidP="00614186">
      <w:pPr>
        <w:autoSpaceDE w:val="0"/>
        <w:autoSpaceDN w:val="0"/>
        <w:ind w:left="1134"/>
        <w:jc w:val="both"/>
        <w:rPr>
          <w:rFonts w:ascii="Arial" w:hAnsi="Arial" w:cs="Arial"/>
          <w:bCs/>
          <w:noProof/>
          <w:sz w:val="24"/>
          <w:szCs w:val="24"/>
        </w:rPr>
      </w:pPr>
    </w:p>
    <w:p w14:paraId="32501DFF" w14:textId="7D4844F9" w:rsidR="00614186" w:rsidRPr="00F5070C" w:rsidRDefault="006924BB" w:rsidP="00614186">
      <w:pPr>
        <w:autoSpaceDE w:val="0"/>
        <w:autoSpaceDN w:val="0"/>
        <w:ind w:left="1134"/>
        <w:jc w:val="both"/>
        <w:rPr>
          <w:rFonts w:ascii="Arial" w:hAnsi="Arial" w:cs="Arial"/>
          <w:noProof/>
          <w:sz w:val="24"/>
          <w:szCs w:val="24"/>
        </w:rPr>
      </w:pPr>
      <w:r w:rsidRPr="00F5070C">
        <w:rPr>
          <w:rFonts w:ascii="Arial" w:hAnsi="Arial" w:cs="Arial"/>
          <w:bCs/>
          <w:noProof/>
          <w:sz w:val="24"/>
          <w:szCs w:val="24"/>
        </w:rPr>
        <w:t>T</w:t>
      </w:r>
      <w:r w:rsidR="002F7318" w:rsidRPr="00F5070C">
        <w:rPr>
          <w:rFonts w:ascii="Arial" w:hAnsi="Arial" w:cs="Arial"/>
          <w:bCs/>
          <w:noProof/>
          <w:sz w:val="24"/>
          <w:szCs w:val="24"/>
        </w:rPr>
        <w:t xml:space="preserve">hat cognisance </w:t>
      </w:r>
      <w:r w:rsidR="002F7318" w:rsidRPr="00F5070C">
        <w:rPr>
          <w:rFonts w:ascii="Arial" w:hAnsi="Arial" w:cs="Arial"/>
          <w:noProof/>
          <w:sz w:val="24"/>
          <w:szCs w:val="24"/>
        </w:rPr>
        <w:t>be taken that both the Municipal Manager, Mr. H.F. Prins</w:t>
      </w:r>
      <w:r w:rsidR="00CB6C7D" w:rsidRPr="00F5070C">
        <w:rPr>
          <w:rFonts w:ascii="Arial" w:hAnsi="Arial" w:cs="Arial"/>
          <w:noProof/>
          <w:sz w:val="24"/>
          <w:szCs w:val="24"/>
        </w:rPr>
        <w:t>,</w:t>
      </w:r>
      <w:r w:rsidR="002F7318" w:rsidRPr="00F5070C">
        <w:rPr>
          <w:rFonts w:ascii="Arial" w:hAnsi="Arial" w:cs="Arial"/>
          <w:noProof/>
          <w:sz w:val="24"/>
          <w:szCs w:val="24"/>
        </w:rPr>
        <w:t xml:space="preserve"> and the Executive Director: Community Development and Planning Services, Mr. P.A. Williams</w:t>
      </w:r>
      <w:r w:rsidR="00CB6C7D" w:rsidRPr="00F5070C">
        <w:rPr>
          <w:rFonts w:ascii="Arial" w:hAnsi="Arial" w:cs="Arial"/>
          <w:noProof/>
          <w:sz w:val="24"/>
          <w:szCs w:val="24"/>
        </w:rPr>
        <w:t>,</w:t>
      </w:r>
      <w:r w:rsidR="002F7318" w:rsidRPr="00F5070C">
        <w:rPr>
          <w:rFonts w:ascii="Arial" w:hAnsi="Arial" w:cs="Arial"/>
          <w:noProof/>
          <w:sz w:val="24"/>
          <w:szCs w:val="24"/>
        </w:rPr>
        <w:t xml:space="preserve"> declared their interest </w:t>
      </w:r>
      <w:r w:rsidR="00CB6C7D" w:rsidRPr="00F5070C">
        <w:rPr>
          <w:rFonts w:ascii="Arial" w:hAnsi="Arial" w:cs="Arial"/>
          <w:noProof/>
          <w:sz w:val="24"/>
          <w:szCs w:val="24"/>
        </w:rPr>
        <w:t>pertain</w:t>
      </w:r>
      <w:r w:rsidR="00B739B5" w:rsidRPr="00F5070C">
        <w:rPr>
          <w:rFonts w:ascii="Arial" w:hAnsi="Arial" w:cs="Arial"/>
          <w:noProof/>
          <w:sz w:val="24"/>
          <w:szCs w:val="24"/>
        </w:rPr>
        <w:t>ing</w:t>
      </w:r>
      <w:r w:rsidR="00CB6C7D" w:rsidRPr="00F5070C">
        <w:rPr>
          <w:rFonts w:ascii="Arial" w:hAnsi="Arial" w:cs="Arial"/>
          <w:noProof/>
          <w:sz w:val="24"/>
          <w:szCs w:val="24"/>
        </w:rPr>
        <w:t xml:space="preserve"> to</w:t>
      </w:r>
      <w:r w:rsidR="002F7318" w:rsidRPr="00F5070C">
        <w:rPr>
          <w:rFonts w:ascii="Arial" w:hAnsi="Arial" w:cs="Arial"/>
          <w:noProof/>
          <w:sz w:val="24"/>
          <w:szCs w:val="24"/>
        </w:rPr>
        <w:t xml:space="preserve"> Item</w:t>
      </w:r>
      <w:r w:rsidR="00B11F27" w:rsidRPr="00F5070C">
        <w:rPr>
          <w:rFonts w:ascii="Arial" w:hAnsi="Arial" w:cs="Arial"/>
          <w:noProof/>
          <w:sz w:val="24"/>
          <w:szCs w:val="24"/>
        </w:rPr>
        <w:t> C.20.1 of the Confidential Agenda.</w:t>
      </w:r>
    </w:p>
    <w:p w14:paraId="74FB8247" w14:textId="77777777" w:rsidR="008A6241" w:rsidRPr="00F5070C" w:rsidRDefault="008A6241" w:rsidP="008A6241">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106"/>
      </w:tblGrid>
      <w:tr w:rsidR="008A6241" w:rsidRPr="00F5070C" w14:paraId="5F2536D6"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6FC1E184"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10" w:type="dxa"/>
            <w:tcBorders>
              <w:top w:val="single" w:sz="4" w:space="0" w:color="auto"/>
              <w:left w:val="single" w:sz="4" w:space="0" w:color="auto"/>
              <w:bottom w:val="single" w:sz="4" w:space="0" w:color="auto"/>
              <w:right w:val="single" w:sz="4" w:space="0" w:color="auto"/>
            </w:tcBorders>
            <w:hideMark/>
          </w:tcPr>
          <w:p w14:paraId="7BF56B60"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11254DC5"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8A6241" w:rsidRPr="00F5070C" w14:paraId="3BEA6E4B"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31B59964" w14:textId="67DD5FB0" w:rsidR="008A6241" w:rsidRPr="00F5070C" w:rsidRDefault="008A6241" w:rsidP="008A6241">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Noted.</w:t>
            </w:r>
          </w:p>
        </w:tc>
        <w:tc>
          <w:tcPr>
            <w:tcW w:w="2410" w:type="dxa"/>
            <w:tcBorders>
              <w:top w:val="single" w:sz="4" w:space="0" w:color="auto"/>
              <w:left w:val="single" w:sz="4" w:space="0" w:color="auto"/>
              <w:bottom w:val="single" w:sz="4" w:space="0" w:color="auto"/>
              <w:right w:val="single" w:sz="4" w:space="0" w:color="auto"/>
            </w:tcBorders>
            <w:hideMark/>
          </w:tcPr>
          <w:p w14:paraId="1ECA6F84" w14:textId="0E48E216"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c>
          <w:tcPr>
            <w:tcW w:w="3106" w:type="dxa"/>
            <w:tcBorders>
              <w:top w:val="single" w:sz="4" w:space="0" w:color="auto"/>
              <w:left w:val="single" w:sz="4" w:space="0" w:color="auto"/>
              <w:bottom w:val="single" w:sz="4" w:space="0" w:color="auto"/>
              <w:right w:val="single" w:sz="4" w:space="0" w:color="auto"/>
            </w:tcBorders>
            <w:hideMark/>
          </w:tcPr>
          <w:p w14:paraId="5724DACA" w14:textId="7C5A1C74"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r>
    </w:tbl>
    <w:p w14:paraId="5F85A7EF" w14:textId="77777777" w:rsidR="00072A71" w:rsidRPr="00F5070C" w:rsidRDefault="00072A71" w:rsidP="00072A71">
      <w:pPr>
        <w:widowControl w:val="0"/>
        <w:tabs>
          <w:tab w:val="left" w:pos="1134"/>
          <w:tab w:val="left" w:pos="7088"/>
          <w:tab w:val="left" w:pos="9214"/>
          <w:tab w:val="left" w:pos="9639"/>
        </w:tabs>
        <w:autoSpaceDE w:val="0"/>
        <w:autoSpaceDN w:val="0"/>
        <w:ind w:left="1134"/>
        <w:jc w:val="both"/>
        <w:rPr>
          <w:rFonts w:ascii="Arial" w:eastAsia="MS Mincho" w:hAnsi="Arial" w:cs="Arial"/>
          <w:bCs/>
          <w:noProof/>
          <w:sz w:val="24"/>
          <w:szCs w:val="24"/>
        </w:rPr>
      </w:pPr>
    </w:p>
    <w:p w14:paraId="7E3EFEE7" w14:textId="77777777" w:rsidR="00072A71" w:rsidRPr="00F5070C" w:rsidRDefault="00072A71" w:rsidP="00072A71">
      <w:pPr>
        <w:widowControl w:val="0"/>
        <w:tabs>
          <w:tab w:val="left" w:pos="1134"/>
          <w:tab w:val="left" w:pos="7088"/>
          <w:tab w:val="left" w:pos="9214"/>
          <w:tab w:val="left" w:pos="9639"/>
        </w:tabs>
        <w:autoSpaceDE w:val="0"/>
        <w:autoSpaceDN w:val="0"/>
        <w:ind w:left="1134"/>
        <w:jc w:val="both"/>
        <w:rPr>
          <w:rFonts w:ascii="Arial" w:eastAsia="MS Mincho" w:hAnsi="Arial" w:cs="Arial"/>
          <w:bCs/>
          <w:noProof/>
          <w:sz w:val="24"/>
          <w:szCs w:val="24"/>
        </w:rPr>
      </w:pPr>
    </w:p>
    <w:p w14:paraId="14585439" w14:textId="2588700A" w:rsidR="00390EFC" w:rsidRPr="00F5070C" w:rsidRDefault="00390EFC" w:rsidP="00390EFC">
      <w:pPr>
        <w:widowControl w:val="0"/>
        <w:tabs>
          <w:tab w:val="left" w:pos="1134"/>
          <w:tab w:val="left" w:pos="7088"/>
          <w:tab w:val="left" w:pos="9214"/>
          <w:tab w:val="left" w:pos="9639"/>
        </w:tabs>
        <w:autoSpaceDE w:val="0"/>
        <w:autoSpaceDN w:val="0"/>
        <w:ind w:left="1134" w:hanging="1134"/>
        <w:jc w:val="both"/>
        <w:rPr>
          <w:rFonts w:ascii="Arial" w:eastAsia="MS Mincho" w:hAnsi="Arial" w:cs="Arial"/>
          <w:noProof/>
          <w:sz w:val="24"/>
          <w:szCs w:val="24"/>
        </w:rPr>
      </w:pPr>
      <w:r w:rsidRPr="00F5070C">
        <w:rPr>
          <w:rFonts w:ascii="Arial" w:eastAsia="MS Mincho" w:hAnsi="Arial" w:cs="Arial"/>
          <w:b/>
          <w:noProof/>
          <w:sz w:val="24"/>
          <w:szCs w:val="24"/>
        </w:rPr>
        <w:t>C.4</w:t>
      </w:r>
      <w:r w:rsidRPr="00F5070C">
        <w:rPr>
          <w:rFonts w:ascii="Arial" w:eastAsia="MS Mincho" w:hAnsi="Arial" w:cs="Arial"/>
          <w:b/>
          <w:noProof/>
          <w:sz w:val="24"/>
          <w:szCs w:val="24"/>
        </w:rPr>
        <w:tab/>
        <w:t>APPLICATION FOR LEAVE OF ABSENCE                                                (3/2/1/2)</w:t>
      </w:r>
    </w:p>
    <w:p w14:paraId="1BA3C449"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74ADD31F"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4B894BB7"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
          <w:noProof/>
          <w:sz w:val="24"/>
          <w:szCs w:val="24"/>
        </w:rPr>
      </w:pPr>
      <w:r w:rsidRPr="00F5070C">
        <w:rPr>
          <w:rFonts w:ascii="Arial" w:eastAsia="MS Mincho" w:hAnsi="Arial" w:cs="Arial"/>
          <w:b/>
          <w:noProof/>
          <w:sz w:val="24"/>
          <w:szCs w:val="24"/>
        </w:rPr>
        <w:t>COUNCILLORS</w:t>
      </w:r>
    </w:p>
    <w:p w14:paraId="6D2A8445" w14:textId="77777777" w:rsidR="00390EFC" w:rsidRPr="00F5070C" w:rsidRDefault="00390EFC" w:rsidP="00390EFC">
      <w:pPr>
        <w:widowControl w:val="0"/>
        <w:tabs>
          <w:tab w:val="left" w:pos="1134"/>
          <w:tab w:val="left" w:pos="1276"/>
          <w:tab w:val="left" w:pos="1560"/>
          <w:tab w:val="left" w:pos="9214"/>
          <w:tab w:val="left" w:pos="9639"/>
        </w:tabs>
        <w:autoSpaceDE w:val="0"/>
        <w:autoSpaceDN w:val="0"/>
        <w:ind w:left="1134"/>
        <w:jc w:val="both"/>
        <w:rPr>
          <w:rFonts w:ascii="Arial" w:eastAsia="MS Mincho" w:hAnsi="Arial" w:cs="Arial"/>
          <w:noProof/>
          <w:color w:val="000000"/>
          <w:sz w:val="24"/>
          <w:szCs w:val="24"/>
        </w:rPr>
      </w:pPr>
    </w:p>
    <w:p w14:paraId="6424BBBF" w14:textId="421DB9F1" w:rsidR="001C594F" w:rsidRPr="00F5070C" w:rsidRDefault="001C594F"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N.M. Bushwana</w:t>
      </w:r>
    </w:p>
    <w:p w14:paraId="7AF8F9C9" w14:textId="7698EF64"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G.J. Fredericks</w:t>
      </w:r>
    </w:p>
    <w:p w14:paraId="2403BC1C" w14:textId="77777777" w:rsidR="0023799C" w:rsidRPr="00F5070C" w:rsidRDefault="0023799C" w:rsidP="0023799C">
      <w:pPr>
        <w:widowControl w:val="0"/>
        <w:tabs>
          <w:tab w:val="left" w:pos="1080"/>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S.E. Korabie</w:t>
      </w:r>
    </w:p>
    <w:p w14:paraId="0D17755C" w14:textId="2B78218F" w:rsidR="00D80238" w:rsidRPr="00F5070C" w:rsidRDefault="001C594F" w:rsidP="00D80238">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w:t>
      </w:r>
      <w:r w:rsidR="00D80238" w:rsidRPr="00F5070C">
        <w:rPr>
          <w:rFonts w:ascii="Arial" w:eastAsia="MS Mincho" w:hAnsi="Arial" w:cs="Arial"/>
          <w:noProof/>
          <w:color w:val="000000"/>
          <w:sz w:val="24"/>
          <w:szCs w:val="24"/>
        </w:rPr>
        <w:t xml:space="preserve"> C. Meyer</w:t>
      </w:r>
    </w:p>
    <w:p w14:paraId="3AAC3295" w14:textId="575F991E" w:rsidR="001C594F" w:rsidRPr="00F5070C" w:rsidRDefault="001C594F" w:rsidP="00D80238">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T.R. Mpulanyana</w:t>
      </w:r>
    </w:p>
    <w:p w14:paraId="2603DF47" w14:textId="45C5E090" w:rsidR="00D80238" w:rsidRPr="00F5070C" w:rsidRDefault="00D80238" w:rsidP="00D80238">
      <w:pPr>
        <w:widowControl w:val="0"/>
        <w:tabs>
          <w:tab w:val="left" w:pos="1080"/>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Cllr. A.J. Pedro</w:t>
      </w:r>
    </w:p>
    <w:p w14:paraId="5344CBE7" w14:textId="295CA11F" w:rsidR="00B25B6A" w:rsidRPr="00F5070C" w:rsidRDefault="00B25B6A" w:rsidP="00D80238">
      <w:pPr>
        <w:widowControl w:val="0"/>
        <w:tabs>
          <w:tab w:val="left" w:pos="1080"/>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Cllr. N. Phatsoane</w:t>
      </w:r>
    </w:p>
    <w:p w14:paraId="04AD046E" w14:textId="77777777" w:rsidR="00910C71" w:rsidRPr="00F5070C" w:rsidRDefault="00910C71" w:rsidP="00910C71">
      <w:pPr>
        <w:widowControl w:val="0"/>
        <w:tabs>
          <w:tab w:val="left" w:pos="1080"/>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Cllr. D. Swart</w:t>
      </w:r>
    </w:p>
    <w:p w14:paraId="40A39E3A" w14:textId="77777777" w:rsidR="00910C71" w:rsidRPr="00F5070C" w:rsidRDefault="00910C71" w:rsidP="00910C71">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Cllr. M. van Stade</w:t>
      </w:r>
    </w:p>
    <w:p w14:paraId="18C76AC3" w14:textId="046D176A" w:rsidR="00C34C8A" w:rsidRPr="00F5070C" w:rsidRDefault="00B739B5" w:rsidP="00C34C8A">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Ald</w:t>
      </w:r>
      <w:r w:rsidR="00C71088" w:rsidRPr="00F5070C">
        <w:rPr>
          <w:rFonts w:ascii="Arial" w:eastAsia="MS Mincho" w:hAnsi="Arial" w:cs="Arial"/>
          <w:noProof/>
          <w:color w:val="000000"/>
          <w:sz w:val="24"/>
          <w:szCs w:val="24"/>
        </w:rPr>
        <w:t>. J.J. Visagie</w:t>
      </w:r>
    </w:p>
    <w:p w14:paraId="1F94E0AC" w14:textId="77777777" w:rsidR="00CB6C7D" w:rsidRPr="00F5070C" w:rsidRDefault="00CB6C7D" w:rsidP="00C34C8A">
      <w:pPr>
        <w:widowControl w:val="0"/>
        <w:tabs>
          <w:tab w:val="left" w:pos="1080"/>
          <w:tab w:val="left" w:pos="1134"/>
          <w:tab w:val="left" w:pos="3686"/>
          <w:tab w:val="left" w:pos="9214"/>
          <w:tab w:val="left" w:pos="9639"/>
        </w:tabs>
        <w:autoSpaceDE w:val="0"/>
        <w:autoSpaceDN w:val="0"/>
        <w:ind w:left="1134"/>
        <w:jc w:val="both"/>
        <w:rPr>
          <w:rFonts w:ascii="Arial" w:eastAsia="MS Mincho" w:hAnsi="Arial" w:cs="Arial"/>
          <w:noProof/>
          <w:color w:val="000000"/>
          <w:sz w:val="24"/>
          <w:szCs w:val="24"/>
        </w:rPr>
      </w:pPr>
    </w:p>
    <w:p w14:paraId="09D6474F" w14:textId="77777777" w:rsidR="00390EFC" w:rsidRPr="00F5070C" w:rsidRDefault="00390EFC" w:rsidP="00390EFC">
      <w:pPr>
        <w:widowControl w:val="0"/>
        <w:autoSpaceDE w:val="0"/>
        <w:autoSpaceDN w:val="0"/>
        <w:ind w:left="1134"/>
        <w:rPr>
          <w:rFonts w:ascii="Arial" w:eastAsia="Arial" w:hAnsi="Arial" w:cs="Arial"/>
          <w:b/>
          <w:bCs/>
          <w:noProof/>
          <w:color w:val="000000"/>
          <w:sz w:val="24"/>
          <w:szCs w:val="24"/>
        </w:rPr>
      </w:pPr>
      <w:r w:rsidRPr="00F5070C">
        <w:rPr>
          <w:rFonts w:ascii="Arial" w:eastAsia="Arial" w:hAnsi="Arial" w:cs="Arial"/>
          <w:b/>
          <w:bCs/>
          <w:noProof/>
          <w:color w:val="000000"/>
          <w:sz w:val="24"/>
          <w:szCs w:val="24"/>
        </w:rPr>
        <w:t>OFFICIALS</w:t>
      </w:r>
    </w:p>
    <w:p w14:paraId="7C7A4F67" w14:textId="77777777" w:rsidR="00390EFC" w:rsidRPr="00F5070C" w:rsidRDefault="00390EFC" w:rsidP="00390EFC">
      <w:pPr>
        <w:widowControl w:val="0"/>
        <w:autoSpaceDE w:val="0"/>
        <w:autoSpaceDN w:val="0"/>
        <w:ind w:left="1134"/>
        <w:rPr>
          <w:rFonts w:ascii="Arial" w:eastAsia="Arial" w:hAnsi="Arial" w:cs="Arial"/>
          <w:bCs/>
          <w:noProof/>
          <w:color w:val="000000"/>
          <w:sz w:val="24"/>
          <w:szCs w:val="24"/>
        </w:rPr>
      </w:pPr>
    </w:p>
    <w:p w14:paraId="2941CDD0" w14:textId="047BB3A6" w:rsidR="00390EFC" w:rsidRPr="00F5070C" w:rsidRDefault="007548BF"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None.</w:t>
      </w:r>
    </w:p>
    <w:p w14:paraId="5C8175C9"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p>
    <w:p w14:paraId="50C21C50" w14:textId="77777777" w:rsidR="00876AF1" w:rsidRPr="00F5070C" w:rsidRDefault="00876AF1" w:rsidP="00390EFC">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p>
    <w:p w14:paraId="47497445" w14:textId="77777777" w:rsidR="008A6241" w:rsidRPr="00F5070C" w:rsidRDefault="008A6241">
      <w:pPr>
        <w:spacing w:after="160" w:line="259" w:lineRule="auto"/>
        <w:rPr>
          <w:rFonts w:ascii="Arial" w:eastAsia="Arial" w:hAnsi="Arial" w:cs="Arial"/>
          <w:b/>
          <w:noProof/>
          <w:color w:val="000000"/>
          <w:sz w:val="24"/>
          <w:szCs w:val="24"/>
        </w:rPr>
      </w:pPr>
      <w:r w:rsidRPr="00F5070C">
        <w:rPr>
          <w:rFonts w:ascii="Arial" w:eastAsia="Arial" w:hAnsi="Arial" w:cs="Arial"/>
          <w:b/>
          <w:noProof/>
          <w:color w:val="000000"/>
          <w:sz w:val="24"/>
          <w:szCs w:val="24"/>
        </w:rPr>
        <w:br w:type="page"/>
      </w:r>
    </w:p>
    <w:p w14:paraId="6D9075F6" w14:textId="4DE4381C" w:rsidR="00390EFC" w:rsidRPr="00F5070C" w:rsidRDefault="00390EFC" w:rsidP="00390EFC">
      <w:pPr>
        <w:widowControl w:val="0"/>
        <w:tabs>
          <w:tab w:val="left" w:pos="1134"/>
          <w:tab w:val="left" w:pos="7088"/>
          <w:tab w:val="left" w:pos="9214"/>
          <w:tab w:val="left" w:pos="9639"/>
        </w:tabs>
        <w:autoSpaceDE w:val="0"/>
        <w:autoSpaceDN w:val="0"/>
        <w:ind w:left="1134" w:hanging="1134"/>
        <w:jc w:val="both"/>
        <w:rPr>
          <w:rFonts w:ascii="Arial" w:eastAsia="Arial" w:hAnsi="Arial" w:cs="Arial"/>
          <w:b/>
          <w:bCs/>
          <w:i/>
          <w:noProof/>
          <w:color w:val="000000"/>
          <w:sz w:val="24"/>
          <w:szCs w:val="24"/>
        </w:rPr>
      </w:pPr>
      <w:r w:rsidRPr="00F5070C">
        <w:rPr>
          <w:rFonts w:ascii="Arial" w:eastAsia="Arial" w:hAnsi="Arial" w:cs="Arial"/>
          <w:b/>
          <w:noProof/>
          <w:color w:val="000000"/>
          <w:sz w:val="24"/>
          <w:szCs w:val="24"/>
        </w:rPr>
        <w:lastRenderedPageBreak/>
        <w:t>C.5</w:t>
      </w:r>
      <w:r w:rsidRPr="00F5070C">
        <w:rPr>
          <w:rFonts w:ascii="Arial" w:eastAsia="Arial" w:hAnsi="Arial" w:cs="Arial"/>
          <w:b/>
          <w:noProof/>
          <w:color w:val="000000"/>
          <w:sz w:val="24"/>
          <w:szCs w:val="24"/>
        </w:rPr>
        <w:tab/>
        <w:t xml:space="preserve">STATEMENTS AND COMMUNICATIONS BY THE SPEAKER </w:t>
      </w:r>
      <w:r w:rsidRPr="00F5070C">
        <w:rPr>
          <w:rFonts w:ascii="Arial" w:eastAsia="Arial" w:hAnsi="Arial" w:cs="Arial"/>
          <w:b/>
          <w:i/>
          <w:noProof/>
          <w:color w:val="000000"/>
          <w:sz w:val="24"/>
          <w:szCs w:val="24"/>
        </w:rPr>
        <w:t>(Verbatim)</w:t>
      </w:r>
    </w:p>
    <w:p w14:paraId="5A0A4551"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Arial" w:hAnsi="Arial" w:cs="Arial"/>
          <w:b/>
          <w:noProof/>
          <w:color w:val="000000"/>
          <w:sz w:val="24"/>
          <w:szCs w:val="24"/>
        </w:rPr>
      </w:pPr>
      <w:r w:rsidRPr="00F5070C">
        <w:rPr>
          <w:rFonts w:ascii="Arial" w:eastAsia="Arial" w:hAnsi="Arial" w:cs="Arial"/>
          <w:b/>
          <w:noProof/>
          <w:color w:val="000000"/>
          <w:sz w:val="24"/>
          <w:szCs w:val="24"/>
        </w:rPr>
        <w:tab/>
        <w:t xml:space="preserve">                        (3/2/1/3)</w:t>
      </w:r>
    </w:p>
    <w:p w14:paraId="57122471"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Arial" w:hAnsi="Arial" w:cs="Arial"/>
          <w:noProof/>
          <w:color w:val="000000"/>
          <w:sz w:val="24"/>
          <w:szCs w:val="24"/>
        </w:rPr>
      </w:pPr>
      <w:r w:rsidRPr="00F5070C">
        <w:rPr>
          <w:rFonts w:ascii="Arial" w:eastAsia="Arial" w:hAnsi="Arial" w:cs="Arial"/>
          <w:noProof/>
          <w:color w:val="000000"/>
          <w:sz w:val="24"/>
          <w:szCs w:val="24"/>
        </w:rPr>
        <w:t>_______________________________________________________________</w:t>
      </w:r>
    </w:p>
    <w:p w14:paraId="4F5897B6" w14:textId="77777777" w:rsidR="002376E8" w:rsidRPr="00F5070C" w:rsidRDefault="002376E8" w:rsidP="002376E8">
      <w:pPr>
        <w:autoSpaceDE w:val="0"/>
        <w:autoSpaceDN w:val="0"/>
        <w:adjustRightInd w:val="0"/>
        <w:ind w:left="1701" w:hanging="567"/>
        <w:jc w:val="both"/>
        <w:rPr>
          <w:rFonts w:ascii="Arial" w:hAnsi="Arial" w:cs="Arial"/>
          <w:noProof/>
          <w:color w:val="000000"/>
          <w:sz w:val="24"/>
          <w:szCs w:val="24"/>
          <w:lang w:eastAsia="en-ZA"/>
        </w:rPr>
      </w:pPr>
    </w:p>
    <w:p w14:paraId="6856C835" w14:textId="324655DC" w:rsidR="002376E8" w:rsidRPr="00F5070C" w:rsidRDefault="002376E8" w:rsidP="002376E8">
      <w:pPr>
        <w:autoSpaceDE w:val="0"/>
        <w:autoSpaceDN w:val="0"/>
        <w:adjustRightInd w:val="0"/>
        <w:ind w:left="1701" w:hanging="567"/>
        <w:jc w:val="both"/>
        <w:rPr>
          <w:rFonts w:ascii="Arial" w:hAnsi="Arial" w:cs="Arial"/>
          <w:b/>
          <w:bCs/>
          <w:noProof/>
          <w:color w:val="000000"/>
          <w:sz w:val="24"/>
          <w:szCs w:val="24"/>
          <w:lang w:eastAsia="en-ZA"/>
        </w:rPr>
      </w:pPr>
      <w:r w:rsidRPr="00F5070C">
        <w:rPr>
          <w:rFonts w:ascii="Arial" w:hAnsi="Arial" w:cs="Arial"/>
          <w:b/>
          <w:bCs/>
          <w:noProof/>
          <w:color w:val="000000"/>
          <w:sz w:val="24"/>
          <w:szCs w:val="24"/>
          <w:lang w:eastAsia="en-ZA"/>
        </w:rPr>
        <w:t>Councillor Birthdays: March 2024</w:t>
      </w:r>
    </w:p>
    <w:p w14:paraId="644B8779" w14:textId="77777777" w:rsidR="002376E8" w:rsidRPr="00F5070C" w:rsidRDefault="002376E8" w:rsidP="002376E8">
      <w:pPr>
        <w:autoSpaceDE w:val="0"/>
        <w:autoSpaceDN w:val="0"/>
        <w:adjustRightInd w:val="0"/>
        <w:ind w:left="1701" w:hanging="567"/>
        <w:jc w:val="both"/>
        <w:rPr>
          <w:rFonts w:ascii="Arial" w:hAnsi="Arial" w:cs="Arial"/>
          <w:noProof/>
          <w:color w:val="000000"/>
          <w:sz w:val="24"/>
          <w:szCs w:val="24"/>
          <w:lang w:eastAsia="en-ZA"/>
        </w:rPr>
      </w:pPr>
    </w:p>
    <w:p w14:paraId="40990E37" w14:textId="77777777" w:rsidR="002376E8" w:rsidRPr="00F5070C" w:rsidRDefault="002376E8" w:rsidP="002376E8">
      <w:pPr>
        <w:autoSpaceDE w:val="0"/>
        <w:autoSpaceDN w:val="0"/>
        <w:adjustRightInd w:val="0"/>
        <w:ind w:left="1134"/>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I would like to congratulate the following Councillors who celebrated their birthdays in March 2024:</w:t>
      </w:r>
    </w:p>
    <w:p w14:paraId="4AC324FA" w14:textId="77777777" w:rsidR="002376E8" w:rsidRPr="00F5070C" w:rsidRDefault="002376E8" w:rsidP="002376E8">
      <w:pPr>
        <w:autoSpaceDE w:val="0"/>
        <w:autoSpaceDN w:val="0"/>
        <w:adjustRightInd w:val="0"/>
        <w:ind w:left="1134"/>
        <w:jc w:val="both"/>
        <w:rPr>
          <w:rFonts w:ascii="Arial" w:hAnsi="Arial" w:cs="Arial"/>
          <w:noProof/>
          <w:color w:val="000000"/>
          <w:sz w:val="24"/>
          <w:szCs w:val="24"/>
          <w:lang w:eastAsia="en-ZA"/>
        </w:rPr>
      </w:pPr>
    </w:p>
    <w:p w14:paraId="3B6E7239" w14:textId="77777777" w:rsidR="002376E8" w:rsidRPr="00F5070C" w:rsidRDefault="002376E8" w:rsidP="002376E8">
      <w:pPr>
        <w:tabs>
          <w:tab w:val="left" w:pos="2835"/>
          <w:tab w:val="left" w:pos="3686"/>
        </w:tabs>
        <w:autoSpaceDE w:val="0"/>
        <w:autoSpaceDN w:val="0"/>
        <w:adjustRightInd w:val="0"/>
        <w:ind w:left="3686" w:hanging="2552"/>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02 March</w:t>
      </w:r>
      <w:r w:rsidRPr="00F5070C">
        <w:rPr>
          <w:rFonts w:ascii="Arial" w:hAnsi="Arial" w:cs="Arial"/>
          <w:noProof/>
          <w:color w:val="000000"/>
          <w:sz w:val="24"/>
          <w:szCs w:val="24"/>
          <w:lang w:eastAsia="en-ZA"/>
        </w:rPr>
        <w:tab/>
        <w:t>:</w:t>
      </w:r>
      <w:r w:rsidRPr="00F5070C">
        <w:rPr>
          <w:rFonts w:ascii="Arial" w:hAnsi="Arial" w:cs="Arial"/>
          <w:noProof/>
          <w:color w:val="000000"/>
          <w:sz w:val="24"/>
          <w:szCs w:val="24"/>
          <w:lang w:eastAsia="en-ZA"/>
        </w:rPr>
        <w:tab/>
        <w:t>Cllr. G.J. Carinus</w:t>
      </w:r>
    </w:p>
    <w:p w14:paraId="1720C1A9" w14:textId="77777777" w:rsidR="002376E8" w:rsidRPr="00F5070C" w:rsidRDefault="002376E8" w:rsidP="002376E8">
      <w:pPr>
        <w:tabs>
          <w:tab w:val="left" w:pos="2835"/>
          <w:tab w:val="left" w:pos="3686"/>
        </w:tabs>
        <w:autoSpaceDE w:val="0"/>
        <w:autoSpaceDN w:val="0"/>
        <w:adjustRightInd w:val="0"/>
        <w:ind w:left="3686" w:hanging="2552"/>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14 March</w:t>
      </w:r>
      <w:r w:rsidRPr="00F5070C">
        <w:rPr>
          <w:rFonts w:ascii="Arial" w:hAnsi="Arial" w:cs="Arial"/>
          <w:noProof/>
          <w:color w:val="000000"/>
          <w:sz w:val="24"/>
          <w:szCs w:val="24"/>
          <w:lang w:eastAsia="en-ZA"/>
        </w:rPr>
        <w:tab/>
        <w:t>:</w:t>
      </w:r>
      <w:r w:rsidRPr="00F5070C">
        <w:rPr>
          <w:rFonts w:ascii="Arial" w:hAnsi="Arial" w:cs="Arial"/>
          <w:noProof/>
          <w:color w:val="000000"/>
          <w:sz w:val="24"/>
          <w:szCs w:val="24"/>
          <w:lang w:eastAsia="en-ZA"/>
        </w:rPr>
        <w:tab/>
        <w:t>Cllr. A.J. du Plessis</w:t>
      </w:r>
    </w:p>
    <w:p w14:paraId="5EB238C6" w14:textId="77777777" w:rsidR="002376E8" w:rsidRPr="00F5070C" w:rsidRDefault="002376E8" w:rsidP="002376E8">
      <w:pPr>
        <w:tabs>
          <w:tab w:val="left" w:pos="2835"/>
          <w:tab w:val="left" w:pos="3686"/>
        </w:tabs>
        <w:autoSpaceDE w:val="0"/>
        <w:autoSpaceDN w:val="0"/>
        <w:adjustRightInd w:val="0"/>
        <w:ind w:left="3686" w:hanging="2552"/>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15 March</w:t>
      </w:r>
      <w:r w:rsidRPr="00F5070C">
        <w:rPr>
          <w:rFonts w:ascii="Arial" w:hAnsi="Arial" w:cs="Arial"/>
          <w:noProof/>
          <w:color w:val="000000"/>
          <w:sz w:val="24"/>
          <w:szCs w:val="24"/>
          <w:lang w:eastAsia="en-ZA"/>
        </w:rPr>
        <w:tab/>
        <w:t>:</w:t>
      </w:r>
      <w:r w:rsidRPr="00F5070C">
        <w:rPr>
          <w:rFonts w:ascii="Arial" w:hAnsi="Arial" w:cs="Arial"/>
          <w:noProof/>
          <w:color w:val="000000"/>
          <w:sz w:val="24"/>
          <w:szCs w:val="24"/>
          <w:lang w:eastAsia="en-ZA"/>
        </w:rPr>
        <w:tab/>
        <w:t>Cllr. M. Smit</w:t>
      </w:r>
    </w:p>
    <w:p w14:paraId="7638EF99" w14:textId="77777777" w:rsidR="002376E8" w:rsidRPr="00F5070C" w:rsidRDefault="002376E8" w:rsidP="002376E8">
      <w:pPr>
        <w:tabs>
          <w:tab w:val="left" w:pos="2835"/>
          <w:tab w:val="left" w:pos="3686"/>
        </w:tabs>
        <w:autoSpaceDE w:val="0"/>
        <w:autoSpaceDN w:val="0"/>
        <w:adjustRightInd w:val="0"/>
        <w:ind w:left="3686" w:hanging="2552"/>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ab/>
      </w:r>
      <w:r w:rsidRPr="00F5070C">
        <w:rPr>
          <w:rFonts w:ascii="Arial" w:hAnsi="Arial" w:cs="Arial"/>
          <w:noProof/>
          <w:color w:val="000000"/>
          <w:sz w:val="24"/>
          <w:szCs w:val="24"/>
          <w:lang w:eastAsia="en-ZA"/>
        </w:rPr>
        <w:tab/>
        <w:t>Cllr. M. van Stade</w:t>
      </w:r>
    </w:p>
    <w:p w14:paraId="014CC176" w14:textId="77777777" w:rsidR="002376E8" w:rsidRPr="00F5070C" w:rsidRDefault="002376E8" w:rsidP="002376E8">
      <w:pPr>
        <w:tabs>
          <w:tab w:val="left" w:pos="2835"/>
          <w:tab w:val="left" w:pos="3686"/>
        </w:tabs>
        <w:autoSpaceDE w:val="0"/>
        <w:autoSpaceDN w:val="0"/>
        <w:adjustRightInd w:val="0"/>
        <w:ind w:left="3686" w:hanging="2552"/>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20 March</w:t>
      </w:r>
      <w:r w:rsidRPr="00F5070C">
        <w:rPr>
          <w:rFonts w:ascii="Arial" w:hAnsi="Arial" w:cs="Arial"/>
          <w:noProof/>
          <w:color w:val="000000"/>
          <w:sz w:val="24"/>
          <w:szCs w:val="24"/>
          <w:lang w:eastAsia="en-ZA"/>
        </w:rPr>
        <w:tab/>
        <w:t>:</w:t>
      </w:r>
      <w:r w:rsidRPr="00F5070C">
        <w:rPr>
          <w:rFonts w:ascii="Arial" w:hAnsi="Arial" w:cs="Arial"/>
          <w:noProof/>
          <w:color w:val="000000"/>
          <w:sz w:val="24"/>
          <w:szCs w:val="24"/>
          <w:lang w:eastAsia="en-ZA"/>
        </w:rPr>
        <w:tab/>
        <w:t>Cllr. D. Carolissen</w:t>
      </w:r>
    </w:p>
    <w:p w14:paraId="78A68F86" w14:textId="77777777" w:rsidR="002376E8" w:rsidRPr="00F5070C" w:rsidRDefault="002376E8" w:rsidP="002376E8">
      <w:pPr>
        <w:tabs>
          <w:tab w:val="left" w:pos="2835"/>
          <w:tab w:val="left" w:pos="3686"/>
        </w:tabs>
        <w:autoSpaceDE w:val="0"/>
        <w:autoSpaceDN w:val="0"/>
        <w:adjustRightInd w:val="0"/>
        <w:ind w:left="3686"/>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Cllr. L. Adams</w:t>
      </w:r>
    </w:p>
    <w:p w14:paraId="23985012" w14:textId="77777777" w:rsidR="00260B75" w:rsidRPr="00F5070C" w:rsidRDefault="00260B75" w:rsidP="002376E8">
      <w:pPr>
        <w:tabs>
          <w:tab w:val="left" w:pos="1701"/>
        </w:tabs>
        <w:ind w:left="1134"/>
        <w:jc w:val="both"/>
        <w:rPr>
          <w:rFonts w:ascii="Arial" w:eastAsiaTheme="minorHAnsi" w:hAnsi="Arial" w:cs="Arial"/>
          <w:noProof/>
          <w:sz w:val="24"/>
          <w:szCs w:val="24"/>
        </w:rPr>
      </w:pPr>
    </w:p>
    <w:p w14:paraId="42A3E4E4" w14:textId="77777777" w:rsidR="002376E8" w:rsidRPr="00F5070C" w:rsidRDefault="002376E8" w:rsidP="002376E8">
      <w:pPr>
        <w:tabs>
          <w:tab w:val="left" w:pos="1701"/>
        </w:tabs>
        <w:ind w:left="1701" w:hanging="567"/>
        <w:jc w:val="both"/>
        <w:rPr>
          <w:rFonts w:ascii="Arial" w:eastAsiaTheme="minorHAnsi" w:hAnsi="Arial" w:cs="Arial"/>
          <w:b/>
          <w:bCs/>
          <w:noProof/>
          <w:sz w:val="24"/>
          <w:szCs w:val="24"/>
        </w:rPr>
      </w:pPr>
      <w:r w:rsidRPr="00F5070C">
        <w:rPr>
          <w:rFonts w:ascii="Arial" w:eastAsiaTheme="minorHAnsi" w:hAnsi="Arial" w:cs="Arial"/>
          <w:b/>
          <w:bCs/>
          <w:noProof/>
          <w:sz w:val="24"/>
          <w:szCs w:val="24"/>
        </w:rPr>
        <w:t>General</w:t>
      </w:r>
    </w:p>
    <w:p w14:paraId="2D71B18D" w14:textId="35DF9750" w:rsidR="00390EFC" w:rsidRPr="00F5070C" w:rsidRDefault="00390EFC" w:rsidP="00390EFC">
      <w:pPr>
        <w:pStyle w:val="Default"/>
        <w:tabs>
          <w:tab w:val="left" w:pos="2835"/>
          <w:tab w:val="left" w:pos="3686"/>
        </w:tabs>
        <w:ind w:left="1134"/>
        <w:jc w:val="both"/>
        <w:rPr>
          <w:rFonts w:ascii="Arial" w:hAnsi="Arial" w:cs="Arial"/>
          <w:noProof/>
        </w:rPr>
      </w:pPr>
    </w:p>
    <w:p w14:paraId="5DBC9607" w14:textId="3B187AC6" w:rsidR="00390EFC" w:rsidRPr="00F5070C" w:rsidRDefault="007548BF" w:rsidP="00390EFC">
      <w:pPr>
        <w:pStyle w:val="Default"/>
        <w:tabs>
          <w:tab w:val="left" w:pos="2835"/>
          <w:tab w:val="left" w:pos="3686"/>
        </w:tabs>
        <w:ind w:left="1134"/>
        <w:jc w:val="both"/>
        <w:rPr>
          <w:rFonts w:ascii="Arial" w:hAnsi="Arial" w:cs="Arial"/>
          <w:noProof/>
        </w:rPr>
      </w:pPr>
      <w:r w:rsidRPr="00F5070C">
        <w:rPr>
          <w:rFonts w:ascii="Arial" w:hAnsi="Arial" w:cs="Arial"/>
          <w:noProof/>
        </w:rPr>
        <w:t>With regard to workshops I want to draw Councillors attention to Rule</w:t>
      </w:r>
      <w:r w:rsidR="002F58BA" w:rsidRPr="00F5070C">
        <w:rPr>
          <w:rFonts w:ascii="Arial" w:hAnsi="Arial" w:cs="Arial"/>
          <w:noProof/>
        </w:rPr>
        <w:t> </w:t>
      </w:r>
      <w:r w:rsidRPr="00F5070C">
        <w:rPr>
          <w:rFonts w:ascii="Arial" w:hAnsi="Arial" w:cs="Arial"/>
          <w:noProof/>
        </w:rPr>
        <w:t>10</w:t>
      </w:r>
      <w:r w:rsidR="0086028D" w:rsidRPr="00F5070C">
        <w:rPr>
          <w:rFonts w:ascii="Arial" w:hAnsi="Arial" w:cs="Arial"/>
          <w:noProof/>
        </w:rPr>
        <w:t>(</w:t>
      </w:r>
      <w:r w:rsidRPr="00F5070C">
        <w:rPr>
          <w:rFonts w:ascii="Arial" w:hAnsi="Arial" w:cs="Arial"/>
          <w:noProof/>
        </w:rPr>
        <w:t>3</w:t>
      </w:r>
      <w:r w:rsidR="006E3236" w:rsidRPr="00F5070C">
        <w:rPr>
          <w:rFonts w:ascii="Arial" w:hAnsi="Arial" w:cs="Arial"/>
          <w:noProof/>
        </w:rPr>
        <w:t>)</w:t>
      </w:r>
      <w:r w:rsidRPr="00F5070C">
        <w:rPr>
          <w:rFonts w:ascii="Arial" w:hAnsi="Arial" w:cs="Arial"/>
          <w:noProof/>
        </w:rPr>
        <w:t xml:space="preserve"> of the Rules of Order of the Cape Winelands District Municipality </w:t>
      </w:r>
      <w:r w:rsidR="006E3236" w:rsidRPr="00F5070C">
        <w:rPr>
          <w:rFonts w:ascii="Arial" w:hAnsi="Arial" w:cs="Arial"/>
          <w:noProof/>
        </w:rPr>
        <w:t>that</w:t>
      </w:r>
      <w:r w:rsidRPr="00F5070C">
        <w:rPr>
          <w:rFonts w:ascii="Arial" w:hAnsi="Arial" w:cs="Arial"/>
          <w:noProof/>
        </w:rPr>
        <w:t xml:space="preserve"> stipulates that in the even</w:t>
      </w:r>
      <w:r w:rsidR="006E3236" w:rsidRPr="00F5070C">
        <w:rPr>
          <w:rFonts w:ascii="Arial" w:hAnsi="Arial" w:cs="Arial"/>
          <w:noProof/>
        </w:rPr>
        <w:t>t</w:t>
      </w:r>
      <w:r w:rsidRPr="00F5070C">
        <w:rPr>
          <w:rFonts w:ascii="Arial" w:hAnsi="Arial" w:cs="Arial"/>
          <w:noProof/>
        </w:rPr>
        <w:t xml:space="preserve"> that Councillors have not timeously applied for leave of absence as contemplated in </w:t>
      </w:r>
      <w:r w:rsidR="00FE70B4" w:rsidRPr="00F5070C">
        <w:rPr>
          <w:rFonts w:ascii="Arial" w:hAnsi="Arial" w:cs="Arial"/>
          <w:noProof/>
        </w:rPr>
        <w:t>Rule </w:t>
      </w:r>
      <w:r w:rsidRPr="00F5070C">
        <w:rPr>
          <w:rFonts w:ascii="Arial" w:hAnsi="Arial" w:cs="Arial"/>
          <w:noProof/>
        </w:rPr>
        <w:t>10(2)(a) to (c) of the Rules of Order</w:t>
      </w:r>
      <w:r w:rsidR="00FE70B4" w:rsidRPr="00F5070C">
        <w:rPr>
          <w:rFonts w:ascii="Arial" w:hAnsi="Arial" w:cs="Arial"/>
          <w:noProof/>
        </w:rPr>
        <w:t>,</w:t>
      </w:r>
      <w:r w:rsidRPr="00F5070C">
        <w:rPr>
          <w:rFonts w:ascii="Arial" w:hAnsi="Arial" w:cs="Arial"/>
          <w:noProof/>
        </w:rPr>
        <w:t xml:space="preserve"> the non-attendance results in expenditure related to the attendance of workshops, congresses, meetings, functions, etc. not being recoverable, such expenditure will constitute fruitless expenditure in terms of the Local Government: Municipal Financial Management Act, 2003 (Act.</w:t>
      </w:r>
      <w:r w:rsidR="00B02CEA" w:rsidRPr="00F5070C">
        <w:rPr>
          <w:rFonts w:ascii="Arial" w:hAnsi="Arial" w:cs="Arial"/>
          <w:noProof/>
        </w:rPr>
        <w:t> </w:t>
      </w:r>
      <w:r w:rsidRPr="00F5070C">
        <w:rPr>
          <w:rFonts w:ascii="Arial" w:hAnsi="Arial" w:cs="Arial"/>
          <w:noProof/>
        </w:rPr>
        <w:t>No.</w:t>
      </w:r>
      <w:r w:rsidR="00B02CEA" w:rsidRPr="00F5070C">
        <w:rPr>
          <w:rFonts w:ascii="Arial" w:hAnsi="Arial" w:cs="Arial"/>
          <w:noProof/>
        </w:rPr>
        <w:t> </w:t>
      </w:r>
      <w:r w:rsidRPr="00F5070C">
        <w:rPr>
          <w:rFonts w:ascii="Arial" w:hAnsi="Arial" w:cs="Arial"/>
          <w:noProof/>
        </w:rPr>
        <w:t>56</w:t>
      </w:r>
      <w:r w:rsidR="00B02CEA" w:rsidRPr="00F5070C">
        <w:rPr>
          <w:rFonts w:ascii="Arial" w:hAnsi="Arial" w:cs="Arial"/>
          <w:noProof/>
        </w:rPr>
        <w:t> </w:t>
      </w:r>
      <w:r w:rsidRPr="00F5070C">
        <w:rPr>
          <w:rFonts w:ascii="Arial" w:hAnsi="Arial" w:cs="Arial"/>
          <w:noProof/>
        </w:rPr>
        <w:t>of</w:t>
      </w:r>
      <w:r w:rsidR="00B02CEA" w:rsidRPr="00F5070C">
        <w:rPr>
          <w:rFonts w:ascii="Arial" w:hAnsi="Arial" w:cs="Arial"/>
          <w:noProof/>
        </w:rPr>
        <w:t> </w:t>
      </w:r>
      <w:r w:rsidRPr="00F5070C">
        <w:rPr>
          <w:rFonts w:ascii="Arial" w:hAnsi="Arial" w:cs="Arial"/>
          <w:noProof/>
        </w:rPr>
        <w:t>2003) (MFMA) which holds serious implications and penalties.</w:t>
      </w:r>
    </w:p>
    <w:p w14:paraId="4B286E08" w14:textId="77777777" w:rsidR="00072A71" w:rsidRPr="00F5070C" w:rsidRDefault="00072A71" w:rsidP="00C15A37">
      <w:pPr>
        <w:ind w:left="1134"/>
        <w:jc w:val="both"/>
        <w:rPr>
          <w:rFonts w:ascii="Arial" w:hAnsi="Arial" w:cs="Arial"/>
          <w:noProof/>
          <w:color w:val="000000"/>
          <w:sz w:val="24"/>
          <w:szCs w:val="24"/>
          <w:lang w:eastAsia="en-ZA"/>
        </w:rPr>
      </w:pPr>
    </w:p>
    <w:p w14:paraId="31729B37" w14:textId="3C1D4D3A" w:rsidR="00072BC2" w:rsidRPr="00F5070C" w:rsidRDefault="00446D43" w:rsidP="00C15A37">
      <w:pPr>
        <w:ind w:left="1134"/>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 xml:space="preserve">With reference to </w:t>
      </w:r>
      <w:r w:rsidR="00C15A37" w:rsidRPr="00F5070C">
        <w:rPr>
          <w:rFonts w:ascii="Arial" w:hAnsi="Arial" w:cs="Arial"/>
          <w:noProof/>
          <w:color w:val="000000"/>
          <w:sz w:val="24"/>
          <w:szCs w:val="24"/>
          <w:lang w:eastAsia="en-ZA"/>
        </w:rPr>
        <w:t xml:space="preserve">the </w:t>
      </w:r>
      <w:r w:rsidRPr="00F5070C">
        <w:rPr>
          <w:rFonts w:ascii="Arial" w:hAnsi="Arial" w:cs="Arial"/>
          <w:noProof/>
          <w:color w:val="000000"/>
          <w:sz w:val="24"/>
          <w:szCs w:val="24"/>
          <w:lang w:eastAsia="en-ZA"/>
        </w:rPr>
        <w:t xml:space="preserve">non-attendance of workshops and/or meetings by Councillors, the Office of the Speaker will </w:t>
      </w:r>
      <w:r w:rsidR="00C15A37" w:rsidRPr="00F5070C">
        <w:rPr>
          <w:rFonts w:ascii="Arial" w:hAnsi="Arial" w:cs="Arial"/>
          <w:noProof/>
          <w:color w:val="000000"/>
          <w:sz w:val="24"/>
          <w:szCs w:val="24"/>
          <w:lang w:eastAsia="en-ZA"/>
        </w:rPr>
        <w:t>issue written warnings to Councillors</w:t>
      </w:r>
      <w:r w:rsidR="00934584" w:rsidRPr="00F5070C">
        <w:rPr>
          <w:rFonts w:ascii="Arial" w:hAnsi="Arial" w:cs="Arial"/>
          <w:noProof/>
          <w:color w:val="000000"/>
          <w:sz w:val="24"/>
          <w:szCs w:val="24"/>
          <w:lang w:eastAsia="en-ZA"/>
        </w:rPr>
        <w:t>, where applicable</w:t>
      </w:r>
      <w:r w:rsidR="00C15A37" w:rsidRPr="00F5070C">
        <w:rPr>
          <w:rFonts w:ascii="Arial" w:hAnsi="Arial" w:cs="Arial"/>
          <w:noProof/>
          <w:color w:val="000000"/>
          <w:sz w:val="24"/>
          <w:szCs w:val="24"/>
          <w:lang w:eastAsia="en-ZA"/>
        </w:rPr>
        <w:t>.</w:t>
      </w:r>
    </w:p>
    <w:p w14:paraId="71CF0C98" w14:textId="77777777" w:rsidR="00C15A37" w:rsidRPr="00F5070C" w:rsidRDefault="00C15A37" w:rsidP="00C15A37">
      <w:pPr>
        <w:ind w:left="1134"/>
        <w:jc w:val="both"/>
        <w:rPr>
          <w:rFonts w:ascii="Arial" w:hAnsi="Arial" w:cs="Arial"/>
          <w:noProof/>
          <w:color w:val="000000"/>
          <w:sz w:val="24"/>
          <w:szCs w:val="24"/>
          <w:lang w:eastAsia="en-ZA"/>
        </w:rPr>
      </w:pPr>
    </w:p>
    <w:p w14:paraId="36C2C3A9" w14:textId="1B663718" w:rsidR="00C15A37" w:rsidRPr="00F5070C" w:rsidRDefault="00C15A37" w:rsidP="00C15A37">
      <w:pPr>
        <w:ind w:left="1134"/>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A workshop on protocol will be presented during April 2024 and the date will be communicated to Councillors.</w:t>
      </w:r>
    </w:p>
    <w:p w14:paraId="18905B27" w14:textId="77777777" w:rsidR="00072BC2" w:rsidRPr="00F5070C" w:rsidRDefault="00072BC2" w:rsidP="00072BC2">
      <w:pPr>
        <w:ind w:left="1134"/>
        <w:rPr>
          <w:rFonts w:ascii="Arial" w:hAnsi="Arial" w:cs="Arial"/>
          <w:noProof/>
          <w:color w:val="000000"/>
          <w:sz w:val="24"/>
          <w:szCs w:val="24"/>
          <w:lang w:eastAsia="en-ZA"/>
        </w:rPr>
      </w:pPr>
    </w:p>
    <w:p w14:paraId="779C68F9" w14:textId="77777777" w:rsidR="00072BC2" w:rsidRPr="00F5070C" w:rsidRDefault="00072BC2" w:rsidP="00072BC2">
      <w:pPr>
        <w:ind w:left="1134"/>
        <w:rPr>
          <w:rFonts w:ascii="Arial" w:hAnsi="Arial" w:cs="Arial"/>
          <w:noProof/>
          <w:color w:val="000000"/>
          <w:sz w:val="24"/>
          <w:szCs w:val="24"/>
          <w:lang w:eastAsia="en-ZA"/>
        </w:rPr>
      </w:pPr>
    </w:p>
    <w:p w14:paraId="3576B1FC" w14:textId="77777777" w:rsidR="007910F8" w:rsidRPr="00F5070C" w:rsidRDefault="007910F8" w:rsidP="00072BC2">
      <w:pPr>
        <w:widowControl w:val="0"/>
        <w:tabs>
          <w:tab w:val="left" w:pos="1134"/>
          <w:tab w:val="left" w:pos="9214"/>
          <w:tab w:val="left" w:pos="9639"/>
        </w:tabs>
        <w:autoSpaceDE w:val="0"/>
        <w:autoSpaceDN w:val="0"/>
        <w:ind w:left="1134" w:hanging="1134"/>
        <w:jc w:val="both"/>
        <w:rPr>
          <w:rFonts w:ascii="Arial" w:eastAsia="MS Mincho" w:hAnsi="Arial" w:cs="Arial"/>
          <w:b/>
          <w:noProof/>
          <w:sz w:val="24"/>
          <w:szCs w:val="24"/>
        </w:rPr>
      </w:pPr>
      <w:r w:rsidRPr="00F5070C">
        <w:rPr>
          <w:rFonts w:ascii="Arial" w:eastAsia="MS Mincho" w:hAnsi="Arial" w:cs="Arial"/>
          <w:b/>
          <w:noProof/>
          <w:sz w:val="24"/>
          <w:szCs w:val="24"/>
        </w:rPr>
        <w:t>C.6</w:t>
      </w:r>
      <w:r w:rsidRPr="00F5070C">
        <w:rPr>
          <w:rFonts w:ascii="Arial" w:eastAsia="MS Mincho" w:hAnsi="Arial" w:cs="Arial"/>
          <w:b/>
          <w:noProof/>
          <w:sz w:val="24"/>
          <w:szCs w:val="24"/>
        </w:rPr>
        <w:tab/>
        <w:t xml:space="preserve">STATEMENTS AND COMMUNICATIONS BY THE EXECUTIVE MAYOR </w:t>
      </w:r>
      <w:r w:rsidRPr="00F5070C">
        <w:rPr>
          <w:rFonts w:ascii="Arial" w:eastAsia="Arial" w:hAnsi="Arial" w:cs="Arial"/>
          <w:b/>
          <w:bCs/>
          <w:i/>
          <w:noProof/>
          <w:color w:val="000000"/>
          <w:sz w:val="24"/>
          <w:szCs w:val="24"/>
        </w:rPr>
        <w:t xml:space="preserve">(Verbatim)  </w:t>
      </w:r>
      <w:r w:rsidRPr="00F5070C">
        <w:rPr>
          <w:rFonts w:ascii="Arial" w:eastAsia="MS Mincho" w:hAnsi="Arial" w:cs="Arial"/>
          <w:b/>
          <w:i/>
          <w:noProof/>
          <w:sz w:val="24"/>
          <w:szCs w:val="24"/>
        </w:rPr>
        <w:t xml:space="preserve">                                                                                              </w:t>
      </w:r>
      <w:r w:rsidRPr="00F5070C">
        <w:rPr>
          <w:rFonts w:ascii="Arial" w:eastAsia="MS Mincho" w:hAnsi="Arial" w:cs="Arial"/>
          <w:b/>
          <w:noProof/>
          <w:sz w:val="24"/>
          <w:szCs w:val="24"/>
        </w:rPr>
        <w:t>(3/2/1/3)</w:t>
      </w:r>
    </w:p>
    <w:p w14:paraId="2596D0C3" w14:textId="77777777" w:rsidR="007910F8" w:rsidRPr="00F5070C" w:rsidRDefault="007910F8" w:rsidP="00072BC2">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25D395DE" w14:textId="77777777" w:rsidR="007910F8" w:rsidRPr="00F5070C" w:rsidRDefault="007910F8" w:rsidP="00072BC2">
      <w:pPr>
        <w:tabs>
          <w:tab w:val="left" w:pos="1134"/>
        </w:tabs>
        <w:ind w:left="1134"/>
        <w:jc w:val="both"/>
        <w:rPr>
          <w:rFonts w:ascii="Arial" w:eastAsiaTheme="minorHAnsi" w:hAnsi="Arial" w:cs="Arial"/>
          <w:noProof/>
          <w:sz w:val="24"/>
          <w:szCs w:val="24"/>
          <w:lang w:eastAsia="en-ZA"/>
        </w:rPr>
      </w:pPr>
    </w:p>
    <w:p w14:paraId="412934FF" w14:textId="77777777"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Thank you, Speaker, allow me to share one of the biggest highlights of this municipality with Council.</w:t>
      </w:r>
    </w:p>
    <w:p w14:paraId="64E30230" w14:textId="77777777" w:rsidR="007910F8" w:rsidRPr="00F5070C" w:rsidRDefault="007910F8" w:rsidP="007910F8">
      <w:pPr>
        <w:tabs>
          <w:tab w:val="left" w:pos="1134"/>
        </w:tabs>
        <w:ind w:left="1134"/>
        <w:jc w:val="both"/>
        <w:rPr>
          <w:rFonts w:ascii="Arial" w:hAnsi="Arial" w:cs="Arial"/>
          <w:noProof/>
          <w:sz w:val="24"/>
          <w:szCs w:val="24"/>
        </w:rPr>
      </w:pPr>
    </w:p>
    <w:p w14:paraId="73D7C653" w14:textId="77777777" w:rsidR="007910F8" w:rsidRPr="00F5070C" w:rsidRDefault="007910F8" w:rsidP="007910F8">
      <w:pPr>
        <w:tabs>
          <w:tab w:val="left" w:pos="1134"/>
        </w:tabs>
        <w:ind w:left="1134"/>
        <w:jc w:val="both"/>
        <w:rPr>
          <w:rFonts w:ascii="Arial" w:hAnsi="Arial" w:cs="Arial"/>
          <w:b/>
          <w:bCs/>
          <w:noProof/>
          <w:sz w:val="24"/>
          <w:szCs w:val="24"/>
        </w:rPr>
      </w:pPr>
      <w:r w:rsidRPr="00F5070C">
        <w:rPr>
          <w:rFonts w:ascii="Arial" w:hAnsi="Arial" w:cs="Arial"/>
          <w:b/>
          <w:bCs/>
          <w:noProof/>
          <w:sz w:val="24"/>
          <w:szCs w:val="24"/>
        </w:rPr>
        <w:t>Cape Winelands District Municipality takes first place in Governance Performance Index.</w:t>
      </w:r>
    </w:p>
    <w:p w14:paraId="37E044A8" w14:textId="77777777" w:rsidR="007910F8" w:rsidRPr="00F5070C" w:rsidRDefault="007910F8" w:rsidP="007910F8">
      <w:pPr>
        <w:tabs>
          <w:tab w:val="left" w:pos="1134"/>
        </w:tabs>
        <w:ind w:left="1134"/>
        <w:jc w:val="both"/>
        <w:rPr>
          <w:rFonts w:ascii="Arial" w:hAnsi="Arial" w:cs="Arial"/>
          <w:noProof/>
          <w:sz w:val="24"/>
          <w:szCs w:val="24"/>
        </w:rPr>
      </w:pPr>
    </w:p>
    <w:p w14:paraId="31B6A717" w14:textId="77777777"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Speaker, I welcome the announcement by Good Governance Africa, in their Governance Performance Index (GPI) report of 2024.</w:t>
      </w:r>
    </w:p>
    <w:p w14:paraId="4734F0D3" w14:textId="7F692070" w:rsidR="00E07F40" w:rsidRPr="00F5070C" w:rsidRDefault="00E07F40">
      <w:pPr>
        <w:spacing w:after="160" w:line="259" w:lineRule="auto"/>
        <w:rPr>
          <w:rFonts w:ascii="Arial" w:hAnsi="Arial" w:cs="Arial"/>
          <w:noProof/>
          <w:sz w:val="24"/>
          <w:szCs w:val="24"/>
        </w:rPr>
      </w:pPr>
      <w:r w:rsidRPr="00F5070C">
        <w:rPr>
          <w:rFonts w:ascii="Arial" w:hAnsi="Arial" w:cs="Arial"/>
          <w:noProof/>
          <w:sz w:val="24"/>
          <w:szCs w:val="24"/>
        </w:rPr>
        <w:br w:type="page"/>
      </w:r>
    </w:p>
    <w:p w14:paraId="5507B5D4" w14:textId="37ABB36D"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lastRenderedPageBreak/>
        <w:t>Over the weekend, the Cape Winelands District Municipality achieved a remarkable milestone, being awarded with the highest score among the 21 District Municipalities in South Africa.  All municipalities were evaluated according to four categories, with service delivery carrying the highest weight.  The Cape Winelands District Municipality secured the top position in the category of C1 district municipalities.</w:t>
      </w:r>
    </w:p>
    <w:p w14:paraId="23D7646D" w14:textId="77777777" w:rsidR="007910F8" w:rsidRPr="00F5070C" w:rsidRDefault="007910F8" w:rsidP="007910F8">
      <w:pPr>
        <w:tabs>
          <w:tab w:val="left" w:pos="1134"/>
        </w:tabs>
        <w:ind w:left="1134"/>
        <w:jc w:val="both"/>
        <w:rPr>
          <w:rFonts w:ascii="Arial" w:hAnsi="Arial" w:cs="Arial"/>
          <w:noProof/>
          <w:sz w:val="24"/>
          <w:szCs w:val="24"/>
        </w:rPr>
      </w:pPr>
    </w:p>
    <w:p w14:paraId="19347E58" w14:textId="77777777"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This exceptional recognition underscores our unwavering dedication to service delivery, administration and governance, leadership and management, as well as planning, monitoring, and evaluation.  These criteria resonate deeply with the values ingrained within the culture and vision of the Cape Winelands District Municipality.</w:t>
      </w:r>
    </w:p>
    <w:p w14:paraId="0DDFBA28" w14:textId="77777777" w:rsidR="007910F8" w:rsidRPr="00F5070C" w:rsidRDefault="007910F8" w:rsidP="007910F8">
      <w:pPr>
        <w:tabs>
          <w:tab w:val="left" w:pos="1134"/>
        </w:tabs>
        <w:ind w:left="1134"/>
        <w:jc w:val="both"/>
        <w:rPr>
          <w:rFonts w:ascii="Arial" w:hAnsi="Arial" w:cs="Arial"/>
          <w:noProof/>
          <w:sz w:val="24"/>
          <w:szCs w:val="24"/>
        </w:rPr>
      </w:pPr>
    </w:p>
    <w:p w14:paraId="5AF54F3F" w14:textId="77777777"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Furthermore, this achievement serves as a testament to our commitment to serving not only our residents but also our tourist sector, agriculture sector, and rural communities.  It is a validation of our ongoing efforts to uphold the highest standards of governance and excellence in all facets of our mandated functions.</w:t>
      </w:r>
    </w:p>
    <w:p w14:paraId="0FEDFF01" w14:textId="77777777" w:rsidR="007910F8" w:rsidRPr="00F5070C" w:rsidRDefault="007910F8" w:rsidP="007910F8">
      <w:pPr>
        <w:tabs>
          <w:tab w:val="left" w:pos="1134"/>
        </w:tabs>
        <w:ind w:left="1134"/>
        <w:jc w:val="both"/>
        <w:rPr>
          <w:rFonts w:ascii="Arial" w:hAnsi="Arial" w:cs="Arial"/>
          <w:noProof/>
          <w:sz w:val="24"/>
          <w:szCs w:val="24"/>
        </w:rPr>
      </w:pPr>
    </w:p>
    <w:p w14:paraId="385C780B" w14:textId="77777777"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The recognition and attainment of the top position in the Governance Performance Index would not have been possible without the exemplary leadership of each Councillor, the guidance provided by the Municipal Manager and Senior Management Team, and the dedication of every staff member.  I extend my heartfelt gratitude to all members of staff and the full Council for their collective efforts in making our municipality a beacon of excellence.  I am and immensely proud of each and every one of you.  Together, we have achieved something truly remarkable.</w:t>
      </w:r>
    </w:p>
    <w:p w14:paraId="3DE8E824" w14:textId="77777777" w:rsidR="008A6241" w:rsidRPr="00F5070C" w:rsidRDefault="008A6241" w:rsidP="007910F8">
      <w:pPr>
        <w:tabs>
          <w:tab w:val="left" w:pos="1134"/>
        </w:tabs>
        <w:ind w:left="1134"/>
        <w:jc w:val="both"/>
        <w:rPr>
          <w:rFonts w:ascii="Arial" w:hAnsi="Arial" w:cs="Arial"/>
          <w:noProof/>
          <w:sz w:val="24"/>
          <w:szCs w:val="24"/>
        </w:rPr>
      </w:pPr>
    </w:p>
    <w:p w14:paraId="246BD3AF" w14:textId="3BB8DC51"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I further, also extend heartfelt congratulations to all five of our local municipalities for their outstanding achievements, as each of them secured positions within the top five in their respective categories.</w:t>
      </w:r>
    </w:p>
    <w:p w14:paraId="57A496D2" w14:textId="77777777" w:rsidR="007910F8" w:rsidRPr="00F5070C" w:rsidRDefault="007910F8" w:rsidP="007910F8">
      <w:pPr>
        <w:tabs>
          <w:tab w:val="left" w:pos="1134"/>
        </w:tabs>
        <w:ind w:left="1134"/>
        <w:jc w:val="both"/>
        <w:rPr>
          <w:rFonts w:ascii="Arial" w:hAnsi="Arial" w:cs="Arial"/>
          <w:noProof/>
          <w:sz w:val="24"/>
          <w:szCs w:val="24"/>
        </w:rPr>
      </w:pPr>
    </w:p>
    <w:p w14:paraId="603AE39C" w14:textId="07818847" w:rsidR="007910F8" w:rsidRPr="00F5070C" w:rsidRDefault="007910F8" w:rsidP="007910F8">
      <w:pPr>
        <w:tabs>
          <w:tab w:val="left" w:pos="1134"/>
        </w:tabs>
        <w:ind w:left="1134"/>
        <w:jc w:val="both"/>
        <w:rPr>
          <w:rFonts w:ascii="Arial" w:hAnsi="Arial" w:cs="Arial"/>
          <w:noProof/>
          <w:sz w:val="24"/>
          <w:szCs w:val="24"/>
        </w:rPr>
      </w:pPr>
      <w:r w:rsidRPr="00F5070C">
        <w:rPr>
          <w:rFonts w:ascii="Arial" w:hAnsi="Arial" w:cs="Arial"/>
          <w:noProof/>
          <w:sz w:val="24"/>
          <w:szCs w:val="24"/>
        </w:rPr>
        <w:t>Speaker, I am filled with optimism as I prepare to table our draft budget later, knowing that our commitment to good governance and service delivery will be sustained and supported. It is this dedication to excellence and our focus on meeting the needs of our community that will guide us forward as we strive to achieve our goals.  With the support of each Councillor, I am confident that we will continue to uphold the highest standards of governance and effectively serve the residents of our Municipality.</w:t>
      </w:r>
    </w:p>
    <w:p w14:paraId="4E3AB209" w14:textId="77777777" w:rsidR="007910F8" w:rsidRPr="00F5070C" w:rsidRDefault="007910F8" w:rsidP="007910F8">
      <w:pPr>
        <w:tabs>
          <w:tab w:val="left" w:pos="1701"/>
        </w:tabs>
        <w:ind w:left="1134"/>
        <w:jc w:val="both"/>
        <w:rPr>
          <w:rFonts w:ascii="Arial" w:hAnsi="Arial" w:cs="Arial"/>
          <w:noProof/>
          <w:sz w:val="24"/>
          <w:szCs w:val="24"/>
        </w:rPr>
      </w:pPr>
    </w:p>
    <w:p w14:paraId="3CCCDF5B" w14:textId="77777777" w:rsidR="007910F8" w:rsidRPr="00F5070C" w:rsidRDefault="007910F8" w:rsidP="007910F8">
      <w:pPr>
        <w:tabs>
          <w:tab w:val="left" w:pos="1701"/>
        </w:tabs>
        <w:ind w:left="1134"/>
        <w:jc w:val="both"/>
        <w:rPr>
          <w:rFonts w:ascii="Arial" w:hAnsi="Arial" w:cs="Arial"/>
          <w:noProof/>
          <w:sz w:val="24"/>
          <w:szCs w:val="24"/>
        </w:rPr>
      </w:pPr>
      <w:r w:rsidRPr="00F5070C">
        <w:rPr>
          <w:rFonts w:ascii="Arial" w:hAnsi="Arial" w:cs="Arial"/>
          <w:noProof/>
          <w:sz w:val="24"/>
          <w:szCs w:val="24"/>
        </w:rPr>
        <w:t>I thank you.</w:t>
      </w:r>
    </w:p>
    <w:p w14:paraId="59190779" w14:textId="7DF2A813" w:rsidR="002376E8" w:rsidRPr="00F5070C" w:rsidRDefault="002376E8" w:rsidP="00390EFC">
      <w:pPr>
        <w:tabs>
          <w:tab w:val="left" w:pos="1134"/>
        </w:tabs>
        <w:ind w:left="1134"/>
        <w:jc w:val="both"/>
        <w:rPr>
          <w:rFonts w:ascii="Arial" w:hAnsi="Arial" w:cs="Arial"/>
          <w:noProof/>
          <w:sz w:val="24"/>
          <w:szCs w:val="24"/>
        </w:rPr>
      </w:pPr>
    </w:p>
    <w:p w14:paraId="4077B688" w14:textId="77777777" w:rsidR="00390EFC" w:rsidRPr="00F5070C" w:rsidRDefault="00390EFC" w:rsidP="00390EFC">
      <w:pPr>
        <w:tabs>
          <w:tab w:val="left" w:pos="1134"/>
        </w:tabs>
        <w:ind w:left="1134"/>
        <w:jc w:val="both"/>
        <w:rPr>
          <w:rFonts w:ascii="Arial" w:eastAsiaTheme="minorHAnsi" w:hAnsi="Arial" w:cs="Arial"/>
          <w:noProof/>
          <w:sz w:val="24"/>
          <w:szCs w:val="24"/>
          <w:lang w:eastAsia="en-ZA"/>
        </w:rPr>
      </w:pPr>
    </w:p>
    <w:p w14:paraId="4BA24D1B" w14:textId="77777777" w:rsidR="00390EFC" w:rsidRPr="00F5070C" w:rsidRDefault="00390EFC" w:rsidP="00390EFC">
      <w:pPr>
        <w:tabs>
          <w:tab w:val="left" w:pos="1134"/>
        </w:tabs>
        <w:ind w:left="1134" w:hanging="1134"/>
        <w:jc w:val="both"/>
        <w:rPr>
          <w:rFonts w:ascii="Arial" w:hAnsi="Arial" w:cs="Arial"/>
          <w:b/>
          <w:noProof/>
          <w:sz w:val="24"/>
          <w:szCs w:val="24"/>
        </w:rPr>
      </w:pPr>
      <w:bookmarkStart w:id="0" w:name="_Hlk120721510"/>
      <w:bookmarkEnd w:id="0"/>
      <w:r w:rsidRPr="00F5070C">
        <w:rPr>
          <w:rFonts w:ascii="Arial" w:hAnsi="Arial" w:cs="Arial"/>
          <w:b/>
          <w:noProof/>
          <w:sz w:val="24"/>
          <w:szCs w:val="24"/>
        </w:rPr>
        <w:t>C.7</w:t>
      </w:r>
      <w:r w:rsidRPr="00F5070C">
        <w:rPr>
          <w:rFonts w:ascii="Arial" w:hAnsi="Arial" w:cs="Arial"/>
          <w:b/>
          <w:noProof/>
          <w:sz w:val="24"/>
          <w:szCs w:val="24"/>
        </w:rPr>
        <w:tab/>
        <w:t>CONSIDERATION OF NOTICES OF MOTION</w:t>
      </w:r>
    </w:p>
    <w:p w14:paraId="2C74EC83" w14:textId="77777777" w:rsidR="00390EFC" w:rsidRPr="00F5070C" w:rsidRDefault="00390EFC" w:rsidP="00390EFC">
      <w:pPr>
        <w:tabs>
          <w:tab w:val="left" w:pos="1134"/>
        </w:tabs>
        <w:ind w:left="1134"/>
        <w:jc w:val="both"/>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1CA2200E" w14:textId="77777777" w:rsidR="00390EFC" w:rsidRPr="00F5070C" w:rsidRDefault="00390EFC" w:rsidP="00390EFC">
      <w:pPr>
        <w:tabs>
          <w:tab w:val="left" w:pos="1134"/>
        </w:tabs>
        <w:ind w:left="1134"/>
        <w:jc w:val="both"/>
        <w:rPr>
          <w:rFonts w:ascii="Arial" w:hAnsi="Arial" w:cs="Arial"/>
          <w:noProof/>
          <w:sz w:val="24"/>
          <w:szCs w:val="24"/>
        </w:rPr>
      </w:pPr>
    </w:p>
    <w:p w14:paraId="12B470FC"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None.</w:t>
      </w:r>
    </w:p>
    <w:p w14:paraId="734E817C"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7EAD8B92" w14:textId="77777777" w:rsidR="00E07F40" w:rsidRPr="00F5070C" w:rsidRDefault="00E07F40">
      <w:pPr>
        <w:spacing w:after="160" w:line="259" w:lineRule="auto"/>
        <w:rPr>
          <w:rFonts w:ascii="Arial" w:eastAsia="MS Mincho" w:hAnsi="Arial" w:cs="Arial"/>
          <w:b/>
          <w:noProof/>
          <w:sz w:val="24"/>
          <w:szCs w:val="24"/>
        </w:rPr>
      </w:pPr>
      <w:r w:rsidRPr="00F5070C">
        <w:rPr>
          <w:rFonts w:ascii="Arial" w:eastAsia="MS Mincho" w:hAnsi="Arial" w:cs="Arial"/>
          <w:b/>
          <w:noProof/>
          <w:sz w:val="24"/>
          <w:szCs w:val="24"/>
        </w:rPr>
        <w:br w:type="page"/>
      </w:r>
    </w:p>
    <w:p w14:paraId="25CA5661" w14:textId="60FA5576" w:rsidR="00390EFC" w:rsidRPr="00F5070C" w:rsidRDefault="00390EFC" w:rsidP="00CB6C7D">
      <w:pPr>
        <w:widowControl w:val="0"/>
        <w:tabs>
          <w:tab w:val="left" w:pos="1134"/>
          <w:tab w:val="left" w:pos="7088"/>
          <w:tab w:val="left" w:pos="8505"/>
          <w:tab w:val="left" w:pos="9214"/>
          <w:tab w:val="left" w:pos="9639"/>
        </w:tabs>
        <w:autoSpaceDE w:val="0"/>
        <w:autoSpaceDN w:val="0"/>
        <w:ind w:left="1134" w:hanging="1134"/>
        <w:jc w:val="both"/>
        <w:rPr>
          <w:rFonts w:ascii="Arial" w:eastAsia="MS Mincho" w:hAnsi="Arial" w:cs="Arial"/>
          <w:b/>
          <w:bCs/>
          <w:noProof/>
          <w:sz w:val="24"/>
          <w:szCs w:val="24"/>
        </w:rPr>
      </w:pPr>
      <w:r w:rsidRPr="00F5070C">
        <w:rPr>
          <w:rFonts w:ascii="Arial" w:eastAsia="MS Mincho" w:hAnsi="Arial" w:cs="Arial"/>
          <w:b/>
          <w:noProof/>
          <w:sz w:val="24"/>
          <w:szCs w:val="24"/>
        </w:rPr>
        <w:lastRenderedPageBreak/>
        <w:t>C.8</w:t>
      </w:r>
      <w:r w:rsidRPr="00F5070C">
        <w:rPr>
          <w:rFonts w:ascii="Arial" w:eastAsia="MS Mincho" w:hAnsi="Arial" w:cs="Arial"/>
          <w:b/>
          <w:noProof/>
          <w:sz w:val="24"/>
          <w:szCs w:val="24"/>
        </w:rPr>
        <w:tab/>
        <w:t>CONSIDERATION OF NOTICES OF QUESTIONS                                     (3/2/1/5)</w:t>
      </w:r>
    </w:p>
    <w:p w14:paraId="5E60831B"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379281AB"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0A855551"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None.</w:t>
      </w:r>
    </w:p>
    <w:p w14:paraId="3826AFE3" w14:textId="77777777" w:rsidR="00390EFC" w:rsidRPr="00F5070C" w:rsidRDefault="00390EFC" w:rsidP="00390EFC">
      <w:pPr>
        <w:widowControl w:val="0"/>
        <w:tabs>
          <w:tab w:val="left" w:pos="1134"/>
          <w:tab w:val="left" w:pos="5670"/>
          <w:tab w:val="left" w:pos="7088"/>
          <w:tab w:val="left" w:pos="9214"/>
          <w:tab w:val="left" w:pos="9639"/>
        </w:tabs>
        <w:autoSpaceDE w:val="0"/>
        <w:autoSpaceDN w:val="0"/>
        <w:ind w:left="1134"/>
        <w:jc w:val="both"/>
        <w:rPr>
          <w:rFonts w:ascii="Arial" w:eastAsia="MS Mincho" w:hAnsi="Arial" w:cs="Arial"/>
          <w:bCs/>
          <w:noProof/>
          <w:color w:val="000000"/>
          <w:sz w:val="24"/>
          <w:szCs w:val="24"/>
        </w:rPr>
      </w:pPr>
    </w:p>
    <w:p w14:paraId="3F36586E" w14:textId="77777777" w:rsidR="00390EFC" w:rsidRPr="00F5070C" w:rsidRDefault="00390EFC" w:rsidP="00390EFC">
      <w:pPr>
        <w:widowControl w:val="0"/>
        <w:autoSpaceDE w:val="0"/>
        <w:autoSpaceDN w:val="0"/>
        <w:ind w:left="1134"/>
        <w:rPr>
          <w:rFonts w:ascii="Arial" w:eastAsia="MS Mincho" w:hAnsi="Arial" w:cs="Arial"/>
          <w:bCs/>
          <w:noProof/>
          <w:color w:val="000000"/>
          <w:sz w:val="24"/>
          <w:szCs w:val="24"/>
        </w:rPr>
      </w:pPr>
    </w:p>
    <w:p w14:paraId="22EB39F2" w14:textId="68E2FA67" w:rsidR="00390EFC" w:rsidRPr="00F5070C" w:rsidRDefault="00390EFC" w:rsidP="00390EFC">
      <w:pPr>
        <w:widowControl w:val="0"/>
        <w:tabs>
          <w:tab w:val="left" w:pos="1134"/>
        </w:tabs>
        <w:autoSpaceDE w:val="0"/>
        <w:autoSpaceDN w:val="0"/>
        <w:rPr>
          <w:rFonts w:ascii="Arial" w:eastAsia="MS Mincho" w:hAnsi="Arial" w:cs="Arial"/>
          <w:b/>
          <w:bCs/>
          <w:noProof/>
          <w:sz w:val="24"/>
          <w:szCs w:val="24"/>
        </w:rPr>
      </w:pPr>
      <w:r w:rsidRPr="00F5070C">
        <w:rPr>
          <w:rFonts w:ascii="Arial" w:eastAsia="MS Mincho" w:hAnsi="Arial" w:cs="Arial"/>
          <w:b/>
          <w:noProof/>
          <w:sz w:val="24"/>
          <w:szCs w:val="24"/>
        </w:rPr>
        <w:t>C.9</w:t>
      </w:r>
      <w:r w:rsidRPr="00F5070C">
        <w:rPr>
          <w:rFonts w:ascii="Arial" w:eastAsia="MS Mincho" w:hAnsi="Arial" w:cs="Arial"/>
          <w:b/>
          <w:noProof/>
          <w:sz w:val="24"/>
          <w:szCs w:val="24"/>
        </w:rPr>
        <w:tab/>
        <w:t>CONSIDERATION OF MOTIONS OF EXIGENCY                                  (3/2/1/4)</w:t>
      </w:r>
    </w:p>
    <w:p w14:paraId="351AC56B"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5F145ECE" w14:textId="77777777" w:rsidR="00390EFC" w:rsidRPr="00F5070C" w:rsidRDefault="00390EFC" w:rsidP="00390EFC">
      <w:pPr>
        <w:widowControl w:val="0"/>
        <w:tabs>
          <w:tab w:val="left" w:pos="1134"/>
        </w:tabs>
        <w:autoSpaceDE w:val="0"/>
        <w:autoSpaceDN w:val="0"/>
        <w:ind w:left="1134"/>
        <w:jc w:val="both"/>
        <w:rPr>
          <w:rFonts w:ascii="Arial" w:eastAsia="MS Mincho" w:hAnsi="Arial" w:cs="Arial"/>
          <w:noProof/>
          <w:sz w:val="24"/>
          <w:szCs w:val="24"/>
        </w:rPr>
      </w:pPr>
    </w:p>
    <w:p w14:paraId="2B85E2DF" w14:textId="77777777" w:rsidR="00390EFC" w:rsidRPr="00F5070C" w:rsidRDefault="00390EFC" w:rsidP="00390EFC">
      <w:pPr>
        <w:widowControl w:val="0"/>
        <w:tabs>
          <w:tab w:val="left" w:pos="1701"/>
        </w:tabs>
        <w:autoSpaceDE w:val="0"/>
        <w:autoSpaceDN w:val="0"/>
        <w:ind w:left="1134"/>
        <w:jc w:val="both"/>
        <w:rPr>
          <w:rFonts w:ascii="Arial" w:eastAsia="MS Mincho" w:hAnsi="Arial" w:cs="Arial"/>
          <w:bCs/>
          <w:noProof/>
          <w:sz w:val="24"/>
          <w:szCs w:val="24"/>
        </w:rPr>
      </w:pPr>
      <w:r w:rsidRPr="00F5070C">
        <w:rPr>
          <w:rFonts w:ascii="Arial" w:eastAsia="MS Mincho" w:hAnsi="Arial" w:cs="Arial"/>
          <w:bCs/>
          <w:noProof/>
          <w:sz w:val="24"/>
          <w:szCs w:val="24"/>
        </w:rPr>
        <w:t>None.</w:t>
      </w:r>
    </w:p>
    <w:p w14:paraId="4A5D5D47" w14:textId="77777777" w:rsidR="00390EFC" w:rsidRPr="00F5070C" w:rsidRDefault="00390EFC" w:rsidP="00390EFC">
      <w:pPr>
        <w:widowControl w:val="0"/>
        <w:tabs>
          <w:tab w:val="left" w:pos="1701"/>
        </w:tabs>
        <w:autoSpaceDE w:val="0"/>
        <w:autoSpaceDN w:val="0"/>
        <w:ind w:left="1134"/>
        <w:jc w:val="both"/>
        <w:rPr>
          <w:rFonts w:ascii="Arial" w:eastAsia="MS Mincho" w:hAnsi="Arial" w:cs="Arial"/>
          <w:bCs/>
          <w:noProof/>
          <w:sz w:val="24"/>
          <w:szCs w:val="24"/>
        </w:rPr>
      </w:pPr>
    </w:p>
    <w:p w14:paraId="7AD04594" w14:textId="77777777" w:rsidR="00390EFC" w:rsidRPr="00F5070C" w:rsidRDefault="00390EFC" w:rsidP="00390EFC">
      <w:pPr>
        <w:widowControl w:val="0"/>
        <w:tabs>
          <w:tab w:val="left" w:pos="1701"/>
        </w:tabs>
        <w:autoSpaceDE w:val="0"/>
        <w:autoSpaceDN w:val="0"/>
        <w:ind w:left="1134"/>
        <w:jc w:val="both"/>
        <w:rPr>
          <w:rFonts w:ascii="Arial" w:eastAsia="MS Mincho" w:hAnsi="Arial" w:cs="Arial"/>
          <w:bCs/>
          <w:noProof/>
          <w:sz w:val="24"/>
          <w:szCs w:val="24"/>
        </w:rPr>
      </w:pPr>
    </w:p>
    <w:p w14:paraId="5C85D199" w14:textId="77777777" w:rsidR="00390EFC" w:rsidRPr="00F5070C" w:rsidRDefault="00390EFC" w:rsidP="00390EFC">
      <w:pPr>
        <w:widowControl w:val="0"/>
        <w:tabs>
          <w:tab w:val="left" w:pos="1134"/>
        </w:tabs>
        <w:autoSpaceDE w:val="0"/>
        <w:autoSpaceDN w:val="0"/>
        <w:ind w:left="1134" w:hanging="1134"/>
        <w:jc w:val="both"/>
        <w:rPr>
          <w:rFonts w:ascii="Arial" w:eastAsia="MS Mincho" w:hAnsi="Arial" w:cs="Arial"/>
          <w:b/>
          <w:bCs/>
          <w:noProof/>
          <w:sz w:val="24"/>
          <w:szCs w:val="24"/>
        </w:rPr>
      </w:pPr>
      <w:r w:rsidRPr="00F5070C">
        <w:rPr>
          <w:rFonts w:ascii="Arial" w:eastAsia="MS Mincho" w:hAnsi="Arial" w:cs="Arial"/>
          <w:b/>
          <w:noProof/>
          <w:sz w:val="24"/>
          <w:szCs w:val="24"/>
        </w:rPr>
        <w:t>C.10</w:t>
      </w:r>
      <w:r w:rsidRPr="00F5070C">
        <w:rPr>
          <w:rFonts w:ascii="Arial" w:eastAsia="MS Mincho" w:hAnsi="Arial" w:cs="Arial"/>
          <w:b/>
          <w:noProof/>
          <w:sz w:val="24"/>
          <w:szCs w:val="24"/>
        </w:rPr>
        <w:tab/>
        <w:t>MINUTES</w:t>
      </w:r>
    </w:p>
    <w:p w14:paraId="14C6C9EE"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Cs/>
          <w:noProof/>
          <w:sz w:val="24"/>
          <w:szCs w:val="24"/>
        </w:rPr>
      </w:pPr>
    </w:p>
    <w:p w14:paraId="293D5FCB" w14:textId="64448EB0" w:rsidR="00390EFC" w:rsidRPr="00F5070C" w:rsidRDefault="00390EFC" w:rsidP="00390EFC">
      <w:pPr>
        <w:widowControl w:val="0"/>
        <w:tabs>
          <w:tab w:val="left" w:pos="1134"/>
          <w:tab w:val="left" w:pos="7088"/>
          <w:tab w:val="left" w:pos="9214"/>
          <w:tab w:val="left" w:pos="9639"/>
        </w:tabs>
        <w:autoSpaceDE w:val="0"/>
        <w:autoSpaceDN w:val="0"/>
        <w:ind w:left="1134" w:hanging="1134"/>
        <w:jc w:val="both"/>
        <w:rPr>
          <w:rFonts w:ascii="Arial" w:eastAsia="MS Mincho" w:hAnsi="Arial" w:cs="Arial"/>
          <w:b/>
          <w:noProof/>
          <w:sz w:val="24"/>
          <w:szCs w:val="24"/>
        </w:rPr>
      </w:pPr>
      <w:r w:rsidRPr="00F5070C">
        <w:rPr>
          <w:rFonts w:ascii="Arial" w:eastAsia="MS Mincho" w:hAnsi="Arial" w:cs="Arial"/>
          <w:b/>
          <w:noProof/>
          <w:sz w:val="24"/>
          <w:szCs w:val="24"/>
        </w:rPr>
        <w:t>C.10.1</w:t>
      </w:r>
      <w:r w:rsidRPr="00F5070C">
        <w:rPr>
          <w:rFonts w:ascii="Arial" w:eastAsia="MS Mincho" w:hAnsi="Arial" w:cs="Arial"/>
          <w:b/>
          <w:noProof/>
          <w:sz w:val="24"/>
          <w:szCs w:val="24"/>
        </w:rPr>
        <w:tab/>
        <w:t>CONFIRMATION OF THE MINUTES OF THE COUNCIL MEETING HELD ON THURSDAY, 2</w:t>
      </w:r>
      <w:r w:rsidR="002376E8" w:rsidRPr="00F5070C">
        <w:rPr>
          <w:rFonts w:ascii="Arial" w:eastAsia="MS Mincho" w:hAnsi="Arial" w:cs="Arial"/>
          <w:b/>
          <w:noProof/>
          <w:sz w:val="24"/>
          <w:szCs w:val="24"/>
        </w:rPr>
        <w:t>2</w:t>
      </w:r>
      <w:r w:rsidRPr="00F5070C">
        <w:rPr>
          <w:rFonts w:ascii="Arial" w:eastAsia="MS Mincho" w:hAnsi="Arial" w:cs="Arial"/>
          <w:b/>
          <w:noProof/>
          <w:sz w:val="24"/>
          <w:szCs w:val="24"/>
        </w:rPr>
        <w:t> </w:t>
      </w:r>
      <w:r w:rsidR="002376E8" w:rsidRPr="00F5070C">
        <w:rPr>
          <w:rFonts w:ascii="Arial" w:eastAsia="MS Mincho" w:hAnsi="Arial" w:cs="Arial"/>
          <w:b/>
          <w:noProof/>
          <w:sz w:val="24"/>
          <w:szCs w:val="24"/>
        </w:rPr>
        <w:t>FEBRUARY</w:t>
      </w:r>
      <w:r w:rsidRPr="00F5070C">
        <w:rPr>
          <w:rFonts w:ascii="Arial" w:eastAsia="MS Mincho" w:hAnsi="Arial" w:cs="Arial"/>
          <w:b/>
          <w:noProof/>
          <w:sz w:val="24"/>
          <w:szCs w:val="24"/>
        </w:rPr>
        <w:t> 2024                                                                        (3/2/1/6)</w:t>
      </w:r>
    </w:p>
    <w:p w14:paraId="3290A84B" w14:textId="77777777" w:rsidR="00390EFC" w:rsidRPr="00F5070C" w:rsidRDefault="00390EFC" w:rsidP="00390EFC">
      <w:pPr>
        <w:widowControl w:val="0"/>
        <w:tabs>
          <w:tab w:val="left" w:pos="1134"/>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_______________________________________________________________</w:t>
      </w:r>
    </w:p>
    <w:p w14:paraId="72950BE7"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5AF681C5" w14:textId="67831443"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
          <w:noProof/>
          <w:sz w:val="24"/>
          <w:szCs w:val="24"/>
        </w:rPr>
      </w:pPr>
      <w:r w:rsidRPr="00F5070C">
        <w:rPr>
          <w:rFonts w:ascii="Arial" w:eastAsia="MS Mincho" w:hAnsi="Arial" w:cs="Arial"/>
          <w:b/>
          <w:noProof/>
          <w:sz w:val="24"/>
          <w:szCs w:val="24"/>
        </w:rPr>
        <w:t xml:space="preserve">COUNCIL MEETING: </w:t>
      </w:r>
      <w:r w:rsidR="002376E8" w:rsidRPr="00F5070C">
        <w:rPr>
          <w:rFonts w:ascii="Arial" w:eastAsia="MS Mincho" w:hAnsi="Arial" w:cs="Arial"/>
          <w:b/>
          <w:noProof/>
          <w:sz w:val="24"/>
          <w:szCs w:val="24"/>
        </w:rPr>
        <w:t>20 MARCH</w:t>
      </w:r>
      <w:r w:rsidRPr="00F5070C">
        <w:rPr>
          <w:rFonts w:ascii="Arial" w:eastAsia="MS Mincho" w:hAnsi="Arial" w:cs="Arial"/>
          <w:b/>
          <w:noProof/>
          <w:sz w:val="24"/>
          <w:szCs w:val="24"/>
        </w:rPr>
        <w:t xml:space="preserve"> 2024: ITEM C.10.1</w:t>
      </w:r>
    </w:p>
    <w:p w14:paraId="3DDD4F4A" w14:textId="77777777" w:rsidR="00390EFC" w:rsidRPr="00F5070C" w:rsidRDefault="00390EFC" w:rsidP="00390EFC">
      <w:pPr>
        <w:widowControl w:val="0"/>
        <w:tabs>
          <w:tab w:val="left" w:pos="1134"/>
          <w:tab w:val="left" w:pos="4208"/>
        </w:tabs>
        <w:autoSpaceDE w:val="0"/>
        <w:autoSpaceDN w:val="0"/>
        <w:ind w:left="1134"/>
        <w:jc w:val="both"/>
        <w:rPr>
          <w:rFonts w:ascii="Arial" w:eastAsia="MS Mincho" w:hAnsi="Arial" w:cs="Arial"/>
          <w:bCs/>
          <w:noProof/>
          <w:sz w:val="24"/>
          <w:szCs w:val="24"/>
        </w:rPr>
      </w:pPr>
    </w:p>
    <w:p w14:paraId="6E3792DC"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
          <w:noProof/>
          <w:sz w:val="24"/>
          <w:szCs w:val="24"/>
        </w:rPr>
      </w:pPr>
      <w:r w:rsidRPr="00F5070C">
        <w:rPr>
          <w:rFonts w:ascii="Arial" w:eastAsia="MS Mincho" w:hAnsi="Arial" w:cs="Arial"/>
          <w:b/>
          <w:noProof/>
          <w:sz w:val="24"/>
          <w:szCs w:val="24"/>
        </w:rPr>
        <w:t>RESOLVED Unanimous:</w:t>
      </w:r>
    </w:p>
    <w:p w14:paraId="6509FEFA"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4B879CCE" w14:textId="7E23045D"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That the minutes of the Council meeting held on Thursday, 2</w:t>
      </w:r>
      <w:r w:rsidR="002376E8" w:rsidRPr="00F5070C">
        <w:rPr>
          <w:rFonts w:ascii="Arial" w:eastAsia="MS Mincho" w:hAnsi="Arial" w:cs="Arial"/>
          <w:noProof/>
          <w:sz w:val="24"/>
          <w:szCs w:val="24"/>
        </w:rPr>
        <w:t>2</w:t>
      </w:r>
      <w:r w:rsidRPr="00F5070C">
        <w:rPr>
          <w:rFonts w:ascii="Arial" w:eastAsia="MS Mincho" w:hAnsi="Arial" w:cs="Arial"/>
          <w:noProof/>
          <w:sz w:val="24"/>
          <w:szCs w:val="24"/>
        </w:rPr>
        <w:t> </w:t>
      </w:r>
      <w:r w:rsidR="002376E8" w:rsidRPr="00F5070C">
        <w:rPr>
          <w:rFonts w:ascii="Arial" w:eastAsia="MS Mincho" w:hAnsi="Arial" w:cs="Arial"/>
          <w:noProof/>
          <w:sz w:val="24"/>
          <w:szCs w:val="24"/>
        </w:rPr>
        <w:t>February</w:t>
      </w:r>
      <w:r w:rsidRPr="00F5070C">
        <w:rPr>
          <w:rFonts w:ascii="Arial" w:eastAsia="MS Mincho" w:hAnsi="Arial" w:cs="Arial"/>
          <w:noProof/>
          <w:sz w:val="24"/>
          <w:szCs w:val="24"/>
        </w:rPr>
        <w:t> 2024 be taken as read and duly confirmed.</w:t>
      </w:r>
    </w:p>
    <w:p w14:paraId="4529879A"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6B18852F" w14:textId="77777777" w:rsidR="00E07F40" w:rsidRPr="00F5070C" w:rsidRDefault="00E07F40"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6543E587" w14:textId="7166A6E2" w:rsidR="00390EFC" w:rsidRPr="00F5070C" w:rsidRDefault="00390EFC" w:rsidP="00390EFC">
      <w:pPr>
        <w:widowControl w:val="0"/>
        <w:autoSpaceDE w:val="0"/>
        <w:autoSpaceDN w:val="0"/>
        <w:ind w:left="1134" w:hanging="1134"/>
        <w:jc w:val="both"/>
        <w:rPr>
          <w:rFonts w:ascii="Arial" w:eastAsia="Arial" w:hAnsi="Arial" w:cs="Arial"/>
          <w:b/>
          <w:bCs/>
          <w:noProof/>
          <w:sz w:val="24"/>
          <w:szCs w:val="24"/>
        </w:rPr>
      </w:pPr>
      <w:r w:rsidRPr="00F5070C">
        <w:rPr>
          <w:rFonts w:ascii="Arial" w:eastAsia="Arial" w:hAnsi="Arial" w:cs="Arial"/>
          <w:b/>
          <w:bCs/>
          <w:noProof/>
          <w:sz w:val="24"/>
          <w:szCs w:val="24"/>
        </w:rPr>
        <w:t>C.10.2</w:t>
      </w:r>
      <w:r w:rsidRPr="00F5070C">
        <w:rPr>
          <w:rFonts w:ascii="Arial" w:eastAsia="Arial" w:hAnsi="Arial" w:cs="Arial"/>
          <w:b/>
          <w:bCs/>
          <w:noProof/>
          <w:sz w:val="24"/>
          <w:szCs w:val="24"/>
        </w:rPr>
        <w:tab/>
        <w:t>REPORT BY THE MUNICIPAL MANAGER: ACTION MINUTES OF THE COUNCIL MEETING HELD ON THURSDAY, 2</w:t>
      </w:r>
      <w:r w:rsidR="002376E8" w:rsidRPr="00F5070C">
        <w:rPr>
          <w:rFonts w:ascii="Arial" w:eastAsia="Arial" w:hAnsi="Arial" w:cs="Arial"/>
          <w:b/>
          <w:bCs/>
          <w:noProof/>
          <w:sz w:val="24"/>
          <w:szCs w:val="24"/>
        </w:rPr>
        <w:t>2</w:t>
      </w:r>
      <w:r w:rsidRPr="00F5070C">
        <w:rPr>
          <w:rFonts w:ascii="Arial" w:eastAsia="Arial" w:hAnsi="Arial" w:cs="Arial"/>
          <w:b/>
          <w:bCs/>
          <w:noProof/>
          <w:sz w:val="24"/>
          <w:szCs w:val="24"/>
        </w:rPr>
        <w:t> </w:t>
      </w:r>
      <w:r w:rsidR="002376E8" w:rsidRPr="00F5070C">
        <w:rPr>
          <w:rFonts w:ascii="Arial" w:eastAsia="Arial" w:hAnsi="Arial" w:cs="Arial"/>
          <w:b/>
          <w:bCs/>
          <w:noProof/>
          <w:sz w:val="24"/>
          <w:szCs w:val="24"/>
        </w:rPr>
        <w:t>FEBRUARY</w:t>
      </w:r>
      <w:r w:rsidRPr="00F5070C">
        <w:rPr>
          <w:rFonts w:ascii="Arial" w:eastAsia="Arial" w:hAnsi="Arial" w:cs="Arial"/>
          <w:b/>
          <w:bCs/>
          <w:noProof/>
          <w:sz w:val="24"/>
          <w:szCs w:val="24"/>
        </w:rPr>
        <w:t> 2024</w:t>
      </w:r>
    </w:p>
    <w:p w14:paraId="78C949ED" w14:textId="77777777" w:rsidR="00390EFC" w:rsidRPr="00F5070C" w:rsidRDefault="00390EFC" w:rsidP="00390EFC">
      <w:pPr>
        <w:widowControl w:val="0"/>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______________________________________________________________</w:t>
      </w:r>
    </w:p>
    <w:p w14:paraId="5D25F9CA" w14:textId="77777777" w:rsidR="00390EFC" w:rsidRPr="00F5070C" w:rsidRDefault="00390EFC" w:rsidP="00390EFC">
      <w:pPr>
        <w:widowControl w:val="0"/>
        <w:tabs>
          <w:tab w:val="left" w:pos="1134"/>
          <w:tab w:val="left" w:pos="3119"/>
          <w:tab w:val="left" w:pos="7088"/>
          <w:tab w:val="left" w:pos="9214"/>
          <w:tab w:val="left" w:pos="9639"/>
        </w:tabs>
        <w:autoSpaceDE w:val="0"/>
        <w:autoSpaceDN w:val="0"/>
        <w:ind w:left="1134"/>
        <w:jc w:val="both"/>
        <w:rPr>
          <w:rFonts w:ascii="Arial" w:eastAsia="MS Mincho" w:hAnsi="Arial" w:cs="Arial"/>
          <w:bCs/>
          <w:noProof/>
          <w:sz w:val="24"/>
          <w:szCs w:val="24"/>
        </w:rPr>
      </w:pPr>
    </w:p>
    <w:p w14:paraId="14EC9B6B"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541313F6" w14:textId="77777777" w:rsidR="00390EFC" w:rsidRPr="00F5070C" w:rsidRDefault="00390EFC" w:rsidP="00390EFC">
      <w:pPr>
        <w:widowControl w:val="0"/>
        <w:tabs>
          <w:tab w:val="left" w:pos="1134"/>
          <w:tab w:val="left" w:pos="7088"/>
          <w:tab w:val="left" w:pos="9214"/>
          <w:tab w:val="left" w:pos="9639"/>
        </w:tabs>
        <w:autoSpaceDE w:val="0"/>
        <w:autoSpaceDN w:val="0"/>
        <w:ind w:left="1134"/>
        <w:jc w:val="both"/>
        <w:rPr>
          <w:rFonts w:ascii="Arial" w:eastAsia="MS Mincho" w:hAnsi="Arial" w:cs="Arial"/>
          <w:noProof/>
          <w:sz w:val="24"/>
          <w:szCs w:val="24"/>
        </w:rPr>
      </w:pPr>
    </w:p>
    <w:p w14:paraId="7AF1B821" w14:textId="1A29D4B1" w:rsidR="00390EFC" w:rsidRPr="00F5070C" w:rsidRDefault="00390EFC" w:rsidP="00390EFC">
      <w:pPr>
        <w:widowControl w:val="0"/>
        <w:tabs>
          <w:tab w:val="left" w:pos="1134"/>
          <w:tab w:val="left" w:pos="3119"/>
          <w:tab w:val="left" w:pos="7088"/>
          <w:tab w:val="left" w:pos="9214"/>
          <w:tab w:val="left" w:pos="9639"/>
        </w:tabs>
        <w:autoSpaceDE w:val="0"/>
        <w:autoSpaceDN w:val="0"/>
        <w:ind w:left="1134"/>
        <w:jc w:val="both"/>
        <w:rPr>
          <w:rFonts w:ascii="Arial" w:eastAsia="MS Mincho" w:hAnsi="Arial" w:cs="Arial"/>
          <w:noProof/>
          <w:sz w:val="24"/>
          <w:szCs w:val="24"/>
        </w:rPr>
      </w:pPr>
      <w:r w:rsidRPr="00F5070C">
        <w:rPr>
          <w:rFonts w:ascii="Arial" w:eastAsia="MS Mincho" w:hAnsi="Arial" w:cs="Arial"/>
          <w:noProof/>
          <w:sz w:val="24"/>
          <w:szCs w:val="24"/>
        </w:rPr>
        <w:t>That cognisance be taken of the communication by the Municipal Manager that all matters pertaining to the action minutes of the Council meeting held on Thursday, 2</w:t>
      </w:r>
      <w:r w:rsidR="002376E8" w:rsidRPr="00F5070C">
        <w:rPr>
          <w:rFonts w:ascii="Arial" w:eastAsia="MS Mincho" w:hAnsi="Arial" w:cs="Arial"/>
          <w:noProof/>
          <w:sz w:val="24"/>
          <w:szCs w:val="24"/>
        </w:rPr>
        <w:t>2</w:t>
      </w:r>
      <w:r w:rsidRPr="00F5070C">
        <w:rPr>
          <w:rFonts w:ascii="Arial" w:eastAsia="MS Mincho" w:hAnsi="Arial" w:cs="Arial"/>
          <w:noProof/>
          <w:sz w:val="24"/>
          <w:szCs w:val="24"/>
        </w:rPr>
        <w:t> </w:t>
      </w:r>
      <w:r w:rsidR="002376E8" w:rsidRPr="00F5070C">
        <w:rPr>
          <w:rFonts w:ascii="Arial" w:eastAsia="MS Mincho" w:hAnsi="Arial" w:cs="Arial"/>
          <w:noProof/>
          <w:sz w:val="24"/>
          <w:szCs w:val="24"/>
        </w:rPr>
        <w:t>February</w:t>
      </w:r>
      <w:r w:rsidRPr="00F5070C">
        <w:rPr>
          <w:rFonts w:ascii="Arial" w:eastAsia="MS Mincho" w:hAnsi="Arial" w:cs="Arial"/>
          <w:noProof/>
          <w:sz w:val="24"/>
          <w:szCs w:val="24"/>
        </w:rPr>
        <w:t> 2024 had been attended to</w:t>
      </w:r>
      <w:r w:rsidR="002376E8" w:rsidRPr="00F5070C">
        <w:rPr>
          <w:rFonts w:ascii="Arial" w:eastAsia="MS Mincho" w:hAnsi="Arial" w:cs="Arial"/>
          <w:noProof/>
          <w:sz w:val="24"/>
          <w:szCs w:val="24"/>
        </w:rPr>
        <w:t>.</w:t>
      </w:r>
    </w:p>
    <w:p w14:paraId="5DEACE4A" w14:textId="77777777" w:rsidR="008A6241" w:rsidRPr="00F5070C" w:rsidRDefault="008A6241" w:rsidP="008A6241">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106"/>
      </w:tblGrid>
      <w:tr w:rsidR="008A6241" w:rsidRPr="00F5070C" w14:paraId="5A20B982"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13F8D423"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10" w:type="dxa"/>
            <w:tcBorders>
              <w:top w:val="single" w:sz="4" w:space="0" w:color="auto"/>
              <w:left w:val="single" w:sz="4" w:space="0" w:color="auto"/>
              <w:bottom w:val="single" w:sz="4" w:space="0" w:color="auto"/>
              <w:right w:val="single" w:sz="4" w:space="0" w:color="auto"/>
            </w:tcBorders>
            <w:hideMark/>
          </w:tcPr>
          <w:p w14:paraId="4BEF01BB"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2B22338F" w14:textId="77777777" w:rsidR="008A6241" w:rsidRPr="00F5070C" w:rsidRDefault="008A6241" w:rsidP="008A6241">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8A6241" w:rsidRPr="00F5070C" w14:paraId="3C217AD1"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347991C9" w14:textId="3D929A05" w:rsidR="008A6241" w:rsidRPr="00F5070C" w:rsidRDefault="008A6241" w:rsidP="008A6241">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Noted.</w:t>
            </w:r>
          </w:p>
        </w:tc>
        <w:tc>
          <w:tcPr>
            <w:tcW w:w="2410" w:type="dxa"/>
            <w:tcBorders>
              <w:top w:val="single" w:sz="4" w:space="0" w:color="auto"/>
              <w:left w:val="single" w:sz="4" w:space="0" w:color="auto"/>
              <w:bottom w:val="single" w:sz="4" w:space="0" w:color="auto"/>
              <w:right w:val="single" w:sz="4" w:space="0" w:color="auto"/>
            </w:tcBorders>
            <w:hideMark/>
          </w:tcPr>
          <w:p w14:paraId="36DA9287" w14:textId="47F62966"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c>
          <w:tcPr>
            <w:tcW w:w="3106" w:type="dxa"/>
            <w:tcBorders>
              <w:top w:val="single" w:sz="4" w:space="0" w:color="auto"/>
              <w:left w:val="single" w:sz="4" w:space="0" w:color="auto"/>
              <w:bottom w:val="single" w:sz="4" w:space="0" w:color="auto"/>
              <w:right w:val="single" w:sz="4" w:space="0" w:color="auto"/>
            </w:tcBorders>
            <w:hideMark/>
          </w:tcPr>
          <w:p w14:paraId="7A341BF5" w14:textId="0D79E5C8" w:rsidR="008A6241" w:rsidRPr="00F5070C" w:rsidRDefault="008A6241" w:rsidP="008A6241">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r>
    </w:tbl>
    <w:p w14:paraId="0A443A3A" w14:textId="77777777" w:rsidR="00390EFC" w:rsidRPr="00F5070C" w:rsidRDefault="00390EFC" w:rsidP="00390EFC">
      <w:pPr>
        <w:pStyle w:val="NoSpacing"/>
        <w:tabs>
          <w:tab w:val="left" w:pos="1134"/>
        </w:tabs>
        <w:ind w:left="1134"/>
        <w:rPr>
          <w:rFonts w:ascii="Arial" w:eastAsia="Arial" w:hAnsi="Arial" w:cs="Arial"/>
          <w:noProof/>
          <w:sz w:val="24"/>
          <w:szCs w:val="24"/>
          <w:lang w:val="en-ZA"/>
        </w:rPr>
      </w:pPr>
    </w:p>
    <w:p w14:paraId="48FD59B6" w14:textId="77777777" w:rsidR="00366ED9" w:rsidRPr="00F5070C" w:rsidRDefault="00366ED9" w:rsidP="00390EFC">
      <w:pPr>
        <w:pStyle w:val="NoSpacing"/>
        <w:tabs>
          <w:tab w:val="left" w:pos="1134"/>
        </w:tabs>
        <w:ind w:left="1134"/>
        <w:rPr>
          <w:rFonts w:ascii="Arial" w:eastAsia="Arial" w:hAnsi="Arial" w:cs="Arial"/>
          <w:noProof/>
          <w:sz w:val="24"/>
          <w:szCs w:val="24"/>
          <w:lang w:val="en-ZA"/>
        </w:rPr>
      </w:pPr>
    </w:p>
    <w:p w14:paraId="767A71AC" w14:textId="77777777" w:rsidR="00390EFC" w:rsidRPr="00F5070C" w:rsidRDefault="00390EFC" w:rsidP="00390EFC">
      <w:pPr>
        <w:pStyle w:val="NoSpacing"/>
        <w:tabs>
          <w:tab w:val="left" w:pos="1134"/>
        </w:tabs>
        <w:rPr>
          <w:rFonts w:ascii="Arial" w:eastAsia="Arial" w:hAnsi="Arial" w:cs="Arial"/>
          <w:b/>
          <w:noProof/>
          <w:sz w:val="24"/>
          <w:szCs w:val="24"/>
          <w:lang w:val="en-ZA"/>
        </w:rPr>
      </w:pPr>
      <w:r w:rsidRPr="00F5070C">
        <w:rPr>
          <w:rFonts w:ascii="Arial" w:eastAsia="Arial" w:hAnsi="Arial" w:cs="Arial"/>
          <w:b/>
          <w:noProof/>
          <w:sz w:val="24"/>
          <w:szCs w:val="24"/>
          <w:lang w:val="en-ZA"/>
        </w:rPr>
        <w:t>C.11</w:t>
      </w:r>
      <w:r w:rsidRPr="00F5070C">
        <w:rPr>
          <w:rFonts w:ascii="Arial" w:eastAsia="Arial" w:hAnsi="Arial" w:cs="Arial"/>
          <w:b/>
          <w:noProof/>
          <w:sz w:val="24"/>
          <w:szCs w:val="24"/>
          <w:lang w:val="en-ZA"/>
        </w:rPr>
        <w:tab/>
        <w:t>INTERVIEWS WITH OR PRESENTATIONS BY DEPUTATIONS</w:t>
      </w:r>
    </w:p>
    <w:p w14:paraId="5267D2F0" w14:textId="77777777" w:rsidR="00390EFC" w:rsidRPr="00F5070C" w:rsidRDefault="00390EFC" w:rsidP="00390EFC">
      <w:pPr>
        <w:widowControl w:val="0"/>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_______________________________________________________________</w:t>
      </w:r>
    </w:p>
    <w:p w14:paraId="741419FA" w14:textId="77777777" w:rsidR="00390EFC" w:rsidRPr="00F5070C" w:rsidRDefault="00390EFC" w:rsidP="00390EFC">
      <w:pPr>
        <w:widowControl w:val="0"/>
        <w:autoSpaceDE w:val="0"/>
        <w:autoSpaceDN w:val="0"/>
        <w:ind w:left="1134"/>
        <w:jc w:val="both"/>
        <w:rPr>
          <w:rFonts w:ascii="Arial" w:eastAsia="Arial" w:hAnsi="Arial" w:cs="Arial"/>
          <w:noProof/>
          <w:sz w:val="24"/>
          <w:szCs w:val="24"/>
        </w:rPr>
      </w:pPr>
    </w:p>
    <w:p w14:paraId="42356F07" w14:textId="77777777" w:rsidR="00390EFC" w:rsidRPr="00F5070C" w:rsidRDefault="00390EFC" w:rsidP="00390EFC">
      <w:pPr>
        <w:widowControl w:val="0"/>
        <w:tabs>
          <w:tab w:val="left" w:pos="1134"/>
          <w:tab w:val="left" w:pos="3402"/>
        </w:tabs>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None.</w:t>
      </w:r>
    </w:p>
    <w:p w14:paraId="16F125E7" w14:textId="77777777" w:rsidR="00390EFC" w:rsidRPr="00F5070C" w:rsidRDefault="00390EFC" w:rsidP="00390EFC">
      <w:pPr>
        <w:widowControl w:val="0"/>
        <w:tabs>
          <w:tab w:val="left" w:pos="1134"/>
          <w:tab w:val="left" w:pos="3402"/>
        </w:tabs>
        <w:autoSpaceDE w:val="0"/>
        <w:autoSpaceDN w:val="0"/>
        <w:ind w:left="1134"/>
        <w:jc w:val="both"/>
        <w:rPr>
          <w:rFonts w:ascii="Arial" w:eastAsia="Arial" w:hAnsi="Arial" w:cs="Arial"/>
          <w:noProof/>
          <w:sz w:val="24"/>
          <w:szCs w:val="24"/>
        </w:rPr>
      </w:pPr>
    </w:p>
    <w:p w14:paraId="2F8E3AB3" w14:textId="77777777" w:rsidR="00366ED9" w:rsidRPr="00F5070C" w:rsidRDefault="00366ED9">
      <w:pPr>
        <w:spacing w:after="160" w:line="259" w:lineRule="auto"/>
        <w:rPr>
          <w:rFonts w:ascii="Arial" w:eastAsia="Arial" w:hAnsi="Arial" w:cs="Arial"/>
          <w:b/>
          <w:noProof/>
          <w:sz w:val="24"/>
          <w:szCs w:val="24"/>
        </w:rPr>
      </w:pPr>
      <w:r w:rsidRPr="00F5070C">
        <w:rPr>
          <w:rFonts w:ascii="Arial" w:eastAsia="Arial" w:hAnsi="Arial" w:cs="Arial"/>
          <w:b/>
          <w:noProof/>
          <w:sz w:val="24"/>
          <w:szCs w:val="24"/>
        </w:rPr>
        <w:br w:type="page"/>
      </w:r>
    </w:p>
    <w:p w14:paraId="2B326940" w14:textId="3A677F5F" w:rsidR="00390EFC" w:rsidRPr="00F5070C" w:rsidRDefault="00390EFC" w:rsidP="00390EFC">
      <w:pPr>
        <w:widowControl w:val="0"/>
        <w:tabs>
          <w:tab w:val="left" w:pos="1134"/>
        </w:tabs>
        <w:autoSpaceDE w:val="0"/>
        <w:autoSpaceDN w:val="0"/>
        <w:ind w:left="1134" w:hanging="1134"/>
        <w:jc w:val="both"/>
        <w:rPr>
          <w:rFonts w:ascii="Arial" w:eastAsia="Arial" w:hAnsi="Arial" w:cs="Arial"/>
          <w:b/>
          <w:noProof/>
          <w:sz w:val="24"/>
          <w:szCs w:val="24"/>
        </w:rPr>
      </w:pPr>
      <w:r w:rsidRPr="00F5070C">
        <w:rPr>
          <w:rFonts w:ascii="Arial" w:eastAsia="Arial" w:hAnsi="Arial" w:cs="Arial"/>
          <w:b/>
          <w:noProof/>
          <w:sz w:val="24"/>
          <w:szCs w:val="24"/>
        </w:rPr>
        <w:lastRenderedPageBreak/>
        <w:t>C.12</w:t>
      </w:r>
      <w:r w:rsidRPr="00F5070C">
        <w:rPr>
          <w:rFonts w:ascii="Arial" w:eastAsia="Arial" w:hAnsi="Arial" w:cs="Arial"/>
          <w:b/>
          <w:noProof/>
          <w:sz w:val="24"/>
          <w:szCs w:val="24"/>
        </w:rPr>
        <w:tab/>
        <w:t>URGENT MATTERS SUBMITTED BY THE MUNICIPAL MANAGER</w:t>
      </w:r>
    </w:p>
    <w:p w14:paraId="47FC75CB" w14:textId="77777777" w:rsidR="00390EFC" w:rsidRPr="00F5070C" w:rsidRDefault="00390EFC" w:rsidP="00390EFC">
      <w:pPr>
        <w:widowControl w:val="0"/>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_______________________________________________________________</w:t>
      </w:r>
    </w:p>
    <w:p w14:paraId="3B3FD9C4" w14:textId="77777777" w:rsidR="00390EFC" w:rsidRPr="00F5070C" w:rsidRDefault="00390EFC" w:rsidP="00390EFC">
      <w:pPr>
        <w:widowControl w:val="0"/>
        <w:tabs>
          <w:tab w:val="left" w:pos="1134"/>
        </w:tabs>
        <w:autoSpaceDE w:val="0"/>
        <w:autoSpaceDN w:val="0"/>
        <w:ind w:left="1134"/>
        <w:jc w:val="both"/>
        <w:rPr>
          <w:rFonts w:ascii="Arial" w:eastAsia="Arial" w:hAnsi="Arial" w:cs="Arial"/>
          <w:noProof/>
          <w:sz w:val="24"/>
          <w:szCs w:val="24"/>
          <w:u w:val="single"/>
        </w:rPr>
      </w:pPr>
    </w:p>
    <w:p w14:paraId="1B92190F" w14:textId="77777777" w:rsidR="00390EFC" w:rsidRPr="00F5070C" w:rsidRDefault="00390EFC" w:rsidP="00390EFC">
      <w:pPr>
        <w:widowControl w:val="0"/>
        <w:tabs>
          <w:tab w:val="left" w:pos="1134"/>
        </w:tabs>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None.</w:t>
      </w:r>
    </w:p>
    <w:p w14:paraId="6C165BC2" w14:textId="77777777" w:rsidR="00366ED9" w:rsidRPr="00F5070C" w:rsidRDefault="00366ED9" w:rsidP="00390EFC">
      <w:pPr>
        <w:widowControl w:val="0"/>
        <w:tabs>
          <w:tab w:val="left" w:pos="1134"/>
        </w:tabs>
        <w:autoSpaceDE w:val="0"/>
        <w:autoSpaceDN w:val="0"/>
        <w:ind w:left="1134"/>
        <w:jc w:val="both"/>
        <w:rPr>
          <w:rFonts w:ascii="Arial" w:eastAsia="Arial" w:hAnsi="Arial" w:cs="Arial"/>
          <w:noProof/>
          <w:sz w:val="24"/>
          <w:szCs w:val="24"/>
        </w:rPr>
      </w:pPr>
    </w:p>
    <w:p w14:paraId="7C19FF0E" w14:textId="77777777" w:rsidR="00366ED9" w:rsidRPr="00F5070C" w:rsidRDefault="00366ED9" w:rsidP="00390EFC">
      <w:pPr>
        <w:widowControl w:val="0"/>
        <w:tabs>
          <w:tab w:val="left" w:pos="1134"/>
        </w:tabs>
        <w:autoSpaceDE w:val="0"/>
        <w:autoSpaceDN w:val="0"/>
        <w:ind w:left="1134"/>
        <w:jc w:val="both"/>
        <w:rPr>
          <w:rFonts w:ascii="Arial" w:eastAsia="Arial" w:hAnsi="Arial" w:cs="Arial"/>
          <w:noProof/>
          <w:sz w:val="24"/>
          <w:szCs w:val="24"/>
        </w:rPr>
      </w:pPr>
    </w:p>
    <w:p w14:paraId="45310D92" w14:textId="6E815AF8" w:rsidR="00E73DD0" w:rsidRPr="00F5070C" w:rsidRDefault="00E73DD0" w:rsidP="00707791">
      <w:pPr>
        <w:widowControl w:val="0"/>
        <w:autoSpaceDE w:val="0"/>
        <w:autoSpaceDN w:val="0"/>
        <w:ind w:left="1134" w:right="-7" w:hanging="1134"/>
        <w:jc w:val="both"/>
        <w:rPr>
          <w:rFonts w:ascii="Arial" w:eastAsia="Arial" w:hAnsi="Arial" w:cs="Arial"/>
          <w:b/>
          <w:noProof/>
          <w:color w:val="080808"/>
          <w:w w:val="95"/>
          <w:sz w:val="24"/>
          <w:szCs w:val="24"/>
        </w:rPr>
      </w:pPr>
      <w:r w:rsidRPr="00F5070C">
        <w:rPr>
          <w:rFonts w:ascii="Arial" w:eastAsia="Arial" w:hAnsi="Arial" w:cs="Arial"/>
          <w:b/>
          <w:noProof/>
          <w:color w:val="262626"/>
          <w:sz w:val="24"/>
          <w:szCs w:val="24"/>
        </w:rPr>
        <w:t>C.13</w:t>
      </w:r>
      <w:r w:rsidRPr="00F5070C">
        <w:rPr>
          <w:rFonts w:ascii="Arial" w:eastAsia="Arial" w:hAnsi="Arial" w:cs="Arial"/>
          <w:b/>
          <w:noProof/>
          <w:color w:val="262626"/>
          <w:sz w:val="24"/>
          <w:szCs w:val="24"/>
        </w:rPr>
        <w:tab/>
      </w:r>
      <w:r w:rsidRPr="00F5070C">
        <w:rPr>
          <w:rFonts w:ascii="Arial" w:eastAsia="MS Mincho" w:hAnsi="Arial" w:cs="Arial"/>
          <w:b/>
          <w:noProof/>
          <w:color w:val="000000"/>
          <w:sz w:val="24"/>
          <w:szCs w:val="24"/>
        </w:rPr>
        <w:t xml:space="preserve">REPORT BY THE EXECUTIVE MAYOR: MAYORAL COMMITTEE MEETING HELD ON </w:t>
      </w:r>
      <w:r w:rsidR="00896166" w:rsidRPr="00F5070C">
        <w:rPr>
          <w:rFonts w:ascii="Arial" w:eastAsia="MS Mincho" w:hAnsi="Arial" w:cs="Arial"/>
          <w:b/>
          <w:noProof/>
          <w:color w:val="000000"/>
          <w:sz w:val="24"/>
          <w:szCs w:val="24"/>
        </w:rPr>
        <w:t xml:space="preserve">TUESDAY, </w:t>
      </w:r>
      <w:r w:rsidR="00002447" w:rsidRPr="00F5070C">
        <w:rPr>
          <w:rFonts w:ascii="Arial" w:eastAsia="MS Mincho" w:hAnsi="Arial" w:cs="Arial"/>
          <w:b/>
          <w:noProof/>
          <w:color w:val="000000"/>
          <w:sz w:val="24"/>
          <w:szCs w:val="24"/>
        </w:rPr>
        <w:t>6</w:t>
      </w:r>
      <w:r w:rsidR="007D1FC8" w:rsidRPr="00F5070C">
        <w:rPr>
          <w:rFonts w:ascii="Arial" w:eastAsia="MS Mincho" w:hAnsi="Arial" w:cs="Arial"/>
          <w:b/>
          <w:noProof/>
          <w:color w:val="000000"/>
          <w:sz w:val="24"/>
          <w:szCs w:val="24"/>
        </w:rPr>
        <w:t> </w:t>
      </w:r>
      <w:r w:rsidR="00002447" w:rsidRPr="00F5070C">
        <w:rPr>
          <w:rFonts w:ascii="Arial" w:eastAsia="MS Mincho" w:hAnsi="Arial" w:cs="Arial"/>
          <w:b/>
          <w:noProof/>
          <w:color w:val="000000"/>
          <w:sz w:val="24"/>
          <w:szCs w:val="24"/>
        </w:rPr>
        <w:t>FEBRUARY</w:t>
      </w:r>
      <w:r w:rsidR="007D1FC8" w:rsidRPr="00F5070C">
        <w:rPr>
          <w:rFonts w:ascii="Arial" w:eastAsia="MS Mincho" w:hAnsi="Arial" w:cs="Arial"/>
          <w:b/>
          <w:noProof/>
          <w:color w:val="000000"/>
          <w:sz w:val="24"/>
          <w:szCs w:val="24"/>
        </w:rPr>
        <w:t> 202</w:t>
      </w:r>
      <w:r w:rsidR="00002447" w:rsidRPr="00F5070C">
        <w:rPr>
          <w:rFonts w:ascii="Arial" w:eastAsia="MS Mincho" w:hAnsi="Arial" w:cs="Arial"/>
          <w:b/>
          <w:noProof/>
          <w:color w:val="000000"/>
          <w:sz w:val="24"/>
          <w:szCs w:val="24"/>
        </w:rPr>
        <w:t>4</w:t>
      </w:r>
      <w:r w:rsidR="007D1FC8" w:rsidRPr="00F5070C">
        <w:rPr>
          <w:rFonts w:ascii="Arial" w:eastAsia="MS Mincho" w:hAnsi="Arial" w:cs="Arial"/>
          <w:b/>
          <w:noProof/>
          <w:color w:val="000000"/>
          <w:sz w:val="24"/>
          <w:szCs w:val="24"/>
        </w:rPr>
        <w:t xml:space="preserve">   </w:t>
      </w:r>
      <w:r w:rsidR="005B3BF6" w:rsidRPr="00F5070C">
        <w:rPr>
          <w:rFonts w:ascii="Arial" w:eastAsia="MS Mincho" w:hAnsi="Arial" w:cs="Arial"/>
          <w:b/>
          <w:noProof/>
          <w:color w:val="000000"/>
          <w:sz w:val="24"/>
          <w:szCs w:val="24"/>
        </w:rPr>
        <w:t xml:space="preserve"> </w:t>
      </w:r>
      <w:r w:rsidR="00046F6D" w:rsidRPr="00F5070C">
        <w:rPr>
          <w:rFonts w:ascii="Arial" w:eastAsia="MS Mincho" w:hAnsi="Arial" w:cs="Arial"/>
          <w:b/>
          <w:noProof/>
          <w:color w:val="000000"/>
          <w:sz w:val="24"/>
          <w:szCs w:val="24"/>
        </w:rPr>
        <w:t xml:space="preserve">                                               (</w:t>
      </w:r>
      <w:r w:rsidRPr="00F5070C">
        <w:rPr>
          <w:rFonts w:ascii="Arial" w:eastAsia="MS Mincho" w:hAnsi="Arial" w:cs="Arial"/>
          <w:b/>
          <w:noProof/>
          <w:color w:val="000000"/>
          <w:sz w:val="24"/>
          <w:szCs w:val="24"/>
        </w:rPr>
        <w:t>3/2/2/1)</w:t>
      </w:r>
    </w:p>
    <w:p w14:paraId="05E26F16" w14:textId="77777777" w:rsidR="00E73DD0" w:rsidRPr="00F5070C" w:rsidRDefault="00E73DD0" w:rsidP="00E73DD0">
      <w:pPr>
        <w:widowControl w:val="0"/>
        <w:autoSpaceDE w:val="0"/>
        <w:autoSpaceDN w:val="0"/>
        <w:ind w:left="1134"/>
        <w:rPr>
          <w:rFonts w:ascii="Arial" w:eastAsia="Arial" w:hAnsi="Arial" w:cs="Arial"/>
          <w:noProof/>
          <w:sz w:val="24"/>
          <w:szCs w:val="24"/>
        </w:rPr>
      </w:pPr>
      <w:r w:rsidRPr="00F5070C">
        <w:rPr>
          <w:rFonts w:ascii="Arial" w:eastAsia="Arial" w:hAnsi="Arial" w:cs="Arial"/>
          <w:noProof/>
          <w:sz w:val="24"/>
          <w:szCs w:val="24"/>
        </w:rPr>
        <w:t>_______________________________________________________________</w:t>
      </w:r>
    </w:p>
    <w:p w14:paraId="5ACC58B0" w14:textId="77777777" w:rsidR="00E73DD0" w:rsidRPr="00F5070C" w:rsidRDefault="00E73DD0" w:rsidP="00E73DD0">
      <w:pPr>
        <w:widowControl w:val="0"/>
        <w:autoSpaceDE w:val="0"/>
        <w:autoSpaceDN w:val="0"/>
        <w:ind w:left="1134"/>
        <w:rPr>
          <w:rFonts w:ascii="Arial" w:eastAsia="Arial" w:hAnsi="Arial" w:cs="Arial"/>
          <w:noProof/>
          <w:sz w:val="24"/>
          <w:szCs w:val="24"/>
          <w:u w:val="single"/>
        </w:rPr>
      </w:pPr>
    </w:p>
    <w:p w14:paraId="6C732C87" w14:textId="38B7A9DE" w:rsidR="00E73DD0" w:rsidRPr="00F5070C" w:rsidRDefault="00E73DD0" w:rsidP="00E73DD0">
      <w:pPr>
        <w:widowControl w:val="0"/>
        <w:autoSpaceDE w:val="0"/>
        <w:autoSpaceDN w:val="0"/>
        <w:ind w:left="1134"/>
        <w:jc w:val="both"/>
        <w:rPr>
          <w:rFonts w:ascii="Arial" w:eastAsia="Arial" w:hAnsi="Arial" w:cs="Arial"/>
          <w:noProof/>
          <w:sz w:val="24"/>
          <w:szCs w:val="24"/>
        </w:rPr>
      </w:pPr>
      <w:r w:rsidRPr="00F5070C">
        <w:rPr>
          <w:rFonts w:ascii="Arial" w:eastAsia="Arial" w:hAnsi="Arial" w:cs="Arial"/>
          <w:noProof/>
          <w:color w:val="080808"/>
          <w:sz w:val="24"/>
          <w:szCs w:val="24"/>
        </w:rPr>
        <w:t>The following report outline</w:t>
      </w:r>
      <w:r w:rsidR="00565E77" w:rsidRPr="00F5070C">
        <w:rPr>
          <w:rFonts w:ascii="Arial" w:eastAsia="Arial" w:hAnsi="Arial" w:cs="Arial"/>
          <w:noProof/>
          <w:color w:val="080808"/>
          <w:sz w:val="24"/>
          <w:szCs w:val="24"/>
        </w:rPr>
        <w:t>s</w:t>
      </w:r>
      <w:r w:rsidRPr="00F5070C">
        <w:rPr>
          <w:rFonts w:ascii="Arial" w:eastAsia="Arial" w:hAnsi="Arial" w:cs="Arial"/>
          <w:noProof/>
          <w:color w:val="080808"/>
          <w:sz w:val="24"/>
          <w:szCs w:val="24"/>
        </w:rPr>
        <w:t xml:space="preserve"> the issues and decisions taken by the Mayoral Committee.</w:t>
      </w:r>
    </w:p>
    <w:p w14:paraId="19803A05" w14:textId="77777777" w:rsidR="00E73DD0" w:rsidRPr="00F5070C" w:rsidRDefault="00E73DD0" w:rsidP="00E73DD0">
      <w:pPr>
        <w:widowControl w:val="0"/>
        <w:autoSpaceDE w:val="0"/>
        <w:autoSpaceDN w:val="0"/>
        <w:ind w:left="1134"/>
        <w:jc w:val="both"/>
        <w:rPr>
          <w:rFonts w:ascii="Arial" w:eastAsia="Arial" w:hAnsi="Arial" w:cs="Arial"/>
          <w:noProof/>
          <w:sz w:val="24"/>
          <w:szCs w:val="24"/>
        </w:rPr>
      </w:pPr>
    </w:p>
    <w:p w14:paraId="673E98C5" w14:textId="4D5F2BE2" w:rsidR="00E73DD0" w:rsidRPr="00F5070C" w:rsidRDefault="00E73DD0" w:rsidP="00E73DD0">
      <w:pPr>
        <w:widowControl w:val="0"/>
        <w:autoSpaceDE w:val="0"/>
        <w:autoSpaceDN w:val="0"/>
        <w:ind w:left="1134"/>
        <w:jc w:val="both"/>
        <w:rPr>
          <w:rFonts w:ascii="Arial" w:eastAsia="Arial" w:hAnsi="Arial" w:cs="Arial"/>
          <w:noProof/>
          <w:sz w:val="24"/>
          <w:szCs w:val="24"/>
        </w:rPr>
      </w:pPr>
      <w:r w:rsidRPr="00F5070C">
        <w:rPr>
          <w:rFonts w:ascii="Arial" w:eastAsia="Arial" w:hAnsi="Arial" w:cs="Arial"/>
          <w:noProof/>
          <w:color w:val="080808"/>
          <w:sz w:val="24"/>
          <w:szCs w:val="24"/>
        </w:rPr>
        <w:t xml:space="preserve">The relevant minutes of matters that served before the Executive Mayor and Mayoral Committee on the date indicated </w:t>
      </w:r>
      <w:r w:rsidR="002765AC" w:rsidRPr="00F5070C">
        <w:rPr>
          <w:rFonts w:ascii="Arial" w:eastAsia="Arial" w:hAnsi="Arial" w:cs="Arial"/>
          <w:noProof/>
          <w:color w:val="080808"/>
          <w:sz w:val="24"/>
          <w:szCs w:val="24"/>
        </w:rPr>
        <w:t>has</w:t>
      </w:r>
      <w:r w:rsidRPr="00F5070C">
        <w:rPr>
          <w:rFonts w:ascii="Arial" w:eastAsia="Arial" w:hAnsi="Arial" w:cs="Arial"/>
          <w:noProof/>
          <w:color w:val="080808"/>
          <w:sz w:val="24"/>
          <w:szCs w:val="24"/>
        </w:rPr>
        <w:t xml:space="preserve"> been distributed to all Councillors </w:t>
      </w:r>
      <w:r w:rsidRPr="00F5070C">
        <w:rPr>
          <w:rFonts w:ascii="Arial" w:eastAsia="Arial" w:hAnsi="Arial" w:cs="Arial"/>
          <w:noProof/>
          <w:color w:val="262626"/>
          <w:sz w:val="24"/>
          <w:szCs w:val="24"/>
        </w:rPr>
        <w:t>-</w:t>
      </w:r>
    </w:p>
    <w:p w14:paraId="6777BE4B" w14:textId="77777777" w:rsidR="00E73DD0" w:rsidRPr="00F5070C" w:rsidRDefault="00E73DD0" w:rsidP="00E73DD0">
      <w:pPr>
        <w:widowControl w:val="0"/>
        <w:autoSpaceDE w:val="0"/>
        <w:autoSpaceDN w:val="0"/>
        <w:ind w:left="1134"/>
        <w:jc w:val="both"/>
        <w:rPr>
          <w:rFonts w:ascii="Arial" w:eastAsia="Arial" w:hAnsi="Arial" w:cs="Arial"/>
          <w:noProof/>
          <w:sz w:val="24"/>
          <w:szCs w:val="24"/>
        </w:rPr>
      </w:pPr>
    </w:p>
    <w:p w14:paraId="3888ECF9" w14:textId="16F02E4E" w:rsidR="007D1FC8" w:rsidRPr="00F5070C" w:rsidRDefault="00AC6D9B" w:rsidP="007D1FC8">
      <w:pPr>
        <w:widowControl w:val="0"/>
        <w:autoSpaceDE w:val="0"/>
        <w:autoSpaceDN w:val="0"/>
        <w:ind w:left="2410" w:hanging="1276"/>
        <w:jc w:val="both"/>
        <w:outlineLvl w:val="5"/>
        <w:rPr>
          <w:rFonts w:ascii="Arial" w:eastAsia="Arial" w:hAnsi="Arial" w:cs="Arial"/>
          <w:b/>
          <w:bCs/>
          <w:noProof/>
          <w:sz w:val="24"/>
          <w:szCs w:val="24"/>
        </w:rPr>
      </w:pPr>
      <w:r w:rsidRPr="00F5070C">
        <w:rPr>
          <w:rFonts w:ascii="Arial" w:eastAsia="Arial" w:hAnsi="Arial" w:cs="Arial"/>
          <w:b/>
          <w:bCs/>
          <w:noProof/>
          <w:color w:val="262626"/>
          <w:sz w:val="24"/>
          <w:szCs w:val="24"/>
        </w:rPr>
        <w:t>1</w:t>
      </w:r>
      <w:r w:rsidR="007D1FC8" w:rsidRPr="00F5070C">
        <w:rPr>
          <w:rFonts w:ascii="Arial" w:eastAsia="Arial" w:hAnsi="Arial" w:cs="Arial"/>
          <w:b/>
          <w:bCs/>
          <w:noProof/>
          <w:color w:val="262626"/>
          <w:sz w:val="24"/>
          <w:szCs w:val="24"/>
        </w:rPr>
        <w:tab/>
      </w:r>
      <w:r w:rsidR="007D1FC8" w:rsidRPr="00F5070C">
        <w:rPr>
          <w:rFonts w:ascii="Arial" w:eastAsia="Arial" w:hAnsi="Arial" w:cs="Arial"/>
          <w:b/>
          <w:bCs/>
          <w:noProof/>
          <w:color w:val="262626"/>
          <w:sz w:val="24"/>
          <w:szCs w:val="24"/>
          <w:u w:val="thick" w:color="262626"/>
        </w:rPr>
        <w:t xml:space="preserve">MEETING HELD ON </w:t>
      </w:r>
      <w:r w:rsidR="00002447" w:rsidRPr="00F5070C">
        <w:rPr>
          <w:rFonts w:ascii="Arial" w:eastAsia="Arial" w:hAnsi="Arial" w:cs="Arial"/>
          <w:b/>
          <w:bCs/>
          <w:noProof/>
          <w:color w:val="262626"/>
          <w:sz w:val="24"/>
          <w:szCs w:val="24"/>
          <w:u w:val="thick" w:color="262626"/>
        </w:rPr>
        <w:t>6 FEBRUARY 2024</w:t>
      </w:r>
    </w:p>
    <w:p w14:paraId="77F7DD60" w14:textId="77777777" w:rsidR="007D1FC8" w:rsidRPr="00F5070C" w:rsidRDefault="007D1FC8" w:rsidP="007D1FC8">
      <w:pPr>
        <w:widowControl w:val="0"/>
        <w:autoSpaceDE w:val="0"/>
        <w:autoSpaceDN w:val="0"/>
        <w:ind w:left="2410" w:hanging="1276"/>
        <w:jc w:val="both"/>
        <w:rPr>
          <w:rFonts w:ascii="Arial" w:eastAsia="Arial" w:hAnsi="Arial" w:cs="Arial"/>
          <w:noProof/>
          <w:sz w:val="24"/>
          <w:szCs w:val="24"/>
        </w:rPr>
      </w:pPr>
    </w:p>
    <w:p w14:paraId="7AF4B2AB" w14:textId="77777777" w:rsidR="007D1FC8" w:rsidRPr="00F5070C" w:rsidRDefault="007D1FC8" w:rsidP="007D1FC8">
      <w:pPr>
        <w:widowControl w:val="0"/>
        <w:autoSpaceDE w:val="0"/>
        <w:autoSpaceDN w:val="0"/>
        <w:ind w:left="2410"/>
        <w:jc w:val="both"/>
        <w:outlineLvl w:val="5"/>
        <w:rPr>
          <w:rFonts w:ascii="Arial" w:eastAsia="Arial" w:hAnsi="Arial" w:cs="Arial"/>
          <w:b/>
          <w:bCs/>
          <w:noProof/>
          <w:sz w:val="24"/>
          <w:szCs w:val="24"/>
        </w:rPr>
      </w:pPr>
      <w:r w:rsidRPr="00F5070C">
        <w:rPr>
          <w:rFonts w:ascii="Arial" w:eastAsia="Arial" w:hAnsi="Arial" w:cs="Arial"/>
          <w:b/>
          <w:bCs/>
          <w:noProof/>
          <w:color w:val="262626"/>
          <w:sz w:val="24"/>
          <w:szCs w:val="24"/>
        </w:rPr>
        <w:t>MATTERS OF WHICH COGNISANCE WERE TAKEN:</w:t>
      </w:r>
    </w:p>
    <w:p w14:paraId="187741A2" w14:textId="77777777" w:rsidR="007D1FC8" w:rsidRPr="00F5070C" w:rsidRDefault="007D1FC8" w:rsidP="0087486C">
      <w:pPr>
        <w:widowControl w:val="0"/>
        <w:tabs>
          <w:tab w:val="left" w:pos="2694"/>
        </w:tabs>
        <w:autoSpaceDE w:val="0"/>
        <w:autoSpaceDN w:val="0"/>
        <w:ind w:left="2410" w:hanging="1276"/>
        <w:jc w:val="both"/>
        <w:rPr>
          <w:rFonts w:ascii="Arial" w:eastAsia="Arial" w:hAnsi="Arial" w:cs="Arial"/>
          <w:noProof/>
          <w:sz w:val="24"/>
          <w:szCs w:val="24"/>
        </w:rPr>
      </w:pPr>
    </w:p>
    <w:p w14:paraId="4CEBB14F" w14:textId="36415B27" w:rsidR="0087486C" w:rsidRPr="00F5070C" w:rsidRDefault="0087486C" w:rsidP="0087486C">
      <w:pPr>
        <w:tabs>
          <w:tab w:val="left" w:pos="1134"/>
          <w:tab w:val="left" w:pos="2694"/>
        </w:tabs>
        <w:ind w:left="2410" w:hanging="1276"/>
        <w:jc w:val="both"/>
        <w:rPr>
          <w:rFonts w:ascii="Arial" w:hAnsi="Arial" w:cs="Arial"/>
          <w:b/>
          <w:noProof/>
          <w:sz w:val="24"/>
          <w:szCs w:val="24"/>
        </w:rPr>
      </w:pPr>
      <w:r w:rsidRPr="00F5070C">
        <w:rPr>
          <w:rFonts w:ascii="Arial" w:hAnsi="Arial" w:cs="Arial"/>
          <w:b/>
          <w:noProof/>
          <w:sz w:val="24"/>
          <w:szCs w:val="24"/>
        </w:rPr>
        <w:t>MC.7.2</w:t>
      </w:r>
      <w:r w:rsidRPr="00F5070C">
        <w:rPr>
          <w:rFonts w:ascii="Arial" w:hAnsi="Arial" w:cs="Arial"/>
          <w:b/>
          <w:noProof/>
          <w:sz w:val="24"/>
          <w:szCs w:val="24"/>
        </w:rPr>
        <w:tab/>
        <w:t xml:space="preserve">NOTIFICATION TO THE MAYORAL COMMITTEE: RESOLUTIONS BY THE EXECUTIVE MAYOR IN CONSULTATION WITH THE EXECUTIVE DEPUTY MAYOR AND THE EXECUTIVE MAYOR TOGETHER WITH THE MAYORAL COMMITTEE IN TERMS OF THE SYSTEM OF DELEGATIONS RECONFIRMED BY COUNCIL AT ITEM C.4.8 ON 2 DECEMBER 2021 </w:t>
      </w:r>
      <w:r w:rsidR="003C04C8" w:rsidRPr="00F5070C">
        <w:rPr>
          <w:rFonts w:ascii="Arial" w:hAnsi="Arial" w:cs="Arial"/>
          <w:b/>
          <w:noProof/>
          <w:sz w:val="24"/>
          <w:szCs w:val="24"/>
        </w:rPr>
        <w:t xml:space="preserve">                                                                 </w:t>
      </w:r>
      <w:r w:rsidRPr="00F5070C">
        <w:rPr>
          <w:rFonts w:ascii="Arial" w:hAnsi="Arial" w:cs="Arial"/>
          <w:b/>
          <w:noProof/>
          <w:sz w:val="24"/>
          <w:szCs w:val="24"/>
        </w:rPr>
        <w:t>(2/4/2)</w:t>
      </w:r>
    </w:p>
    <w:p w14:paraId="3945C6C6"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44E7786A"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7F035637"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3E0F88C5"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noProof/>
          <w:sz w:val="24"/>
          <w:szCs w:val="24"/>
        </w:rPr>
      </w:pPr>
    </w:p>
    <w:p w14:paraId="74FED317" w14:textId="77777777" w:rsidR="004643C9" w:rsidRPr="00F5070C" w:rsidRDefault="004643C9" w:rsidP="004643C9">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item that served before the Mayoral Committee.</w:t>
      </w:r>
    </w:p>
    <w:p w14:paraId="3A693DC1" w14:textId="08FE1286" w:rsidR="008A3167" w:rsidRPr="00F5070C" w:rsidRDefault="008A3167" w:rsidP="0087486C">
      <w:pPr>
        <w:widowControl w:val="0"/>
        <w:tabs>
          <w:tab w:val="left" w:pos="2694"/>
        </w:tabs>
        <w:autoSpaceDE w:val="0"/>
        <w:autoSpaceDN w:val="0"/>
        <w:ind w:left="2410" w:hanging="1276"/>
        <w:jc w:val="both"/>
        <w:rPr>
          <w:rFonts w:ascii="Arial" w:eastAsia="Arial" w:hAnsi="Arial" w:cs="Arial"/>
          <w:bCs/>
          <w:noProof/>
          <w:sz w:val="24"/>
          <w:szCs w:val="24"/>
        </w:rPr>
      </w:pPr>
    </w:p>
    <w:p w14:paraId="5559564E" w14:textId="77777777" w:rsidR="003C04C8" w:rsidRPr="00F5070C" w:rsidRDefault="0087486C" w:rsidP="0087486C">
      <w:pPr>
        <w:tabs>
          <w:tab w:val="left" w:pos="1134"/>
          <w:tab w:val="left" w:pos="2694"/>
        </w:tabs>
        <w:ind w:left="2410" w:hanging="1276"/>
        <w:jc w:val="both"/>
        <w:rPr>
          <w:rFonts w:ascii="Arial" w:hAnsi="Arial" w:cs="Arial"/>
          <w:b/>
          <w:bCs/>
          <w:noProof/>
          <w:color w:val="000000"/>
          <w:sz w:val="24"/>
          <w:szCs w:val="24"/>
          <w:lang w:eastAsia="en-GB"/>
        </w:rPr>
      </w:pPr>
      <w:r w:rsidRPr="00F5070C">
        <w:rPr>
          <w:rFonts w:ascii="Arial" w:hAnsi="Arial" w:cs="Arial"/>
          <w:b/>
          <w:bCs/>
          <w:noProof/>
          <w:color w:val="000000"/>
          <w:sz w:val="24"/>
          <w:szCs w:val="24"/>
          <w:lang w:eastAsia="en-GB"/>
        </w:rPr>
        <w:t>MC.7.3</w:t>
      </w:r>
      <w:r w:rsidRPr="00F5070C">
        <w:rPr>
          <w:rFonts w:ascii="Arial" w:hAnsi="Arial" w:cs="Arial"/>
          <w:b/>
          <w:bCs/>
          <w:noProof/>
          <w:color w:val="000000"/>
          <w:sz w:val="24"/>
          <w:szCs w:val="24"/>
          <w:lang w:eastAsia="en-GB"/>
        </w:rPr>
        <w:tab/>
        <w:t>DEPARTMENT: TECHNICAL SERVICES: QUARTERLY REPORT FOR THE PERIOD FROM OCTOBER 2023 TO DECEMBER 2023</w:t>
      </w:r>
    </w:p>
    <w:p w14:paraId="7D6CB811" w14:textId="12D99709" w:rsidR="0087486C" w:rsidRPr="00F5070C" w:rsidRDefault="003C04C8" w:rsidP="00D364DE">
      <w:pPr>
        <w:tabs>
          <w:tab w:val="left" w:pos="1134"/>
          <w:tab w:val="left" w:pos="2694"/>
        </w:tabs>
        <w:ind w:left="2410"/>
        <w:jc w:val="both"/>
        <w:rPr>
          <w:rFonts w:ascii="Arial" w:hAnsi="Arial" w:cs="Arial"/>
          <w:b/>
          <w:bCs/>
          <w:noProof/>
          <w:color w:val="000000"/>
          <w:sz w:val="24"/>
          <w:szCs w:val="24"/>
          <w:lang w:eastAsia="en-GB"/>
        </w:rPr>
      </w:pPr>
      <w:r w:rsidRPr="00F5070C">
        <w:rPr>
          <w:rFonts w:ascii="Arial" w:hAnsi="Arial" w:cs="Arial"/>
          <w:b/>
          <w:bCs/>
          <w:noProof/>
          <w:color w:val="000000"/>
          <w:sz w:val="24"/>
          <w:szCs w:val="24"/>
          <w:lang w:eastAsia="en-GB"/>
        </w:rPr>
        <w:t xml:space="preserve">                                                                                           </w:t>
      </w:r>
      <w:r w:rsidR="0087486C" w:rsidRPr="00F5070C">
        <w:rPr>
          <w:rFonts w:ascii="Arial" w:hAnsi="Arial" w:cs="Arial"/>
          <w:b/>
          <w:bCs/>
          <w:noProof/>
          <w:color w:val="000000"/>
          <w:sz w:val="24"/>
          <w:szCs w:val="24"/>
          <w:lang w:eastAsia="en-GB"/>
        </w:rPr>
        <w:t xml:space="preserve"> </w:t>
      </w:r>
      <w:r w:rsidR="0087486C" w:rsidRPr="00F5070C">
        <w:rPr>
          <w:rFonts w:ascii="Arial" w:hAnsi="Arial" w:cs="Arial"/>
          <w:b/>
          <w:noProof/>
          <w:color w:val="000000"/>
          <w:sz w:val="24"/>
          <w:szCs w:val="24"/>
          <w:lang w:eastAsia="en-GB"/>
        </w:rPr>
        <w:t>(2/10/1/5)</w:t>
      </w:r>
    </w:p>
    <w:p w14:paraId="39434026"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6400CEDD"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0E0CE50E"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1FBC0BBA"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noProof/>
          <w:sz w:val="24"/>
          <w:szCs w:val="24"/>
        </w:rPr>
      </w:pPr>
    </w:p>
    <w:p w14:paraId="0C1A968C" w14:textId="77777777" w:rsidR="004643C9" w:rsidRPr="00F5070C" w:rsidRDefault="004643C9" w:rsidP="004643C9">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item that served before the Mayoral Committee.</w:t>
      </w:r>
    </w:p>
    <w:p w14:paraId="16194499" w14:textId="4EDE61AE" w:rsidR="0087486C" w:rsidRPr="00F5070C" w:rsidRDefault="0087486C" w:rsidP="0087486C">
      <w:pPr>
        <w:widowControl w:val="0"/>
        <w:tabs>
          <w:tab w:val="left" w:pos="2694"/>
        </w:tabs>
        <w:autoSpaceDE w:val="0"/>
        <w:autoSpaceDN w:val="0"/>
        <w:ind w:left="2410" w:hanging="1276"/>
        <w:jc w:val="both"/>
        <w:rPr>
          <w:rFonts w:ascii="Arial" w:eastAsia="Arial" w:hAnsi="Arial" w:cs="Arial"/>
          <w:bCs/>
          <w:noProof/>
          <w:sz w:val="24"/>
          <w:szCs w:val="24"/>
        </w:rPr>
      </w:pPr>
    </w:p>
    <w:p w14:paraId="0F46DC99" w14:textId="77777777" w:rsidR="00366ED9" w:rsidRPr="00F5070C" w:rsidRDefault="00366ED9">
      <w:pPr>
        <w:spacing w:after="160" w:line="259" w:lineRule="auto"/>
        <w:rPr>
          <w:rFonts w:ascii="Arial" w:hAnsi="Arial" w:cs="Arial"/>
          <w:b/>
          <w:noProof/>
          <w:sz w:val="24"/>
          <w:szCs w:val="24"/>
        </w:rPr>
      </w:pPr>
      <w:r w:rsidRPr="00F5070C">
        <w:rPr>
          <w:rFonts w:ascii="Arial" w:hAnsi="Arial" w:cs="Arial"/>
          <w:b/>
          <w:noProof/>
          <w:sz w:val="24"/>
          <w:szCs w:val="24"/>
        </w:rPr>
        <w:br w:type="page"/>
      </w:r>
    </w:p>
    <w:p w14:paraId="5E6F1C16" w14:textId="0C5AB7B9" w:rsidR="0087486C" w:rsidRPr="00F5070C" w:rsidRDefault="0087486C" w:rsidP="0087486C">
      <w:pPr>
        <w:tabs>
          <w:tab w:val="left" w:pos="1134"/>
          <w:tab w:val="left" w:pos="2694"/>
        </w:tabs>
        <w:ind w:left="2410" w:hanging="1276"/>
        <w:jc w:val="both"/>
        <w:rPr>
          <w:rFonts w:ascii="Arial" w:hAnsi="Arial" w:cs="Arial"/>
          <w:b/>
          <w:noProof/>
          <w:sz w:val="24"/>
          <w:szCs w:val="24"/>
        </w:rPr>
      </w:pPr>
      <w:r w:rsidRPr="00F5070C">
        <w:rPr>
          <w:rFonts w:ascii="Arial" w:hAnsi="Arial" w:cs="Arial"/>
          <w:b/>
          <w:noProof/>
          <w:sz w:val="24"/>
          <w:szCs w:val="24"/>
        </w:rPr>
        <w:lastRenderedPageBreak/>
        <w:t>MC.7.4</w:t>
      </w:r>
      <w:r w:rsidRPr="00F5070C">
        <w:rPr>
          <w:rFonts w:ascii="Arial" w:hAnsi="Arial" w:cs="Arial"/>
          <w:b/>
          <w:noProof/>
          <w:sz w:val="24"/>
          <w:szCs w:val="24"/>
        </w:rPr>
        <w:tab/>
        <w:t>DEPARTMENT: TECHNICAL SERVICES: INFORMATION AND COMMUNICATION TECHNOLOGY REPORT FOR THE PERIOD FROM OCTOBER 2023 TO DECEMBER 2023</w:t>
      </w:r>
      <w:r w:rsidR="003C04C8" w:rsidRPr="00F5070C">
        <w:rPr>
          <w:rFonts w:ascii="Arial" w:hAnsi="Arial" w:cs="Arial"/>
          <w:b/>
          <w:noProof/>
          <w:sz w:val="24"/>
          <w:szCs w:val="24"/>
        </w:rPr>
        <w:t xml:space="preserve">                    </w:t>
      </w:r>
      <w:r w:rsidRPr="00F5070C">
        <w:rPr>
          <w:rFonts w:ascii="Arial" w:hAnsi="Arial" w:cs="Arial"/>
          <w:b/>
          <w:noProof/>
          <w:sz w:val="24"/>
          <w:szCs w:val="24"/>
        </w:rPr>
        <w:t xml:space="preserve"> (6/2/1/5)</w:t>
      </w:r>
    </w:p>
    <w:p w14:paraId="11D96BE0"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5D0C342F"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383AD7AD"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4470D134"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noProof/>
          <w:sz w:val="24"/>
          <w:szCs w:val="24"/>
        </w:rPr>
      </w:pPr>
    </w:p>
    <w:p w14:paraId="37168B10" w14:textId="77777777" w:rsidR="004643C9" w:rsidRPr="00F5070C" w:rsidRDefault="004643C9" w:rsidP="004643C9">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item that served before the Mayoral Committee.</w:t>
      </w:r>
    </w:p>
    <w:p w14:paraId="20F847DE" w14:textId="77777777" w:rsidR="00366ED9" w:rsidRPr="00F5070C" w:rsidRDefault="00366ED9" w:rsidP="00366ED9">
      <w:pPr>
        <w:widowControl w:val="0"/>
        <w:tabs>
          <w:tab w:val="left" w:pos="1134"/>
          <w:tab w:val="left" w:pos="2835"/>
          <w:tab w:val="left" w:pos="9214"/>
          <w:tab w:val="left" w:pos="9360"/>
          <w:tab w:val="left" w:pos="9639"/>
        </w:tabs>
        <w:autoSpaceDE w:val="0"/>
        <w:autoSpaceDN w:val="0"/>
        <w:ind w:left="2410" w:hanging="1276"/>
        <w:jc w:val="both"/>
        <w:rPr>
          <w:rFonts w:ascii="Arial" w:eastAsia="MS Mincho" w:hAnsi="Arial" w:cs="Arial"/>
          <w:noProof/>
          <w:color w:val="000000"/>
          <w:sz w:val="24"/>
          <w:szCs w:val="24"/>
        </w:rPr>
      </w:pPr>
    </w:p>
    <w:p w14:paraId="7AD27990" w14:textId="5CB2417A" w:rsidR="003C04C8" w:rsidRPr="00F5070C" w:rsidRDefault="0087486C" w:rsidP="0087486C">
      <w:pPr>
        <w:tabs>
          <w:tab w:val="left" w:pos="0"/>
          <w:tab w:val="left" w:pos="1134"/>
          <w:tab w:val="left" w:pos="2694"/>
        </w:tabs>
        <w:ind w:left="2410" w:hanging="1276"/>
        <w:jc w:val="both"/>
        <w:rPr>
          <w:rFonts w:ascii="Arial" w:hAnsi="Arial" w:cs="Arial"/>
          <w:b/>
          <w:bCs/>
          <w:noProof/>
          <w:color w:val="000000"/>
          <w:sz w:val="24"/>
          <w:szCs w:val="24"/>
          <w:lang w:eastAsia="en-GB"/>
        </w:rPr>
      </w:pPr>
      <w:r w:rsidRPr="00F5070C">
        <w:rPr>
          <w:rFonts w:ascii="Arial" w:hAnsi="Arial" w:cs="Arial"/>
          <w:b/>
          <w:noProof/>
          <w:sz w:val="24"/>
          <w:szCs w:val="24"/>
        </w:rPr>
        <w:t>MC.7.5</w:t>
      </w:r>
      <w:r w:rsidRPr="00F5070C">
        <w:rPr>
          <w:rFonts w:ascii="Arial" w:hAnsi="Arial" w:cs="Arial"/>
          <w:b/>
          <w:noProof/>
          <w:sz w:val="24"/>
          <w:szCs w:val="24"/>
        </w:rPr>
        <w:tab/>
        <w:t>O</w:t>
      </w:r>
      <w:r w:rsidRPr="00F5070C">
        <w:rPr>
          <w:rFonts w:ascii="Arial" w:hAnsi="Arial" w:cs="Arial"/>
          <w:b/>
          <w:bCs/>
          <w:noProof/>
          <w:sz w:val="24"/>
          <w:szCs w:val="24"/>
        </w:rPr>
        <w:t>FFICE OF THE MUNICIPAL MANAGER</w:t>
      </w:r>
      <w:r w:rsidRPr="00F5070C">
        <w:rPr>
          <w:rFonts w:ascii="Arial" w:hAnsi="Arial" w:cs="Arial"/>
          <w:b/>
          <w:bCs/>
          <w:noProof/>
          <w:color w:val="000000"/>
          <w:sz w:val="24"/>
          <w:szCs w:val="24"/>
          <w:lang w:eastAsia="en-GB"/>
        </w:rPr>
        <w:t>: QUARTERLY REPORT FOR THE PERIOD FROM OCTOBER</w:t>
      </w:r>
      <w:r w:rsidR="000C496E" w:rsidRPr="00F5070C">
        <w:rPr>
          <w:rFonts w:ascii="Arial" w:hAnsi="Arial" w:cs="Arial"/>
          <w:b/>
          <w:bCs/>
          <w:noProof/>
          <w:color w:val="000000"/>
          <w:sz w:val="24"/>
          <w:szCs w:val="24"/>
          <w:lang w:eastAsia="en-GB"/>
        </w:rPr>
        <w:t> </w:t>
      </w:r>
      <w:r w:rsidRPr="00F5070C">
        <w:rPr>
          <w:rFonts w:ascii="Arial" w:hAnsi="Arial" w:cs="Arial"/>
          <w:b/>
          <w:bCs/>
          <w:noProof/>
          <w:color w:val="000000"/>
          <w:sz w:val="24"/>
          <w:szCs w:val="24"/>
          <w:lang w:eastAsia="en-GB"/>
        </w:rPr>
        <w:t>2023 TO DECEMBER 2023</w:t>
      </w:r>
    </w:p>
    <w:p w14:paraId="1988C74A" w14:textId="6C1623D3" w:rsidR="0087486C" w:rsidRPr="00F5070C" w:rsidRDefault="003C04C8" w:rsidP="00D364DE">
      <w:pPr>
        <w:tabs>
          <w:tab w:val="left" w:pos="0"/>
          <w:tab w:val="left" w:pos="1134"/>
          <w:tab w:val="left" w:pos="2694"/>
        </w:tabs>
        <w:ind w:left="2410"/>
        <w:jc w:val="both"/>
        <w:rPr>
          <w:rFonts w:ascii="Arial" w:hAnsi="Arial" w:cs="Arial"/>
          <w:b/>
          <w:noProof/>
          <w:color w:val="000000"/>
          <w:sz w:val="24"/>
          <w:szCs w:val="24"/>
          <w:lang w:eastAsia="en-GB"/>
        </w:rPr>
      </w:pPr>
      <w:r w:rsidRPr="00F5070C">
        <w:rPr>
          <w:rFonts w:ascii="Arial" w:hAnsi="Arial" w:cs="Arial"/>
          <w:b/>
          <w:noProof/>
          <w:sz w:val="24"/>
          <w:szCs w:val="24"/>
        </w:rPr>
        <w:t xml:space="preserve">                                                                                           </w:t>
      </w:r>
      <w:r w:rsidR="0087486C" w:rsidRPr="00F5070C">
        <w:rPr>
          <w:rFonts w:ascii="Arial" w:hAnsi="Arial" w:cs="Arial"/>
          <w:b/>
          <w:bCs/>
          <w:noProof/>
          <w:color w:val="000000"/>
          <w:sz w:val="24"/>
          <w:szCs w:val="24"/>
          <w:lang w:eastAsia="en-GB"/>
        </w:rPr>
        <w:t xml:space="preserve"> </w:t>
      </w:r>
      <w:r w:rsidR="0087486C" w:rsidRPr="00F5070C">
        <w:rPr>
          <w:rFonts w:ascii="Arial" w:hAnsi="Arial" w:cs="Arial"/>
          <w:b/>
          <w:noProof/>
          <w:color w:val="000000"/>
          <w:sz w:val="24"/>
          <w:szCs w:val="24"/>
          <w:lang w:eastAsia="en-GB"/>
        </w:rPr>
        <w:t>(2/10/1/1)</w:t>
      </w:r>
    </w:p>
    <w:p w14:paraId="7DC33596"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44EBADD5"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2078A56A"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4F6E8F9A"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noProof/>
          <w:sz w:val="24"/>
          <w:szCs w:val="24"/>
        </w:rPr>
      </w:pPr>
    </w:p>
    <w:p w14:paraId="5F87D458" w14:textId="77777777" w:rsidR="004643C9" w:rsidRPr="00F5070C" w:rsidRDefault="004643C9" w:rsidP="004643C9">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item that served before the Mayoral Committee.</w:t>
      </w:r>
    </w:p>
    <w:p w14:paraId="66238D8A" w14:textId="2F5219B5" w:rsidR="0087486C" w:rsidRPr="00F5070C" w:rsidRDefault="0087486C" w:rsidP="0087486C">
      <w:pPr>
        <w:widowControl w:val="0"/>
        <w:tabs>
          <w:tab w:val="left" w:pos="2694"/>
        </w:tabs>
        <w:autoSpaceDE w:val="0"/>
        <w:autoSpaceDN w:val="0"/>
        <w:ind w:left="2410" w:hanging="1276"/>
        <w:jc w:val="both"/>
        <w:rPr>
          <w:rFonts w:ascii="Arial" w:eastAsia="Arial" w:hAnsi="Arial" w:cs="Arial"/>
          <w:bCs/>
          <w:noProof/>
          <w:sz w:val="24"/>
          <w:szCs w:val="24"/>
        </w:rPr>
      </w:pPr>
    </w:p>
    <w:p w14:paraId="0D95B23C" w14:textId="747C5622" w:rsidR="0087486C" w:rsidRPr="00F5070C" w:rsidRDefault="0087486C" w:rsidP="0087486C">
      <w:pPr>
        <w:tabs>
          <w:tab w:val="left" w:pos="1134"/>
          <w:tab w:val="left" w:pos="2694"/>
        </w:tabs>
        <w:overflowPunct w:val="0"/>
        <w:autoSpaceDE w:val="0"/>
        <w:autoSpaceDN w:val="0"/>
        <w:adjustRightInd w:val="0"/>
        <w:ind w:left="2410" w:hanging="1276"/>
        <w:jc w:val="both"/>
        <w:rPr>
          <w:rFonts w:ascii="Arial" w:hAnsi="Arial" w:cs="Arial"/>
          <w:b/>
          <w:noProof/>
          <w:sz w:val="24"/>
          <w:szCs w:val="24"/>
        </w:rPr>
      </w:pPr>
      <w:r w:rsidRPr="00F5070C">
        <w:rPr>
          <w:rFonts w:ascii="Arial" w:hAnsi="Arial" w:cs="Arial"/>
          <w:b/>
          <w:noProof/>
          <w:sz w:val="24"/>
          <w:szCs w:val="24"/>
        </w:rPr>
        <w:t>MC.7.6</w:t>
      </w:r>
      <w:r w:rsidRPr="00F5070C">
        <w:rPr>
          <w:rFonts w:ascii="Arial" w:hAnsi="Arial" w:cs="Arial"/>
          <w:b/>
          <w:noProof/>
          <w:sz w:val="24"/>
          <w:szCs w:val="24"/>
        </w:rPr>
        <w:tab/>
        <w:t>ATTENDANCE REPORT: GREAT WINE CAPITALS ANNUAL GENERAL MEETING HELD FROM SUNDAY, 22 OCTOBER 2023 TO THURSDAY, 26 OCTOBER 2023 IN SWITZERLAND</w:t>
      </w:r>
      <w:r w:rsidR="003C04C8" w:rsidRPr="00F5070C">
        <w:rPr>
          <w:rFonts w:ascii="Arial" w:hAnsi="Arial" w:cs="Arial"/>
          <w:b/>
          <w:noProof/>
          <w:sz w:val="24"/>
          <w:szCs w:val="24"/>
        </w:rPr>
        <w:t xml:space="preserve">    </w:t>
      </w:r>
      <w:r w:rsidRPr="00F5070C">
        <w:rPr>
          <w:rFonts w:ascii="Arial" w:hAnsi="Arial" w:cs="Arial"/>
          <w:b/>
          <w:noProof/>
          <w:sz w:val="24"/>
          <w:szCs w:val="24"/>
        </w:rPr>
        <w:t xml:space="preserve"> (10/3/1)</w:t>
      </w:r>
    </w:p>
    <w:p w14:paraId="6785A8BF"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0DA79DED"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72624E35"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
          <w:noProof/>
          <w:sz w:val="24"/>
          <w:szCs w:val="24"/>
        </w:rPr>
      </w:pPr>
      <w:r w:rsidRPr="00F5070C">
        <w:rPr>
          <w:rFonts w:ascii="Arial" w:eastAsia="MS Mincho" w:hAnsi="Arial" w:cs="Arial"/>
          <w:b/>
          <w:noProof/>
          <w:sz w:val="24"/>
          <w:szCs w:val="24"/>
        </w:rPr>
        <w:t>RESOLVED:</w:t>
      </w:r>
    </w:p>
    <w:p w14:paraId="405F418A"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bCs/>
          <w:noProof/>
          <w:sz w:val="24"/>
          <w:szCs w:val="24"/>
        </w:rPr>
      </w:pPr>
    </w:p>
    <w:p w14:paraId="21620F65" w14:textId="77777777" w:rsidR="004643C9" w:rsidRPr="00F5070C" w:rsidRDefault="004643C9" w:rsidP="004643C9">
      <w:pPr>
        <w:widowControl w:val="0"/>
        <w:tabs>
          <w:tab w:val="left" w:pos="1080"/>
          <w:tab w:val="left" w:pos="2835"/>
          <w:tab w:val="left" w:pos="9214"/>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item that served before the Mayoral Committee.</w:t>
      </w:r>
    </w:p>
    <w:p w14:paraId="1B2AFA5E" w14:textId="77777777" w:rsidR="004643C9" w:rsidRPr="00F5070C" w:rsidRDefault="004643C9" w:rsidP="007D1FC8">
      <w:pPr>
        <w:widowControl w:val="0"/>
        <w:tabs>
          <w:tab w:val="left" w:pos="2410"/>
        </w:tabs>
        <w:autoSpaceDE w:val="0"/>
        <w:autoSpaceDN w:val="0"/>
        <w:ind w:left="2410"/>
        <w:jc w:val="both"/>
        <w:rPr>
          <w:rFonts w:ascii="Arial" w:eastAsia="Arial" w:hAnsi="Arial" w:cs="Arial"/>
          <w:noProof/>
          <w:sz w:val="24"/>
          <w:szCs w:val="24"/>
        </w:rPr>
      </w:pPr>
    </w:p>
    <w:p w14:paraId="38651399" w14:textId="094C9FD9" w:rsidR="007D1FC8" w:rsidRPr="00F5070C" w:rsidRDefault="007D1FC8" w:rsidP="007D1FC8">
      <w:pPr>
        <w:widowControl w:val="0"/>
        <w:tabs>
          <w:tab w:val="left" w:pos="2410"/>
        </w:tabs>
        <w:autoSpaceDE w:val="0"/>
        <w:autoSpaceDN w:val="0"/>
        <w:ind w:left="2410"/>
        <w:jc w:val="both"/>
        <w:rPr>
          <w:rFonts w:ascii="Arial" w:eastAsia="Arial" w:hAnsi="Arial" w:cs="Arial"/>
          <w:noProof/>
          <w:sz w:val="24"/>
          <w:szCs w:val="24"/>
        </w:rPr>
      </w:pPr>
      <w:r w:rsidRPr="00F5070C">
        <w:rPr>
          <w:rFonts w:ascii="Arial" w:eastAsia="Arial" w:hAnsi="Arial" w:cs="Arial"/>
          <w:b/>
          <w:bCs/>
          <w:noProof/>
          <w:color w:val="262626"/>
          <w:sz w:val="24"/>
          <w:szCs w:val="24"/>
        </w:rPr>
        <w:t>MATTERS OF WHICH RESOLUTIONS WERE TAKEN:</w:t>
      </w:r>
    </w:p>
    <w:p w14:paraId="4B814034" w14:textId="34803F3F" w:rsidR="007D1FC8" w:rsidRPr="00F5070C" w:rsidRDefault="007D1FC8" w:rsidP="000C496E">
      <w:pPr>
        <w:widowControl w:val="0"/>
        <w:tabs>
          <w:tab w:val="left" w:pos="2410"/>
        </w:tabs>
        <w:autoSpaceDE w:val="0"/>
        <w:autoSpaceDN w:val="0"/>
        <w:ind w:left="2410" w:hanging="1276"/>
        <w:jc w:val="both"/>
        <w:rPr>
          <w:rFonts w:ascii="Arial" w:eastAsia="Arial" w:hAnsi="Arial" w:cs="Arial"/>
          <w:noProof/>
          <w:sz w:val="24"/>
          <w:szCs w:val="24"/>
        </w:rPr>
      </w:pPr>
    </w:p>
    <w:p w14:paraId="18971CBD" w14:textId="77777777" w:rsidR="003C04C8" w:rsidRPr="00F5070C" w:rsidRDefault="0087486C" w:rsidP="008309FF">
      <w:pPr>
        <w:tabs>
          <w:tab w:val="left" w:pos="2410"/>
          <w:tab w:val="left" w:pos="6804"/>
        </w:tabs>
        <w:ind w:left="2410" w:hanging="1276"/>
        <w:jc w:val="both"/>
        <w:rPr>
          <w:rFonts w:ascii="Arial" w:hAnsi="Arial" w:cs="Arial"/>
          <w:b/>
          <w:noProof/>
          <w:sz w:val="24"/>
          <w:szCs w:val="24"/>
        </w:rPr>
      </w:pPr>
      <w:r w:rsidRPr="00F5070C">
        <w:rPr>
          <w:rFonts w:ascii="Arial" w:hAnsi="Arial" w:cs="Arial"/>
          <w:b/>
          <w:bCs/>
          <w:noProof/>
          <w:sz w:val="24"/>
          <w:szCs w:val="24"/>
        </w:rPr>
        <w:t>MC.8.2.1</w:t>
      </w:r>
      <w:r w:rsidRPr="00F5070C">
        <w:rPr>
          <w:rFonts w:ascii="Arial" w:hAnsi="Arial" w:cs="Arial"/>
          <w:b/>
          <w:bCs/>
          <w:noProof/>
          <w:sz w:val="24"/>
          <w:szCs w:val="24"/>
        </w:rPr>
        <w:tab/>
        <w:t xml:space="preserve">MONTHLY </w:t>
      </w:r>
      <w:r w:rsidRPr="00F5070C">
        <w:rPr>
          <w:rFonts w:ascii="Arial" w:hAnsi="Arial" w:cs="Arial"/>
          <w:b/>
          <w:noProof/>
          <w:sz w:val="24"/>
          <w:szCs w:val="24"/>
        </w:rPr>
        <w:t xml:space="preserve">PROGRESS REPORT ON MUNICIPAL MINIMUM COMPETENCY LEVELS: DECEMBER 2023 </w:t>
      </w:r>
    </w:p>
    <w:p w14:paraId="027156DE" w14:textId="5FE5FFC4" w:rsidR="0087486C" w:rsidRPr="00F5070C" w:rsidRDefault="003C04C8" w:rsidP="00D364DE">
      <w:pPr>
        <w:tabs>
          <w:tab w:val="left" w:pos="2410"/>
          <w:tab w:val="left" w:pos="6804"/>
        </w:tabs>
        <w:ind w:left="2410"/>
        <w:jc w:val="both"/>
        <w:rPr>
          <w:rFonts w:ascii="Arial" w:hAnsi="Arial" w:cs="Arial"/>
          <w:b/>
          <w:noProof/>
          <w:sz w:val="24"/>
          <w:szCs w:val="24"/>
        </w:rPr>
      </w:pPr>
      <w:r w:rsidRPr="00F5070C">
        <w:rPr>
          <w:rFonts w:ascii="Arial" w:hAnsi="Arial" w:cs="Arial"/>
          <w:b/>
          <w:noProof/>
          <w:sz w:val="24"/>
          <w:szCs w:val="24"/>
        </w:rPr>
        <w:t xml:space="preserve">                                                                     </w:t>
      </w:r>
      <w:r w:rsidR="0087486C" w:rsidRPr="00F5070C">
        <w:rPr>
          <w:rFonts w:ascii="Arial" w:hAnsi="Arial" w:cs="Arial"/>
          <w:b/>
          <w:noProof/>
          <w:sz w:val="24"/>
          <w:szCs w:val="24"/>
        </w:rPr>
        <w:t>(4/12/5, 1/1/1 &amp; 3/2/5/13)</w:t>
      </w:r>
    </w:p>
    <w:p w14:paraId="50CD77FC"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7580DED4"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6BF162E6" w14:textId="77777777" w:rsidR="004643C9" w:rsidRPr="00F5070C" w:rsidRDefault="004643C9" w:rsidP="004643C9">
      <w:pPr>
        <w:widowControl w:val="0"/>
        <w:tabs>
          <w:tab w:val="left" w:pos="1620"/>
          <w:tab w:val="left" w:pos="2410"/>
          <w:tab w:val="left" w:pos="9356"/>
          <w:tab w:val="left" w:pos="9639"/>
        </w:tabs>
        <w:autoSpaceDE w:val="0"/>
        <w:autoSpaceDN w:val="0"/>
        <w:ind w:left="2410"/>
        <w:jc w:val="both"/>
        <w:rPr>
          <w:rFonts w:ascii="Arial" w:eastAsia="MS Mincho" w:hAnsi="Arial" w:cs="Arial"/>
          <w:b/>
          <w:bCs/>
          <w:noProof/>
          <w:sz w:val="24"/>
          <w:szCs w:val="24"/>
        </w:rPr>
      </w:pPr>
      <w:r w:rsidRPr="00F5070C">
        <w:rPr>
          <w:rFonts w:ascii="Arial" w:eastAsia="MS Mincho" w:hAnsi="Arial" w:cs="Arial"/>
          <w:b/>
          <w:noProof/>
          <w:sz w:val="24"/>
          <w:szCs w:val="24"/>
        </w:rPr>
        <w:t>RESOLVED:</w:t>
      </w:r>
    </w:p>
    <w:p w14:paraId="266C035F"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p>
    <w:p w14:paraId="18CA2A0E"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decision taken by the Executive Mayor together with the Mayoral Committee.</w:t>
      </w:r>
    </w:p>
    <w:p w14:paraId="78342D91" w14:textId="511E2677" w:rsidR="007D1FC8" w:rsidRPr="00F5070C" w:rsidRDefault="007D1FC8" w:rsidP="008309FF">
      <w:pPr>
        <w:widowControl w:val="0"/>
        <w:tabs>
          <w:tab w:val="left" w:pos="2410"/>
        </w:tabs>
        <w:autoSpaceDE w:val="0"/>
        <w:autoSpaceDN w:val="0"/>
        <w:ind w:left="2410" w:hanging="1276"/>
        <w:jc w:val="both"/>
        <w:rPr>
          <w:rFonts w:ascii="Arial" w:eastAsia="Arial" w:hAnsi="Arial" w:cs="Arial"/>
          <w:bCs/>
          <w:noProof/>
          <w:sz w:val="24"/>
          <w:szCs w:val="24"/>
        </w:rPr>
      </w:pPr>
    </w:p>
    <w:p w14:paraId="1502B248" w14:textId="77777777" w:rsidR="00366ED9" w:rsidRPr="00F5070C" w:rsidRDefault="00366ED9">
      <w:pPr>
        <w:spacing w:after="160" w:line="259" w:lineRule="auto"/>
        <w:rPr>
          <w:rFonts w:ascii="Arial" w:hAnsi="Arial" w:cs="Arial"/>
          <w:b/>
          <w:bCs/>
          <w:noProof/>
          <w:sz w:val="24"/>
          <w:szCs w:val="24"/>
        </w:rPr>
      </w:pPr>
      <w:r w:rsidRPr="00F5070C">
        <w:rPr>
          <w:rFonts w:ascii="Arial" w:hAnsi="Arial" w:cs="Arial"/>
          <w:b/>
          <w:bCs/>
          <w:noProof/>
          <w:sz w:val="24"/>
          <w:szCs w:val="24"/>
        </w:rPr>
        <w:br w:type="page"/>
      </w:r>
    </w:p>
    <w:p w14:paraId="7657172B" w14:textId="0146D269" w:rsidR="003C04C8" w:rsidRPr="00F5070C" w:rsidRDefault="0087486C" w:rsidP="008309FF">
      <w:pPr>
        <w:tabs>
          <w:tab w:val="left" w:pos="1134"/>
          <w:tab w:val="left" w:pos="2410"/>
          <w:tab w:val="left" w:pos="9214"/>
        </w:tabs>
        <w:ind w:left="2410" w:hanging="1276"/>
        <w:jc w:val="both"/>
        <w:rPr>
          <w:rFonts w:ascii="Arial" w:hAnsi="Arial" w:cs="Arial"/>
          <w:b/>
          <w:noProof/>
          <w:sz w:val="24"/>
          <w:szCs w:val="24"/>
        </w:rPr>
      </w:pPr>
      <w:r w:rsidRPr="00F5070C">
        <w:rPr>
          <w:rFonts w:ascii="Arial" w:hAnsi="Arial" w:cs="Arial"/>
          <w:b/>
          <w:bCs/>
          <w:noProof/>
          <w:sz w:val="24"/>
          <w:szCs w:val="24"/>
        </w:rPr>
        <w:lastRenderedPageBreak/>
        <w:t>MC.8.2.2</w:t>
      </w:r>
      <w:r w:rsidRPr="00F5070C">
        <w:rPr>
          <w:rFonts w:ascii="Arial" w:hAnsi="Arial" w:cs="Arial"/>
          <w:b/>
          <w:bCs/>
          <w:noProof/>
          <w:sz w:val="24"/>
          <w:szCs w:val="24"/>
        </w:rPr>
        <w:tab/>
        <w:t xml:space="preserve">MONTHLY </w:t>
      </w:r>
      <w:r w:rsidRPr="00F5070C">
        <w:rPr>
          <w:rFonts w:ascii="Arial" w:hAnsi="Arial" w:cs="Arial"/>
          <w:b/>
          <w:noProof/>
          <w:sz w:val="24"/>
          <w:szCs w:val="24"/>
        </w:rPr>
        <w:t xml:space="preserve">PROGRESS REPORT ON MUNICIPAL MINIMUM COMPETENCY LEVELS: JANUARY 2024 </w:t>
      </w:r>
    </w:p>
    <w:p w14:paraId="74924824" w14:textId="5E678C06" w:rsidR="0087486C" w:rsidRPr="00F5070C" w:rsidRDefault="003C04C8" w:rsidP="00D364DE">
      <w:pPr>
        <w:tabs>
          <w:tab w:val="left" w:pos="1134"/>
          <w:tab w:val="left" w:pos="2410"/>
          <w:tab w:val="left" w:pos="9214"/>
        </w:tabs>
        <w:ind w:left="2410"/>
        <w:jc w:val="both"/>
        <w:rPr>
          <w:rFonts w:ascii="Arial" w:hAnsi="Arial" w:cs="Arial"/>
          <w:b/>
          <w:noProof/>
          <w:sz w:val="24"/>
          <w:szCs w:val="24"/>
        </w:rPr>
      </w:pPr>
      <w:r w:rsidRPr="00F5070C">
        <w:rPr>
          <w:rFonts w:ascii="Arial" w:hAnsi="Arial" w:cs="Arial"/>
          <w:b/>
          <w:noProof/>
          <w:sz w:val="24"/>
          <w:szCs w:val="24"/>
        </w:rPr>
        <w:t xml:space="preserve">                                                                     </w:t>
      </w:r>
      <w:r w:rsidR="0087486C" w:rsidRPr="00F5070C">
        <w:rPr>
          <w:rFonts w:ascii="Arial" w:hAnsi="Arial" w:cs="Arial"/>
          <w:b/>
          <w:noProof/>
          <w:sz w:val="24"/>
          <w:szCs w:val="24"/>
        </w:rPr>
        <w:t>(4/12/5, 1/1/1 &amp; 3/2/5/13)</w:t>
      </w:r>
    </w:p>
    <w:p w14:paraId="283A2159"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591E223B"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74141589" w14:textId="77777777" w:rsidR="004643C9" w:rsidRPr="00F5070C" w:rsidRDefault="004643C9" w:rsidP="004643C9">
      <w:pPr>
        <w:widowControl w:val="0"/>
        <w:tabs>
          <w:tab w:val="left" w:pos="1620"/>
          <w:tab w:val="left" w:pos="2410"/>
          <w:tab w:val="left" w:pos="9356"/>
          <w:tab w:val="left" w:pos="9639"/>
        </w:tabs>
        <w:autoSpaceDE w:val="0"/>
        <w:autoSpaceDN w:val="0"/>
        <w:ind w:left="2410"/>
        <w:jc w:val="both"/>
        <w:rPr>
          <w:rFonts w:ascii="Arial" w:eastAsia="MS Mincho" w:hAnsi="Arial" w:cs="Arial"/>
          <w:b/>
          <w:bCs/>
          <w:noProof/>
          <w:sz w:val="24"/>
          <w:szCs w:val="24"/>
        </w:rPr>
      </w:pPr>
      <w:r w:rsidRPr="00F5070C">
        <w:rPr>
          <w:rFonts w:ascii="Arial" w:eastAsia="MS Mincho" w:hAnsi="Arial" w:cs="Arial"/>
          <w:b/>
          <w:noProof/>
          <w:sz w:val="24"/>
          <w:szCs w:val="24"/>
        </w:rPr>
        <w:t>RESOLVED:</w:t>
      </w:r>
    </w:p>
    <w:p w14:paraId="418B1C62"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p>
    <w:p w14:paraId="10CCBFEF"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decision taken by the Executive Mayor together with the Mayoral Committee.</w:t>
      </w:r>
    </w:p>
    <w:p w14:paraId="4AE840FC" w14:textId="77777777" w:rsidR="004643C9" w:rsidRPr="00F5070C" w:rsidRDefault="004643C9" w:rsidP="008309FF">
      <w:pPr>
        <w:tabs>
          <w:tab w:val="left" w:pos="1134"/>
          <w:tab w:val="left" w:pos="2410"/>
          <w:tab w:val="left" w:pos="9214"/>
        </w:tabs>
        <w:ind w:left="2410" w:hanging="1276"/>
        <w:jc w:val="both"/>
        <w:rPr>
          <w:rFonts w:ascii="Arial" w:hAnsi="Arial" w:cs="Arial"/>
          <w:bCs/>
          <w:noProof/>
          <w:sz w:val="24"/>
          <w:szCs w:val="24"/>
        </w:rPr>
      </w:pPr>
    </w:p>
    <w:p w14:paraId="163CC544" w14:textId="2BA9BF7D" w:rsidR="003C04C8" w:rsidRPr="00F5070C" w:rsidRDefault="0087486C" w:rsidP="008309FF">
      <w:pPr>
        <w:tabs>
          <w:tab w:val="left" w:pos="2410"/>
        </w:tabs>
        <w:ind w:left="2410" w:hanging="1276"/>
        <w:jc w:val="both"/>
        <w:rPr>
          <w:rFonts w:ascii="Arial" w:hAnsi="Arial" w:cs="Arial"/>
          <w:b/>
          <w:bCs/>
          <w:noProof/>
          <w:sz w:val="24"/>
          <w:szCs w:val="24"/>
        </w:rPr>
      </w:pPr>
      <w:r w:rsidRPr="00F5070C">
        <w:rPr>
          <w:rFonts w:ascii="Arial" w:hAnsi="Arial" w:cs="Arial"/>
          <w:b/>
          <w:noProof/>
          <w:sz w:val="24"/>
          <w:szCs w:val="24"/>
        </w:rPr>
        <w:t>MC.8.2.3</w:t>
      </w:r>
      <w:r w:rsidRPr="00F5070C">
        <w:rPr>
          <w:rFonts w:ascii="Arial" w:hAnsi="Arial" w:cs="Arial"/>
          <w:b/>
          <w:noProof/>
          <w:sz w:val="24"/>
          <w:szCs w:val="24"/>
        </w:rPr>
        <w:tab/>
      </w:r>
      <w:r w:rsidRPr="00F5070C">
        <w:rPr>
          <w:rFonts w:ascii="Arial" w:hAnsi="Arial" w:cs="Arial"/>
          <w:b/>
          <w:bCs/>
          <w:noProof/>
          <w:sz w:val="24"/>
          <w:szCs w:val="24"/>
        </w:rPr>
        <w:t>AMENDMENTS TO THE SUPPLY CHAIN MANAGEMENT POLICY OF THE CAPE WINELANDS DISTRICT MUNICIPALITY</w:t>
      </w:r>
    </w:p>
    <w:p w14:paraId="7D3AF744" w14:textId="4AB56328" w:rsidR="0087486C" w:rsidRPr="00F5070C" w:rsidRDefault="003C04C8" w:rsidP="00D364DE">
      <w:pPr>
        <w:tabs>
          <w:tab w:val="left" w:pos="2410"/>
        </w:tabs>
        <w:ind w:left="2410"/>
        <w:jc w:val="both"/>
        <w:rPr>
          <w:rFonts w:ascii="Arial" w:hAnsi="Arial" w:cs="Arial"/>
          <w:b/>
          <w:bCs/>
          <w:noProof/>
          <w:sz w:val="24"/>
          <w:szCs w:val="24"/>
        </w:rPr>
      </w:pPr>
      <w:r w:rsidRPr="00F5070C">
        <w:rPr>
          <w:rFonts w:ascii="Arial" w:hAnsi="Arial" w:cs="Arial"/>
          <w:b/>
          <w:bCs/>
          <w:noProof/>
          <w:sz w:val="24"/>
          <w:szCs w:val="24"/>
        </w:rPr>
        <w:t xml:space="preserve">                                                                                   </w:t>
      </w:r>
      <w:r w:rsidR="0087486C" w:rsidRPr="00F5070C">
        <w:rPr>
          <w:rFonts w:ascii="Arial" w:hAnsi="Arial" w:cs="Arial"/>
          <w:b/>
          <w:bCs/>
          <w:noProof/>
          <w:sz w:val="24"/>
          <w:szCs w:val="24"/>
        </w:rPr>
        <w:t>(5/1/B &amp; 5/14/5)</w:t>
      </w:r>
    </w:p>
    <w:p w14:paraId="3BECC745"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05A58414"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39C896DB" w14:textId="77777777" w:rsidR="004643C9" w:rsidRPr="00F5070C" w:rsidRDefault="004643C9" w:rsidP="004643C9">
      <w:pPr>
        <w:widowControl w:val="0"/>
        <w:tabs>
          <w:tab w:val="left" w:pos="1620"/>
          <w:tab w:val="left" w:pos="2410"/>
          <w:tab w:val="left" w:pos="9356"/>
          <w:tab w:val="left" w:pos="9639"/>
        </w:tabs>
        <w:autoSpaceDE w:val="0"/>
        <w:autoSpaceDN w:val="0"/>
        <w:ind w:left="2410"/>
        <w:jc w:val="both"/>
        <w:rPr>
          <w:rFonts w:ascii="Arial" w:eastAsia="MS Mincho" w:hAnsi="Arial" w:cs="Arial"/>
          <w:b/>
          <w:bCs/>
          <w:noProof/>
          <w:sz w:val="24"/>
          <w:szCs w:val="24"/>
        </w:rPr>
      </w:pPr>
      <w:r w:rsidRPr="00F5070C">
        <w:rPr>
          <w:rFonts w:ascii="Arial" w:eastAsia="MS Mincho" w:hAnsi="Arial" w:cs="Arial"/>
          <w:b/>
          <w:noProof/>
          <w:sz w:val="24"/>
          <w:szCs w:val="24"/>
        </w:rPr>
        <w:t>RESOLVED:</w:t>
      </w:r>
    </w:p>
    <w:p w14:paraId="5F50341C"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p>
    <w:p w14:paraId="22EC0D3C"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decision taken by the Executive Mayor together with the Mayoral Committee.</w:t>
      </w:r>
    </w:p>
    <w:p w14:paraId="68DB1F81" w14:textId="5A2CF26C" w:rsidR="0087486C" w:rsidRPr="00F5070C" w:rsidRDefault="0087486C" w:rsidP="008309FF">
      <w:pPr>
        <w:widowControl w:val="0"/>
        <w:tabs>
          <w:tab w:val="left" w:pos="2410"/>
        </w:tabs>
        <w:autoSpaceDE w:val="0"/>
        <w:autoSpaceDN w:val="0"/>
        <w:ind w:left="2410" w:hanging="1276"/>
        <w:jc w:val="both"/>
        <w:rPr>
          <w:rFonts w:ascii="Arial" w:eastAsia="Arial" w:hAnsi="Arial" w:cs="Arial"/>
          <w:bCs/>
          <w:noProof/>
          <w:sz w:val="24"/>
          <w:szCs w:val="24"/>
        </w:rPr>
      </w:pPr>
    </w:p>
    <w:p w14:paraId="6437C114" w14:textId="77777777" w:rsidR="003C04C8" w:rsidRPr="00F5070C" w:rsidRDefault="0087486C" w:rsidP="008309FF">
      <w:pPr>
        <w:tabs>
          <w:tab w:val="left" w:pos="1134"/>
          <w:tab w:val="left" w:pos="2410"/>
        </w:tabs>
        <w:ind w:left="2410" w:hanging="1276"/>
        <w:jc w:val="both"/>
        <w:rPr>
          <w:rFonts w:ascii="Arial" w:hAnsi="Arial" w:cs="Arial"/>
          <w:b/>
          <w:noProof/>
          <w:sz w:val="24"/>
          <w:szCs w:val="24"/>
        </w:rPr>
      </w:pPr>
      <w:r w:rsidRPr="00F5070C">
        <w:rPr>
          <w:rFonts w:ascii="Arial" w:hAnsi="Arial" w:cs="Arial"/>
          <w:b/>
          <w:noProof/>
          <w:sz w:val="24"/>
          <w:szCs w:val="24"/>
        </w:rPr>
        <w:t>MC.8.2.4</w:t>
      </w:r>
      <w:r w:rsidRPr="00F5070C">
        <w:rPr>
          <w:rFonts w:ascii="Arial" w:hAnsi="Arial" w:cs="Arial"/>
          <w:b/>
          <w:noProof/>
          <w:sz w:val="24"/>
          <w:szCs w:val="24"/>
        </w:rPr>
        <w:tab/>
        <w:t>REVISION OF BUDGET ESTIMATES: MUNICIPAL ADJUSTMENTS BUDGET FOR THE 2023/2024 FINANCIAL YEAR</w:t>
      </w:r>
    </w:p>
    <w:p w14:paraId="7D0F2C8D" w14:textId="2841E2DD" w:rsidR="0087486C" w:rsidRPr="00F5070C" w:rsidRDefault="003C04C8" w:rsidP="00D364DE">
      <w:pPr>
        <w:tabs>
          <w:tab w:val="left" w:pos="1134"/>
          <w:tab w:val="left" w:pos="2410"/>
        </w:tabs>
        <w:ind w:left="2410"/>
        <w:jc w:val="both"/>
        <w:rPr>
          <w:rFonts w:ascii="Arial" w:hAnsi="Arial" w:cs="Arial"/>
          <w:b/>
          <w:noProof/>
          <w:sz w:val="24"/>
          <w:szCs w:val="24"/>
        </w:rPr>
      </w:pPr>
      <w:r w:rsidRPr="00F5070C">
        <w:rPr>
          <w:rFonts w:ascii="Arial" w:hAnsi="Arial" w:cs="Arial"/>
          <w:b/>
          <w:noProof/>
          <w:sz w:val="24"/>
          <w:szCs w:val="24"/>
        </w:rPr>
        <w:t xml:space="preserve">                                                                                             </w:t>
      </w:r>
      <w:r w:rsidR="0087486C" w:rsidRPr="00F5070C">
        <w:rPr>
          <w:rFonts w:ascii="Arial" w:hAnsi="Arial" w:cs="Arial"/>
          <w:b/>
          <w:noProof/>
          <w:sz w:val="24"/>
          <w:szCs w:val="24"/>
        </w:rPr>
        <w:t xml:space="preserve"> (5/1/1/9)</w:t>
      </w:r>
    </w:p>
    <w:p w14:paraId="71434DE0"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3E0F8FD3"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760D5875" w14:textId="77777777" w:rsidR="004643C9" w:rsidRPr="00F5070C" w:rsidRDefault="004643C9" w:rsidP="004643C9">
      <w:pPr>
        <w:widowControl w:val="0"/>
        <w:tabs>
          <w:tab w:val="left" w:pos="1620"/>
          <w:tab w:val="left" w:pos="2410"/>
          <w:tab w:val="left" w:pos="9356"/>
          <w:tab w:val="left" w:pos="9639"/>
        </w:tabs>
        <w:autoSpaceDE w:val="0"/>
        <w:autoSpaceDN w:val="0"/>
        <w:ind w:left="2410"/>
        <w:jc w:val="both"/>
        <w:rPr>
          <w:rFonts w:ascii="Arial" w:eastAsia="MS Mincho" w:hAnsi="Arial" w:cs="Arial"/>
          <w:b/>
          <w:bCs/>
          <w:noProof/>
          <w:sz w:val="24"/>
          <w:szCs w:val="24"/>
        </w:rPr>
      </w:pPr>
      <w:r w:rsidRPr="00F5070C">
        <w:rPr>
          <w:rFonts w:ascii="Arial" w:eastAsia="MS Mincho" w:hAnsi="Arial" w:cs="Arial"/>
          <w:b/>
          <w:noProof/>
          <w:sz w:val="24"/>
          <w:szCs w:val="24"/>
        </w:rPr>
        <w:t>RESOLVED:</w:t>
      </w:r>
    </w:p>
    <w:p w14:paraId="7907734A"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p>
    <w:p w14:paraId="2DDEE894"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decision taken by the Executive Mayor together with the Mayoral Committee.</w:t>
      </w:r>
    </w:p>
    <w:p w14:paraId="7627432F" w14:textId="77777777" w:rsidR="004E6FCE" w:rsidRPr="00F5070C" w:rsidRDefault="004E6FCE" w:rsidP="000C496E">
      <w:pPr>
        <w:widowControl w:val="0"/>
        <w:tabs>
          <w:tab w:val="left" w:pos="2410"/>
        </w:tabs>
        <w:autoSpaceDE w:val="0"/>
        <w:autoSpaceDN w:val="0"/>
        <w:ind w:left="2410" w:hanging="1276"/>
        <w:jc w:val="both"/>
        <w:rPr>
          <w:rFonts w:ascii="Arial" w:eastAsia="Arial" w:hAnsi="Arial" w:cs="Arial"/>
          <w:bCs/>
          <w:noProof/>
          <w:sz w:val="24"/>
          <w:szCs w:val="24"/>
        </w:rPr>
      </w:pPr>
    </w:p>
    <w:p w14:paraId="32C8B4DA" w14:textId="23BD6532" w:rsidR="0087486C" w:rsidRPr="00F5070C" w:rsidRDefault="0087486C" w:rsidP="008309FF">
      <w:pPr>
        <w:tabs>
          <w:tab w:val="left" w:pos="2410"/>
          <w:tab w:val="left" w:pos="6663"/>
        </w:tabs>
        <w:ind w:left="2410" w:hanging="1276"/>
        <w:jc w:val="both"/>
        <w:rPr>
          <w:rFonts w:ascii="Arial" w:hAnsi="Arial" w:cs="Arial"/>
          <w:b/>
          <w:bCs/>
          <w:noProof/>
          <w:sz w:val="24"/>
          <w:szCs w:val="24"/>
        </w:rPr>
      </w:pPr>
      <w:r w:rsidRPr="00F5070C">
        <w:rPr>
          <w:rFonts w:ascii="Arial" w:hAnsi="Arial" w:cs="Arial"/>
          <w:b/>
          <w:bCs/>
          <w:noProof/>
          <w:sz w:val="24"/>
          <w:szCs w:val="24"/>
        </w:rPr>
        <w:t>MC.8.3.1</w:t>
      </w:r>
      <w:r w:rsidRPr="00F5070C">
        <w:rPr>
          <w:rFonts w:ascii="Arial" w:hAnsi="Arial" w:cs="Arial"/>
          <w:b/>
          <w:bCs/>
          <w:noProof/>
          <w:sz w:val="24"/>
          <w:szCs w:val="24"/>
        </w:rPr>
        <w:tab/>
        <w:t>DONATION OF AN OBSOLETE VEHICLE: BREEDE</w:t>
      </w:r>
      <w:r w:rsidR="00ED0E38" w:rsidRPr="00F5070C">
        <w:rPr>
          <w:rFonts w:ascii="Arial" w:hAnsi="Arial" w:cs="Arial"/>
          <w:b/>
          <w:bCs/>
          <w:noProof/>
          <w:sz w:val="24"/>
          <w:szCs w:val="24"/>
        </w:rPr>
        <w:t> </w:t>
      </w:r>
      <w:r w:rsidRPr="00F5070C">
        <w:rPr>
          <w:rFonts w:ascii="Arial" w:hAnsi="Arial" w:cs="Arial"/>
          <w:b/>
          <w:bCs/>
          <w:noProof/>
          <w:sz w:val="24"/>
          <w:szCs w:val="24"/>
        </w:rPr>
        <w:t xml:space="preserve">VALLEY MUNICIPALITY </w:t>
      </w:r>
      <w:r w:rsidR="003C04C8" w:rsidRPr="00F5070C">
        <w:rPr>
          <w:rFonts w:ascii="Arial" w:hAnsi="Arial" w:cs="Arial"/>
          <w:b/>
          <w:bCs/>
          <w:noProof/>
          <w:sz w:val="24"/>
          <w:szCs w:val="24"/>
        </w:rPr>
        <w:t xml:space="preserve">                                                             </w:t>
      </w:r>
      <w:r w:rsidRPr="00F5070C">
        <w:rPr>
          <w:rFonts w:ascii="Arial" w:hAnsi="Arial" w:cs="Arial"/>
          <w:b/>
          <w:bCs/>
          <w:noProof/>
          <w:sz w:val="24"/>
          <w:szCs w:val="24"/>
        </w:rPr>
        <w:t>(6/1/2 &amp; 6/3/R)</w:t>
      </w:r>
    </w:p>
    <w:p w14:paraId="4260854F"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rPr>
      </w:pPr>
      <w:r w:rsidRPr="00F5070C">
        <w:rPr>
          <w:rFonts w:ascii="Arial" w:eastAsia="MS Mincho" w:hAnsi="Arial" w:cs="Arial"/>
          <w:noProof/>
          <w:sz w:val="24"/>
          <w:szCs w:val="24"/>
        </w:rPr>
        <w:t>______________________________________________________</w:t>
      </w:r>
    </w:p>
    <w:p w14:paraId="0BE6F807" w14:textId="77777777" w:rsidR="004643C9" w:rsidRPr="00F5070C" w:rsidRDefault="004643C9" w:rsidP="004643C9">
      <w:pPr>
        <w:widowControl w:val="0"/>
        <w:tabs>
          <w:tab w:val="left" w:pos="1620"/>
          <w:tab w:val="left" w:pos="2835"/>
          <w:tab w:val="left" w:pos="9214"/>
          <w:tab w:val="left" w:pos="9356"/>
          <w:tab w:val="left" w:pos="9639"/>
        </w:tabs>
        <w:autoSpaceDE w:val="0"/>
        <w:autoSpaceDN w:val="0"/>
        <w:ind w:left="2410"/>
        <w:jc w:val="both"/>
        <w:rPr>
          <w:rFonts w:ascii="Arial" w:eastAsia="MS Mincho" w:hAnsi="Arial" w:cs="Arial"/>
          <w:noProof/>
          <w:sz w:val="24"/>
          <w:szCs w:val="24"/>
          <w:u w:val="single"/>
        </w:rPr>
      </w:pPr>
    </w:p>
    <w:p w14:paraId="36C5D8B2" w14:textId="77777777" w:rsidR="004643C9" w:rsidRPr="00F5070C" w:rsidRDefault="004643C9" w:rsidP="004643C9">
      <w:pPr>
        <w:widowControl w:val="0"/>
        <w:tabs>
          <w:tab w:val="left" w:pos="1620"/>
          <w:tab w:val="left" w:pos="2410"/>
          <w:tab w:val="left" w:pos="9356"/>
          <w:tab w:val="left" w:pos="9639"/>
        </w:tabs>
        <w:autoSpaceDE w:val="0"/>
        <w:autoSpaceDN w:val="0"/>
        <w:ind w:left="2410"/>
        <w:jc w:val="both"/>
        <w:rPr>
          <w:rFonts w:ascii="Arial" w:eastAsia="MS Mincho" w:hAnsi="Arial" w:cs="Arial"/>
          <w:b/>
          <w:bCs/>
          <w:noProof/>
          <w:sz w:val="24"/>
          <w:szCs w:val="24"/>
        </w:rPr>
      </w:pPr>
      <w:r w:rsidRPr="00F5070C">
        <w:rPr>
          <w:rFonts w:ascii="Arial" w:eastAsia="MS Mincho" w:hAnsi="Arial" w:cs="Arial"/>
          <w:b/>
          <w:noProof/>
          <w:sz w:val="24"/>
          <w:szCs w:val="24"/>
        </w:rPr>
        <w:t>RESOLVED:</w:t>
      </w:r>
    </w:p>
    <w:p w14:paraId="5F16E853"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p>
    <w:p w14:paraId="0CDB92D2" w14:textId="77777777" w:rsidR="004643C9" w:rsidRPr="00F5070C" w:rsidRDefault="004643C9" w:rsidP="004643C9">
      <w:pPr>
        <w:widowControl w:val="0"/>
        <w:tabs>
          <w:tab w:val="left" w:pos="1080"/>
          <w:tab w:val="left" w:pos="2410"/>
          <w:tab w:val="left" w:pos="9360"/>
          <w:tab w:val="left" w:pos="9639"/>
        </w:tabs>
        <w:autoSpaceDE w:val="0"/>
        <w:autoSpaceDN w:val="0"/>
        <w:ind w:left="2410"/>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That cognisance be taken of the decision taken by the Executive Mayor together with the Mayoral Committee.</w:t>
      </w:r>
    </w:p>
    <w:p w14:paraId="6593833A" w14:textId="4E46D52D" w:rsidR="000868A6" w:rsidRPr="00F5070C" w:rsidRDefault="000868A6" w:rsidP="00D364DE">
      <w:pPr>
        <w:ind w:left="1134"/>
        <w:jc w:val="both"/>
        <w:rPr>
          <w:rFonts w:ascii="Arial" w:hAnsi="Arial" w:cs="Arial"/>
          <w:bCs/>
          <w:noProof/>
          <w:sz w:val="24"/>
          <w:szCs w:val="24"/>
        </w:rPr>
      </w:pPr>
    </w:p>
    <w:p w14:paraId="0E6CFAFD" w14:textId="77777777" w:rsidR="001F0F55" w:rsidRPr="00F5070C" w:rsidRDefault="001F0F55" w:rsidP="00D364DE">
      <w:pPr>
        <w:ind w:left="1134"/>
        <w:jc w:val="both"/>
        <w:rPr>
          <w:rFonts w:ascii="Arial" w:hAnsi="Arial" w:cs="Arial"/>
          <w:bCs/>
          <w:noProof/>
          <w:sz w:val="24"/>
          <w:szCs w:val="24"/>
        </w:rPr>
      </w:pPr>
    </w:p>
    <w:p w14:paraId="5D5F9B8F" w14:textId="77777777" w:rsidR="00366ED9" w:rsidRPr="00F5070C" w:rsidRDefault="00366ED9">
      <w:pPr>
        <w:spacing w:after="160" w:line="259" w:lineRule="auto"/>
        <w:rPr>
          <w:rFonts w:ascii="Arial" w:hAnsi="Arial" w:cs="Arial"/>
          <w:b/>
          <w:bCs/>
          <w:noProof/>
          <w:sz w:val="24"/>
          <w:szCs w:val="24"/>
        </w:rPr>
      </w:pPr>
      <w:r w:rsidRPr="00F5070C">
        <w:rPr>
          <w:rFonts w:ascii="Arial" w:hAnsi="Arial" w:cs="Arial"/>
          <w:b/>
          <w:bCs/>
          <w:noProof/>
          <w:sz w:val="24"/>
          <w:szCs w:val="24"/>
        </w:rPr>
        <w:br w:type="page"/>
      </w:r>
    </w:p>
    <w:p w14:paraId="1EFF4D6D" w14:textId="6142DE86" w:rsidR="00DA72BD" w:rsidRPr="00F5070C" w:rsidRDefault="00DA72BD" w:rsidP="005E494B">
      <w:pPr>
        <w:ind w:left="1134" w:hanging="1134"/>
        <w:jc w:val="both"/>
        <w:rPr>
          <w:rFonts w:ascii="Arial" w:hAnsi="Arial" w:cs="Arial"/>
          <w:b/>
          <w:bCs/>
          <w:noProof/>
          <w:sz w:val="24"/>
          <w:szCs w:val="24"/>
        </w:rPr>
      </w:pPr>
      <w:r w:rsidRPr="00F5070C">
        <w:rPr>
          <w:rFonts w:ascii="Arial" w:hAnsi="Arial" w:cs="Arial"/>
          <w:b/>
          <w:bCs/>
          <w:noProof/>
          <w:sz w:val="24"/>
          <w:szCs w:val="24"/>
        </w:rPr>
        <w:lastRenderedPageBreak/>
        <w:t>C.14</w:t>
      </w:r>
      <w:r w:rsidRPr="00F5070C">
        <w:rPr>
          <w:rFonts w:ascii="Arial" w:hAnsi="Arial" w:cs="Arial"/>
          <w:b/>
          <w:bCs/>
          <w:noProof/>
          <w:sz w:val="24"/>
          <w:szCs w:val="24"/>
        </w:rPr>
        <w:tab/>
        <w:t>MATTERS FOR NOTIFICATION</w:t>
      </w:r>
    </w:p>
    <w:p w14:paraId="4AF5D074" w14:textId="77777777" w:rsidR="00466293" w:rsidRPr="00F5070C" w:rsidRDefault="00466293" w:rsidP="00466293">
      <w:pPr>
        <w:tabs>
          <w:tab w:val="left" w:pos="1134"/>
          <w:tab w:val="left" w:pos="4662"/>
        </w:tabs>
        <w:ind w:left="1134"/>
        <w:jc w:val="both"/>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099A6070" w14:textId="1B50D138" w:rsidR="00DA72BD" w:rsidRPr="00F5070C" w:rsidRDefault="00DA72BD" w:rsidP="0047004E">
      <w:pPr>
        <w:ind w:left="1134"/>
        <w:rPr>
          <w:rFonts w:ascii="Arial" w:hAnsi="Arial" w:cs="Arial"/>
          <w:noProof/>
          <w:sz w:val="24"/>
          <w:szCs w:val="24"/>
        </w:rPr>
      </w:pPr>
    </w:p>
    <w:p w14:paraId="5B478079" w14:textId="66CD22EC" w:rsidR="008106D5" w:rsidRPr="00F5070C" w:rsidRDefault="008106D5" w:rsidP="008106D5">
      <w:pPr>
        <w:ind w:left="1134" w:hanging="1134"/>
        <w:jc w:val="both"/>
        <w:rPr>
          <w:rFonts w:ascii="Arial" w:hAnsi="Arial" w:cs="Arial"/>
          <w:b/>
          <w:noProof/>
          <w:sz w:val="24"/>
          <w:szCs w:val="24"/>
        </w:rPr>
      </w:pPr>
      <w:r w:rsidRPr="00F5070C">
        <w:rPr>
          <w:rFonts w:ascii="Arial" w:hAnsi="Arial" w:cs="Arial"/>
          <w:b/>
          <w:noProof/>
          <w:sz w:val="24"/>
          <w:szCs w:val="24"/>
        </w:rPr>
        <w:t>C.14.1</w:t>
      </w:r>
      <w:r w:rsidRPr="00F5070C">
        <w:rPr>
          <w:rFonts w:ascii="Arial" w:hAnsi="Arial" w:cs="Arial"/>
          <w:b/>
          <w:noProof/>
          <w:sz w:val="24"/>
          <w:szCs w:val="24"/>
        </w:rPr>
        <w:tab/>
        <w:t>NOTICE TO COUNCIL: MINUTES OF A MEETING OF THE RULES COMMITTEE HELD ON MONDAY, 22</w:t>
      </w:r>
      <w:r w:rsidR="00ED0E38" w:rsidRPr="00F5070C">
        <w:rPr>
          <w:rFonts w:ascii="Arial" w:hAnsi="Arial" w:cs="Arial"/>
          <w:b/>
          <w:noProof/>
          <w:sz w:val="24"/>
          <w:szCs w:val="24"/>
        </w:rPr>
        <w:t> </w:t>
      </w:r>
      <w:r w:rsidRPr="00F5070C">
        <w:rPr>
          <w:rFonts w:ascii="Arial" w:hAnsi="Arial" w:cs="Arial"/>
          <w:b/>
          <w:noProof/>
          <w:sz w:val="24"/>
          <w:szCs w:val="24"/>
        </w:rPr>
        <w:t>JANUARY</w:t>
      </w:r>
      <w:r w:rsidR="00ED0E38" w:rsidRPr="00F5070C">
        <w:rPr>
          <w:rFonts w:ascii="Arial" w:hAnsi="Arial" w:cs="Arial"/>
          <w:b/>
          <w:noProof/>
          <w:sz w:val="24"/>
          <w:szCs w:val="24"/>
        </w:rPr>
        <w:t> </w:t>
      </w:r>
      <w:r w:rsidRPr="00F5070C">
        <w:rPr>
          <w:rFonts w:ascii="Arial" w:hAnsi="Arial" w:cs="Arial"/>
          <w:b/>
          <w:noProof/>
          <w:sz w:val="24"/>
          <w:szCs w:val="24"/>
        </w:rPr>
        <w:t>2024                         (3/2/3/1)</w:t>
      </w:r>
    </w:p>
    <w:p w14:paraId="6118945F" w14:textId="77777777" w:rsidR="008106D5" w:rsidRPr="00F5070C" w:rsidRDefault="008106D5" w:rsidP="008106D5">
      <w:pPr>
        <w:ind w:left="1134"/>
        <w:jc w:val="both"/>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0700E85E" w14:textId="77777777" w:rsidR="008106D5" w:rsidRPr="00F5070C" w:rsidRDefault="008106D5" w:rsidP="008106D5">
      <w:pPr>
        <w:ind w:left="1134"/>
        <w:jc w:val="both"/>
        <w:rPr>
          <w:rFonts w:ascii="Arial" w:hAnsi="Arial" w:cs="Arial"/>
          <w:bCs/>
          <w:noProof/>
          <w:sz w:val="24"/>
          <w:szCs w:val="24"/>
        </w:rPr>
      </w:pPr>
    </w:p>
    <w:p w14:paraId="48DF082F" w14:textId="77777777" w:rsidR="008106D5" w:rsidRPr="00F5070C" w:rsidRDefault="008106D5" w:rsidP="008106D5">
      <w:pPr>
        <w:ind w:left="1134"/>
        <w:jc w:val="both"/>
        <w:rPr>
          <w:rFonts w:ascii="Arial" w:hAnsi="Arial" w:cs="Arial"/>
          <w:b/>
          <w:noProof/>
          <w:sz w:val="24"/>
          <w:szCs w:val="24"/>
        </w:rPr>
      </w:pPr>
      <w:r w:rsidRPr="00F5070C">
        <w:rPr>
          <w:rFonts w:ascii="Arial" w:hAnsi="Arial" w:cs="Arial"/>
          <w:b/>
          <w:noProof/>
          <w:sz w:val="24"/>
          <w:szCs w:val="24"/>
        </w:rPr>
        <w:t>PURPOSE OF SUBMISSION</w:t>
      </w:r>
    </w:p>
    <w:p w14:paraId="2F49C918" w14:textId="77777777" w:rsidR="008106D5" w:rsidRPr="00F5070C" w:rsidRDefault="008106D5" w:rsidP="008106D5">
      <w:pPr>
        <w:ind w:left="1134"/>
        <w:jc w:val="both"/>
        <w:rPr>
          <w:rFonts w:ascii="Arial" w:hAnsi="Arial" w:cs="Arial"/>
          <w:noProof/>
          <w:sz w:val="24"/>
          <w:szCs w:val="24"/>
        </w:rPr>
      </w:pPr>
    </w:p>
    <w:p w14:paraId="3CB46547" w14:textId="1DCE3543" w:rsidR="008106D5" w:rsidRPr="00F5070C" w:rsidRDefault="008106D5" w:rsidP="008106D5">
      <w:pPr>
        <w:tabs>
          <w:tab w:val="left" w:pos="1134"/>
          <w:tab w:val="left" w:pos="1985"/>
        </w:tabs>
        <w:ind w:left="1134"/>
        <w:jc w:val="both"/>
        <w:rPr>
          <w:rFonts w:ascii="Arial" w:hAnsi="Arial" w:cs="Arial"/>
          <w:noProof/>
          <w:sz w:val="24"/>
          <w:szCs w:val="24"/>
        </w:rPr>
      </w:pPr>
      <w:r w:rsidRPr="00F5070C">
        <w:rPr>
          <w:rFonts w:ascii="Arial" w:hAnsi="Arial" w:cs="Arial"/>
          <w:noProof/>
          <w:sz w:val="24"/>
          <w:szCs w:val="24"/>
        </w:rPr>
        <w:t>That Council take cognisance of the minutes of a meeting of the Rules Committee held on Monday, 22</w:t>
      </w:r>
      <w:r w:rsidR="00ED0E38" w:rsidRPr="00F5070C">
        <w:rPr>
          <w:rFonts w:ascii="Arial" w:hAnsi="Arial" w:cs="Arial"/>
          <w:noProof/>
          <w:sz w:val="24"/>
          <w:szCs w:val="24"/>
        </w:rPr>
        <w:t> </w:t>
      </w:r>
      <w:r w:rsidRPr="00F5070C">
        <w:rPr>
          <w:rFonts w:ascii="Arial" w:hAnsi="Arial" w:cs="Arial"/>
          <w:noProof/>
          <w:sz w:val="24"/>
          <w:szCs w:val="24"/>
        </w:rPr>
        <w:t>January</w:t>
      </w:r>
      <w:r w:rsidR="00ED0E38" w:rsidRPr="00F5070C">
        <w:rPr>
          <w:rFonts w:ascii="Arial" w:hAnsi="Arial" w:cs="Arial"/>
          <w:noProof/>
          <w:sz w:val="24"/>
          <w:szCs w:val="24"/>
        </w:rPr>
        <w:t> </w:t>
      </w:r>
      <w:r w:rsidRPr="00F5070C">
        <w:rPr>
          <w:rFonts w:ascii="Arial" w:hAnsi="Arial" w:cs="Arial"/>
          <w:noProof/>
          <w:sz w:val="24"/>
          <w:szCs w:val="24"/>
        </w:rPr>
        <w:t>2024.</w:t>
      </w:r>
    </w:p>
    <w:p w14:paraId="6F9E1A2D" w14:textId="77777777" w:rsidR="008106D5" w:rsidRPr="00F5070C" w:rsidRDefault="008106D5" w:rsidP="008106D5">
      <w:pPr>
        <w:tabs>
          <w:tab w:val="left" w:pos="1134"/>
          <w:tab w:val="left" w:pos="1985"/>
        </w:tabs>
        <w:ind w:left="1134"/>
        <w:jc w:val="both"/>
        <w:rPr>
          <w:rFonts w:ascii="Arial" w:hAnsi="Arial" w:cs="Arial"/>
          <w:noProof/>
          <w:sz w:val="24"/>
          <w:szCs w:val="24"/>
        </w:rPr>
      </w:pPr>
    </w:p>
    <w:p w14:paraId="1F5F11D5" w14:textId="15C16218" w:rsidR="008106D5" w:rsidRPr="00F5070C" w:rsidRDefault="008106D5" w:rsidP="008106D5">
      <w:pPr>
        <w:ind w:left="1134"/>
        <w:jc w:val="both"/>
        <w:rPr>
          <w:rFonts w:ascii="Arial" w:hAnsi="Arial" w:cs="Arial"/>
          <w:b/>
          <w:noProof/>
          <w:sz w:val="24"/>
          <w:szCs w:val="24"/>
        </w:rPr>
      </w:pPr>
      <w:r w:rsidRPr="00F5070C">
        <w:rPr>
          <w:rFonts w:ascii="Arial" w:hAnsi="Arial" w:cs="Arial"/>
          <w:b/>
          <w:noProof/>
          <w:sz w:val="24"/>
          <w:szCs w:val="24"/>
        </w:rPr>
        <w:t>BACKGROUND</w:t>
      </w:r>
    </w:p>
    <w:p w14:paraId="1D3BD7FF" w14:textId="77777777" w:rsidR="008106D5" w:rsidRPr="00F5070C" w:rsidRDefault="008106D5" w:rsidP="008106D5">
      <w:pPr>
        <w:ind w:left="1134"/>
        <w:jc w:val="both"/>
        <w:rPr>
          <w:rFonts w:ascii="Arial" w:hAnsi="Arial" w:cs="Arial"/>
          <w:noProof/>
          <w:sz w:val="24"/>
          <w:szCs w:val="24"/>
        </w:rPr>
      </w:pPr>
    </w:p>
    <w:p w14:paraId="173C4D1D" w14:textId="7EC11F9B" w:rsidR="008106D5" w:rsidRPr="00F5070C" w:rsidRDefault="008106D5" w:rsidP="008106D5">
      <w:pPr>
        <w:tabs>
          <w:tab w:val="left" w:pos="1134"/>
          <w:tab w:val="left" w:pos="1683"/>
        </w:tabs>
        <w:ind w:left="1134"/>
        <w:jc w:val="both"/>
        <w:rPr>
          <w:rFonts w:ascii="Arial" w:hAnsi="Arial" w:cs="Arial"/>
          <w:bCs/>
          <w:iCs/>
          <w:noProof/>
          <w:sz w:val="24"/>
          <w:szCs w:val="24"/>
        </w:rPr>
      </w:pPr>
      <w:r w:rsidRPr="00F5070C">
        <w:rPr>
          <w:rFonts w:ascii="Arial" w:hAnsi="Arial" w:cs="Arial"/>
          <w:noProof/>
          <w:sz w:val="24"/>
          <w:szCs w:val="24"/>
        </w:rPr>
        <w:t>In terms of section 79</w:t>
      </w:r>
      <w:r w:rsidRPr="00F5070C">
        <w:rPr>
          <w:rFonts w:ascii="Arial" w:hAnsi="Arial" w:cs="Arial"/>
          <w:bCs/>
          <w:noProof/>
          <w:sz w:val="24"/>
          <w:szCs w:val="24"/>
        </w:rPr>
        <w:t xml:space="preserve"> of the </w:t>
      </w:r>
      <w:r w:rsidRPr="00F5070C">
        <w:rPr>
          <w:rFonts w:ascii="Arial" w:hAnsi="Arial" w:cs="Arial"/>
          <w:bCs/>
          <w:iCs/>
          <w:noProof/>
          <w:sz w:val="24"/>
          <w:szCs w:val="24"/>
        </w:rPr>
        <w:t>Local Government: Municipal Structures Act, 1998 (Act No. 117 of 1998),</w:t>
      </w:r>
      <w:r w:rsidRPr="00F5070C">
        <w:rPr>
          <w:rFonts w:ascii="Arial" w:hAnsi="Arial" w:cs="Arial"/>
          <w:bCs/>
          <w:i/>
          <w:noProof/>
          <w:sz w:val="24"/>
          <w:szCs w:val="24"/>
        </w:rPr>
        <w:t xml:space="preserve"> </w:t>
      </w:r>
      <w:r w:rsidRPr="00F5070C">
        <w:rPr>
          <w:rFonts w:ascii="Arial" w:hAnsi="Arial" w:cs="Arial"/>
          <w:bCs/>
          <w:iCs/>
          <w:noProof/>
          <w:sz w:val="24"/>
          <w:szCs w:val="24"/>
        </w:rPr>
        <w:t>as amended:</w:t>
      </w:r>
    </w:p>
    <w:p w14:paraId="51E67B43" w14:textId="77777777" w:rsidR="001F0F55" w:rsidRPr="00F5070C" w:rsidRDefault="001F0F55" w:rsidP="008106D5">
      <w:pPr>
        <w:tabs>
          <w:tab w:val="left" w:pos="1134"/>
          <w:tab w:val="left" w:pos="1683"/>
        </w:tabs>
        <w:ind w:left="1134"/>
        <w:jc w:val="both"/>
        <w:rPr>
          <w:rFonts w:ascii="Arial" w:hAnsi="Arial" w:cs="Arial"/>
          <w:noProof/>
          <w:color w:val="000000"/>
          <w:sz w:val="24"/>
          <w:szCs w:val="24"/>
          <w:lang w:eastAsia="en-ZA"/>
        </w:rPr>
      </w:pPr>
    </w:p>
    <w:p w14:paraId="7F670FB9" w14:textId="77777777" w:rsidR="008106D5" w:rsidRPr="00F5070C" w:rsidRDefault="008106D5" w:rsidP="008106D5">
      <w:pPr>
        <w:numPr>
          <w:ilvl w:val="0"/>
          <w:numId w:val="1"/>
        </w:numPr>
        <w:tabs>
          <w:tab w:val="left" w:pos="1701"/>
        </w:tabs>
        <w:autoSpaceDE w:val="0"/>
        <w:autoSpaceDN w:val="0"/>
        <w:adjustRightInd w:val="0"/>
        <w:ind w:left="1701" w:hanging="567"/>
        <w:rPr>
          <w:rFonts w:ascii="Arial" w:hAnsi="Arial" w:cs="Arial"/>
          <w:noProof/>
          <w:color w:val="000000"/>
          <w:sz w:val="24"/>
          <w:szCs w:val="24"/>
          <w:lang w:eastAsia="en-ZA"/>
        </w:rPr>
      </w:pPr>
      <w:r w:rsidRPr="00F5070C">
        <w:rPr>
          <w:rFonts w:ascii="Arial" w:hAnsi="Arial" w:cs="Arial"/>
          <w:noProof/>
          <w:color w:val="000000"/>
          <w:sz w:val="24"/>
          <w:szCs w:val="24"/>
          <w:lang w:eastAsia="en-ZA"/>
        </w:rPr>
        <w:t xml:space="preserve">A municipal council may </w:t>
      </w:r>
      <w:r w:rsidRPr="00F5070C">
        <w:rPr>
          <w:rFonts w:ascii="Arial" w:hAnsi="Arial" w:cs="Arial"/>
          <w:noProof/>
          <w:color w:val="000000"/>
          <w:spacing w:val="-2"/>
          <w:sz w:val="24"/>
          <w:szCs w:val="24"/>
          <w:lang w:eastAsia="en-ZA"/>
        </w:rPr>
        <w:t>–</w:t>
      </w:r>
      <w:r w:rsidRPr="00F5070C">
        <w:rPr>
          <w:rFonts w:ascii="Arial" w:hAnsi="Arial" w:cs="Arial"/>
          <w:noProof/>
          <w:color w:val="000000"/>
          <w:sz w:val="24"/>
          <w:szCs w:val="24"/>
          <w:lang w:eastAsia="en-ZA"/>
        </w:rPr>
        <w:t xml:space="preserve"> </w:t>
      </w:r>
    </w:p>
    <w:p w14:paraId="2FD32345"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51FCD9AB" w14:textId="77777777" w:rsidR="008106D5" w:rsidRPr="00F5070C" w:rsidRDefault="008106D5" w:rsidP="008106D5">
      <w:pPr>
        <w:numPr>
          <w:ilvl w:val="0"/>
          <w:numId w:val="2"/>
        </w:num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 xml:space="preserve">establish one or more committees necessary for the effective and efficient performance of any of its functions or the exercise of any of its powers; </w:t>
      </w:r>
    </w:p>
    <w:p w14:paraId="6C375986"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227252CE" w14:textId="77777777" w:rsidR="008106D5" w:rsidRPr="00F5070C" w:rsidRDefault="008106D5" w:rsidP="008106D5">
      <w:pPr>
        <w:numPr>
          <w:ilvl w:val="0"/>
          <w:numId w:val="2"/>
        </w:num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appoint the members of such a committee from among its members; and</w:t>
      </w:r>
    </w:p>
    <w:p w14:paraId="16DF7CAF" w14:textId="77777777" w:rsidR="008106D5" w:rsidRPr="00F5070C" w:rsidRDefault="008106D5" w:rsidP="008106D5">
      <w:pPr>
        <w:widowControl w:val="0"/>
        <w:tabs>
          <w:tab w:val="left" w:pos="2268"/>
        </w:tabs>
        <w:autoSpaceDE w:val="0"/>
        <w:autoSpaceDN w:val="0"/>
        <w:ind w:left="2268" w:hanging="567"/>
        <w:jc w:val="both"/>
        <w:rPr>
          <w:rFonts w:ascii="Arial" w:eastAsia="Arial" w:hAnsi="Arial" w:cs="Arial"/>
          <w:noProof/>
          <w:sz w:val="24"/>
          <w:szCs w:val="24"/>
        </w:rPr>
      </w:pPr>
    </w:p>
    <w:p w14:paraId="16BF02DE" w14:textId="77777777" w:rsidR="008106D5" w:rsidRPr="00F5070C" w:rsidRDefault="008106D5" w:rsidP="008106D5">
      <w:pPr>
        <w:numPr>
          <w:ilvl w:val="0"/>
          <w:numId w:val="2"/>
        </w:num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dissolve a committee at any time.</w:t>
      </w:r>
    </w:p>
    <w:p w14:paraId="38DDC874" w14:textId="77777777" w:rsidR="008106D5" w:rsidRPr="00F5070C" w:rsidRDefault="008106D5" w:rsidP="008106D5">
      <w:pPr>
        <w:tabs>
          <w:tab w:val="left" w:pos="1134"/>
        </w:tabs>
        <w:autoSpaceDE w:val="0"/>
        <w:autoSpaceDN w:val="0"/>
        <w:adjustRightInd w:val="0"/>
        <w:ind w:left="1134"/>
        <w:jc w:val="both"/>
        <w:rPr>
          <w:rFonts w:ascii="Arial" w:hAnsi="Arial" w:cs="Arial"/>
          <w:noProof/>
          <w:color w:val="000000"/>
          <w:sz w:val="24"/>
          <w:szCs w:val="24"/>
          <w:lang w:eastAsia="en-ZA"/>
        </w:rPr>
      </w:pPr>
    </w:p>
    <w:p w14:paraId="2F5FE0C2" w14:textId="77777777" w:rsidR="008106D5" w:rsidRPr="00F5070C" w:rsidRDefault="008106D5" w:rsidP="008106D5">
      <w:pPr>
        <w:tabs>
          <w:tab w:val="left" w:pos="1701"/>
        </w:tabs>
        <w:ind w:left="1701" w:hanging="567"/>
        <w:jc w:val="both"/>
        <w:rPr>
          <w:rFonts w:ascii="Arial" w:hAnsi="Arial" w:cs="Arial"/>
          <w:noProof/>
          <w:sz w:val="24"/>
          <w:szCs w:val="24"/>
        </w:rPr>
      </w:pPr>
      <w:r w:rsidRPr="00F5070C">
        <w:rPr>
          <w:rFonts w:ascii="Arial" w:hAnsi="Arial" w:cs="Arial"/>
          <w:noProof/>
          <w:sz w:val="24"/>
          <w:szCs w:val="24"/>
        </w:rPr>
        <w:t>(2)</w:t>
      </w:r>
      <w:r w:rsidRPr="00F5070C">
        <w:rPr>
          <w:rFonts w:ascii="Arial" w:hAnsi="Arial" w:cs="Arial"/>
          <w:noProof/>
          <w:sz w:val="24"/>
          <w:szCs w:val="24"/>
        </w:rPr>
        <w:tab/>
        <w:t xml:space="preserve">The municipal council </w:t>
      </w:r>
      <w:r w:rsidRPr="00F5070C">
        <w:rPr>
          <w:rFonts w:ascii="Arial" w:hAnsi="Arial" w:cs="Arial"/>
          <w:noProof/>
          <w:spacing w:val="-2"/>
          <w:sz w:val="24"/>
          <w:szCs w:val="24"/>
        </w:rPr>
        <w:t>–</w:t>
      </w:r>
    </w:p>
    <w:p w14:paraId="0C3E4B6C"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4CE012A6" w14:textId="77777777" w:rsidR="008106D5" w:rsidRPr="00F5070C" w:rsidRDefault="008106D5" w:rsidP="008106D5">
      <w:pPr>
        <w:numPr>
          <w:ilvl w:val="0"/>
          <w:numId w:val="3"/>
        </w:num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must determine the functions of a committee;</w:t>
      </w:r>
    </w:p>
    <w:p w14:paraId="4B384EC8"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4A333EC0"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(b)</w:t>
      </w:r>
      <w:r w:rsidRPr="00F5070C">
        <w:rPr>
          <w:rFonts w:ascii="Arial" w:hAnsi="Arial" w:cs="Arial"/>
          <w:noProof/>
          <w:color w:val="000000"/>
          <w:sz w:val="24"/>
          <w:szCs w:val="24"/>
          <w:lang w:eastAsia="en-ZA"/>
        </w:rPr>
        <w:tab/>
        <w:t>may delegate duties and powers to it in terms of section 32;</w:t>
      </w:r>
    </w:p>
    <w:p w14:paraId="2AFB1B66"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7E56F51D"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(c)</w:t>
      </w:r>
      <w:r w:rsidRPr="00F5070C">
        <w:rPr>
          <w:rFonts w:ascii="Arial" w:hAnsi="Arial" w:cs="Arial"/>
          <w:noProof/>
          <w:color w:val="000000"/>
          <w:sz w:val="24"/>
          <w:szCs w:val="24"/>
          <w:lang w:eastAsia="en-ZA"/>
        </w:rPr>
        <w:tab/>
        <w:t>must appoint the chairperson;</w:t>
      </w:r>
    </w:p>
    <w:p w14:paraId="69064A4D"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315D540D"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(d)</w:t>
      </w:r>
      <w:r w:rsidRPr="00F5070C">
        <w:rPr>
          <w:rFonts w:ascii="Arial" w:hAnsi="Arial" w:cs="Arial"/>
          <w:noProof/>
          <w:color w:val="000000"/>
          <w:sz w:val="24"/>
          <w:szCs w:val="24"/>
          <w:lang w:eastAsia="en-ZA"/>
        </w:rPr>
        <w:tab/>
        <w:t>may authorise a committee to co-opt advisory members who are not members of the council within the limits determined by the council;</w:t>
      </w:r>
    </w:p>
    <w:p w14:paraId="646E35A9" w14:textId="77777777" w:rsidR="008106D5" w:rsidRPr="00F5070C" w:rsidRDefault="008106D5" w:rsidP="008106D5">
      <w:pPr>
        <w:ind w:left="2268" w:hanging="567"/>
        <w:rPr>
          <w:rFonts w:ascii="Arial" w:hAnsi="Arial" w:cs="Arial"/>
          <w:noProof/>
          <w:sz w:val="24"/>
          <w:szCs w:val="24"/>
        </w:rPr>
      </w:pPr>
    </w:p>
    <w:p w14:paraId="730D8469"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(e)</w:t>
      </w:r>
      <w:r w:rsidRPr="00F5070C">
        <w:rPr>
          <w:rFonts w:ascii="Arial" w:hAnsi="Arial" w:cs="Arial"/>
          <w:noProof/>
          <w:color w:val="000000"/>
          <w:sz w:val="24"/>
          <w:szCs w:val="24"/>
          <w:lang w:eastAsia="en-ZA"/>
        </w:rPr>
        <w:tab/>
        <w:t>may remove a member of a committee at any time; and</w:t>
      </w:r>
    </w:p>
    <w:p w14:paraId="689D9F30"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p>
    <w:p w14:paraId="01F0D5C6" w14:textId="77777777" w:rsidR="008106D5" w:rsidRPr="00F5070C" w:rsidRDefault="008106D5" w:rsidP="008106D5">
      <w:pPr>
        <w:tabs>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noProof/>
          <w:color w:val="000000"/>
          <w:sz w:val="24"/>
          <w:szCs w:val="24"/>
          <w:lang w:eastAsia="en-ZA"/>
        </w:rPr>
        <w:t>(f)</w:t>
      </w:r>
      <w:r w:rsidRPr="00F5070C">
        <w:rPr>
          <w:rFonts w:ascii="Arial" w:hAnsi="Arial" w:cs="Arial"/>
          <w:i/>
          <w:iCs/>
          <w:noProof/>
          <w:color w:val="000000"/>
          <w:sz w:val="24"/>
          <w:szCs w:val="24"/>
          <w:lang w:eastAsia="en-ZA"/>
        </w:rPr>
        <w:tab/>
      </w:r>
      <w:r w:rsidRPr="00F5070C">
        <w:rPr>
          <w:rFonts w:ascii="Arial" w:hAnsi="Arial" w:cs="Arial"/>
          <w:noProof/>
          <w:color w:val="000000"/>
          <w:sz w:val="24"/>
          <w:szCs w:val="24"/>
          <w:lang w:eastAsia="en-ZA"/>
        </w:rPr>
        <w:t>may determine a committee’s procedure.</w:t>
      </w:r>
    </w:p>
    <w:p w14:paraId="59B8AEDF" w14:textId="77777777" w:rsidR="00700FA3" w:rsidRPr="00F5070C" w:rsidRDefault="00700FA3" w:rsidP="008106D5">
      <w:pPr>
        <w:ind w:left="1134"/>
        <w:jc w:val="both"/>
        <w:rPr>
          <w:rFonts w:ascii="Arial" w:hAnsi="Arial" w:cs="Arial"/>
          <w:noProof/>
          <w:sz w:val="24"/>
          <w:szCs w:val="24"/>
        </w:rPr>
      </w:pPr>
    </w:p>
    <w:p w14:paraId="4EE5932C" w14:textId="2EC86ADF" w:rsidR="008106D5" w:rsidRPr="00F5070C" w:rsidRDefault="008106D5" w:rsidP="008106D5">
      <w:pPr>
        <w:ind w:left="1134"/>
        <w:jc w:val="both"/>
        <w:rPr>
          <w:rFonts w:ascii="Arial" w:hAnsi="Arial" w:cs="Arial"/>
          <w:noProof/>
          <w:sz w:val="24"/>
          <w:szCs w:val="24"/>
        </w:rPr>
      </w:pPr>
      <w:r w:rsidRPr="00F5070C">
        <w:rPr>
          <w:rFonts w:ascii="Arial" w:hAnsi="Arial" w:cs="Arial"/>
          <w:noProof/>
          <w:sz w:val="24"/>
          <w:szCs w:val="24"/>
        </w:rPr>
        <w:t>At Item C.15.3 of 27 January 2022 Council resolved that:</w:t>
      </w:r>
    </w:p>
    <w:p w14:paraId="584BD141" w14:textId="77777777" w:rsidR="008106D5" w:rsidRPr="00F5070C" w:rsidRDefault="008106D5" w:rsidP="008106D5">
      <w:pPr>
        <w:ind w:left="1134"/>
        <w:jc w:val="both"/>
        <w:rPr>
          <w:rFonts w:ascii="Arial" w:hAnsi="Arial" w:cs="Arial"/>
          <w:noProof/>
          <w:sz w:val="24"/>
          <w:szCs w:val="24"/>
          <w:highlight w:val="yellow"/>
        </w:rPr>
      </w:pPr>
    </w:p>
    <w:p w14:paraId="6FA79562" w14:textId="77777777" w:rsidR="008106D5" w:rsidRPr="00F5070C" w:rsidRDefault="008106D5" w:rsidP="008106D5">
      <w:pPr>
        <w:tabs>
          <w:tab w:val="left" w:pos="1701"/>
          <w:tab w:val="left" w:pos="1985"/>
        </w:tabs>
        <w:ind w:left="1701" w:hanging="567"/>
        <w:jc w:val="both"/>
        <w:rPr>
          <w:rFonts w:ascii="Arial" w:hAnsi="Arial" w:cs="Arial"/>
          <w:bCs/>
          <w:noProof/>
          <w:sz w:val="24"/>
          <w:szCs w:val="24"/>
        </w:rPr>
      </w:pPr>
      <w:r w:rsidRPr="00F5070C">
        <w:rPr>
          <w:rFonts w:ascii="Arial" w:hAnsi="Arial" w:cs="Arial"/>
          <w:bCs/>
          <w:noProof/>
          <w:sz w:val="24"/>
          <w:szCs w:val="24"/>
        </w:rPr>
        <w:t>(a)</w:t>
      </w:r>
      <w:r w:rsidRPr="00F5070C">
        <w:rPr>
          <w:rFonts w:ascii="Arial" w:hAnsi="Arial" w:cs="Arial"/>
          <w:bCs/>
          <w:noProof/>
          <w:sz w:val="24"/>
          <w:szCs w:val="24"/>
        </w:rPr>
        <w:tab/>
        <w:t xml:space="preserve">The Rules Committee be re-established in terms of section 79 of the </w:t>
      </w:r>
      <w:r w:rsidRPr="00F5070C">
        <w:rPr>
          <w:rFonts w:ascii="Arial" w:hAnsi="Arial" w:cs="Arial"/>
          <w:bCs/>
          <w:iCs/>
          <w:noProof/>
          <w:sz w:val="24"/>
          <w:szCs w:val="24"/>
        </w:rPr>
        <w:t>Local Government: Municipal Structures Act, 1998 (Act No. 117 of 1998)</w:t>
      </w:r>
      <w:r w:rsidRPr="00F5070C">
        <w:rPr>
          <w:rFonts w:ascii="Arial" w:hAnsi="Arial" w:cs="Arial"/>
          <w:bCs/>
          <w:i/>
          <w:noProof/>
          <w:sz w:val="24"/>
          <w:szCs w:val="24"/>
        </w:rPr>
        <w:t>;</w:t>
      </w:r>
    </w:p>
    <w:p w14:paraId="3DC441FB" w14:textId="50305191" w:rsidR="00D6778E" w:rsidRPr="00F5070C" w:rsidRDefault="00D6778E">
      <w:pPr>
        <w:spacing w:after="160" w:line="259" w:lineRule="auto"/>
        <w:rPr>
          <w:rFonts w:ascii="Arial" w:hAnsi="Arial" w:cs="Arial"/>
          <w:noProof/>
          <w:sz w:val="24"/>
          <w:szCs w:val="24"/>
        </w:rPr>
      </w:pPr>
      <w:r w:rsidRPr="00F5070C">
        <w:rPr>
          <w:rFonts w:ascii="Arial" w:hAnsi="Arial" w:cs="Arial"/>
          <w:noProof/>
          <w:sz w:val="24"/>
          <w:szCs w:val="24"/>
        </w:rPr>
        <w:br w:type="page"/>
      </w:r>
    </w:p>
    <w:p w14:paraId="1DDAAB3F" w14:textId="77777777" w:rsidR="008106D5" w:rsidRPr="00F5070C" w:rsidRDefault="008106D5" w:rsidP="008106D5">
      <w:pPr>
        <w:widowControl w:val="0"/>
        <w:numPr>
          <w:ilvl w:val="0"/>
          <w:numId w:val="3"/>
        </w:numPr>
        <w:tabs>
          <w:tab w:val="left" w:pos="1701"/>
          <w:tab w:val="left" w:pos="1985"/>
        </w:tabs>
        <w:autoSpaceDE w:val="0"/>
        <w:autoSpaceDN w:val="0"/>
        <w:ind w:left="1701" w:hanging="567"/>
        <w:jc w:val="both"/>
        <w:rPr>
          <w:rFonts w:ascii="Arial" w:eastAsia="Arial" w:hAnsi="Arial" w:cs="Arial"/>
          <w:bCs/>
          <w:noProof/>
          <w:sz w:val="24"/>
          <w:szCs w:val="24"/>
        </w:rPr>
      </w:pPr>
      <w:r w:rsidRPr="00F5070C">
        <w:rPr>
          <w:rFonts w:ascii="Arial" w:eastAsia="Arial" w:hAnsi="Arial" w:cs="Arial"/>
          <w:bCs/>
          <w:noProof/>
          <w:sz w:val="24"/>
          <w:szCs w:val="24"/>
        </w:rPr>
        <w:lastRenderedPageBreak/>
        <w:t>The following Whips of political parties represented in Council be appointed as members of the Rules Committee:</w:t>
      </w:r>
    </w:p>
    <w:p w14:paraId="68E83FB0" w14:textId="77777777" w:rsidR="008106D5" w:rsidRPr="00F5070C" w:rsidRDefault="008106D5" w:rsidP="008106D5">
      <w:pPr>
        <w:widowControl w:val="0"/>
        <w:tabs>
          <w:tab w:val="left" w:pos="1701"/>
          <w:tab w:val="left" w:pos="1985"/>
        </w:tabs>
        <w:autoSpaceDE w:val="0"/>
        <w:autoSpaceDN w:val="0"/>
        <w:ind w:left="1701"/>
        <w:jc w:val="both"/>
        <w:rPr>
          <w:rFonts w:ascii="Arial" w:eastAsia="Arial" w:hAnsi="Arial" w:cs="Arial"/>
          <w:bCs/>
          <w:noProof/>
          <w:sz w:val="24"/>
          <w:szCs w:val="24"/>
        </w:rPr>
      </w:pPr>
    </w:p>
    <w:p w14:paraId="30E03ECC"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W.M. Blom (DA)</w:t>
      </w:r>
    </w:p>
    <w:p w14:paraId="25D5D541"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A.J. du Plessis (VF Plus)</w:t>
      </w:r>
    </w:p>
    <w:p w14:paraId="1762DA7C"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M.S. Liebenberg (PA)</w:t>
      </w:r>
    </w:p>
    <w:p w14:paraId="46647F8B"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L. Ngwane (EFF)</w:t>
      </w:r>
    </w:p>
    <w:p w14:paraId="187DCFB0"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A.J. Pedro (GOOD)</w:t>
      </w:r>
    </w:p>
    <w:p w14:paraId="2D9564C3"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C.F. Wilskut (BO)</w:t>
      </w:r>
    </w:p>
    <w:p w14:paraId="57474DCD" w14:textId="77777777" w:rsidR="008106D5" w:rsidRPr="00F5070C" w:rsidRDefault="008106D5" w:rsidP="008106D5">
      <w:pPr>
        <w:widowControl w:val="0"/>
        <w:tabs>
          <w:tab w:val="left" w:pos="1701"/>
        </w:tabs>
        <w:autoSpaceDE w:val="0"/>
        <w:autoSpaceDN w:val="0"/>
        <w:ind w:left="1701"/>
        <w:jc w:val="both"/>
        <w:rPr>
          <w:rFonts w:ascii="Arial" w:eastAsia="Arial" w:hAnsi="Arial" w:cs="Arial"/>
          <w:bCs/>
          <w:noProof/>
          <w:sz w:val="24"/>
          <w:szCs w:val="24"/>
        </w:rPr>
      </w:pPr>
      <w:r w:rsidRPr="00F5070C">
        <w:rPr>
          <w:rFonts w:ascii="Arial" w:eastAsia="Arial" w:hAnsi="Arial" w:cs="Arial"/>
          <w:bCs/>
          <w:noProof/>
          <w:sz w:val="24"/>
          <w:szCs w:val="24"/>
        </w:rPr>
        <w:t>Cllr. M.H. Yabo (ANC)</w:t>
      </w:r>
    </w:p>
    <w:p w14:paraId="69861CAC" w14:textId="77777777" w:rsidR="00D6778E" w:rsidRPr="00F5070C" w:rsidRDefault="00D6778E" w:rsidP="00D6778E">
      <w:pPr>
        <w:widowControl w:val="0"/>
        <w:tabs>
          <w:tab w:val="left" w:pos="1701"/>
        </w:tabs>
        <w:autoSpaceDE w:val="0"/>
        <w:autoSpaceDN w:val="0"/>
        <w:ind w:left="1701" w:hanging="567"/>
        <w:jc w:val="both"/>
        <w:rPr>
          <w:rFonts w:ascii="Arial" w:eastAsia="Arial" w:hAnsi="Arial" w:cs="Arial"/>
          <w:noProof/>
          <w:sz w:val="24"/>
          <w:szCs w:val="24"/>
        </w:rPr>
      </w:pPr>
    </w:p>
    <w:p w14:paraId="12334DCB" w14:textId="2DCE9710" w:rsidR="008106D5" w:rsidRPr="00F5070C" w:rsidRDefault="008106D5" w:rsidP="008106D5">
      <w:pPr>
        <w:widowControl w:val="0"/>
        <w:numPr>
          <w:ilvl w:val="0"/>
          <w:numId w:val="3"/>
        </w:numPr>
        <w:tabs>
          <w:tab w:val="left" w:pos="1701"/>
        </w:tabs>
        <w:autoSpaceDE w:val="0"/>
        <w:autoSpaceDN w:val="0"/>
        <w:ind w:left="1701" w:hanging="567"/>
        <w:jc w:val="both"/>
        <w:rPr>
          <w:rFonts w:ascii="Arial" w:eastAsia="Arial" w:hAnsi="Arial" w:cs="Arial"/>
          <w:noProof/>
          <w:sz w:val="24"/>
          <w:szCs w:val="24"/>
        </w:rPr>
      </w:pPr>
      <w:r w:rsidRPr="00F5070C">
        <w:rPr>
          <w:rFonts w:ascii="Arial" w:eastAsia="Arial" w:hAnsi="Arial" w:cs="Arial"/>
          <w:noProof/>
          <w:sz w:val="24"/>
          <w:szCs w:val="24"/>
        </w:rPr>
        <w:t xml:space="preserve">Members of the Rules Committee be appointed in terms of section 79(1)(b) of the Act, of which the Executive Mayor will be appointed </w:t>
      </w:r>
      <w:r w:rsidRPr="00F5070C">
        <w:rPr>
          <w:rFonts w:ascii="Arial" w:eastAsia="Arial" w:hAnsi="Arial" w:cs="Arial"/>
          <w:i/>
          <w:noProof/>
          <w:sz w:val="24"/>
          <w:szCs w:val="24"/>
        </w:rPr>
        <w:t xml:space="preserve">ex officio, </w:t>
      </w:r>
      <w:r w:rsidRPr="00F5070C">
        <w:rPr>
          <w:rFonts w:ascii="Arial" w:eastAsia="Arial" w:hAnsi="Arial" w:cs="Arial"/>
          <w:noProof/>
          <w:sz w:val="24"/>
          <w:szCs w:val="24"/>
        </w:rPr>
        <w:t xml:space="preserve">taking into account that section 160(8) of the </w:t>
      </w:r>
      <w:r w:rsidRPr="00F5070C">
        <w:rPr>
          <w:rFonts w:ascii="Arial" w:eastAsia="Arial" w:hAnsi="Arial" w:cs="Arial"/>
          <w:iCs/>
          <w:noProof/>
          <w:sz w:val="24"/>
          <w:szCs w:val="24"/>
        </w:rPr>
        <w:t>Constitution of the Republic of South Africa, 1996</w:t>
      </w:r>
      <w:r w:rsidRPr="00F5070C">
        <w:rPr>
          <w:rFonts w:ascii="Arial" w:eastAsia="Arial" w:hAnsi="Arial" w:cs="Arial"/>
          <w:i/>
          <w:noProof/>
          <w:sz w:val="24"/>
          <w:szCs w:val="24"/>
        </w:rPr>
        <w:t xml:space="preserve"> </w:t>
      </w:r>
      <w:r w:rsidRPr="00F5070C">
        <w:rPr>
          <w:rFonts w:ascii="Arial" w:eastAsia="Arial" w:hAnsi="Arial" w:cs="Arial"/>
          <w:noProof/>
          <w:sz w:val="24"/>
          <w:szCs w:val="24"/>
        </w:rPr>
        <w:t xml:space="preserve">entitles </w:t>
      </w:r>
      <w:r w:rsidRPr="00F5070C">
        <w:rPr>
          <w:rFonts w:ascii="Arial" w:eastAsia="Arial" w:hAnsi="Arial" w:cs="Arial"/>
          <w:noProof/>
          <w:sz w:val="24"/>
          <w:szCs w:val="24"/>
          <w:u w:val="single"/>
        </w:rPr>
        <w:t>members of committees of municipal councils to participate in the proceedings</w:t>
      </w:r>
      <w:r w:rsidRPr="00F5070C">
        <w:rPr>
          <w:rFonts w:ascii="Arial" w:eastAsia="Arial" w:hAnsi="Arial" w:cs="Arial"/>
          <w:noProof/>
          <w:sz w:val="24"/>
          <w:szCs w:val="24"/>
        </w:rPr>
        <w:t xml:space="preserve"> of a council and its committees in a manner that allows </w:t>
      </w:r>
      <w:r w:rsidRPr="00F5070C">
        <w:rPr>
          <w:rFonts w:ascii="Arial" w:eastAsia="Arial" w:hAnsi="Arial" w:cs="Arial"/>
          <w:noProof/>
          <w:sz w:val="24"/>
          <w:szCs w:val="24"/>
          <w:u w:val="single"/>
        </w:rPr>
        <w:t>parties and interests</w:t>
      </w:r>
      <w:r w:rsidRPr="00F5070C">
        <w:rPr>
          <w:rFonts w:ascii="Arial" w:eastAsia="Arial" w:hAnsi="Arial" w:cs="Arial"/>
          <w:noProof/>
          <w:sz w:val="24"/>
          <w:szCs w:val="24"/>
        </w:rPr>
        <w:t xml:space="preserve"> reflected within the Council, to be </w:t>
      </w:r>
      <w:r w:rsidRPr="00F5070C">
        <w:rPr>
          <w:rFonts w:ascii="Arial" w:eastAsia="Arial" w:hAnsi="Arial" w:cs="Arial"/>
          <w:noProof/>
          <w:sz w:val="24"/>
          <w:szCs w:val="24"/>
          <w:u w:val="single"/>
        </w:rPr>
        <w:t>fairly represented</w:t>
      </w:r>
      <w:r w:rsidRPr="00F5070C">
        <w:rPr>
          <w:rFonts w:ascii="Arial" w:eastAsia="Arial" w:hAnsi="Arial" w:cs="Arial"/>
          <w:noProof/>
          <w:sz w:val="24"/>
          <w:szCs w:val="24"/>
        </w:rPr>
        <w:t>;</w:t>
      </w:r>
    </w:p>
    <w:p w14:paraId="553C29AE" w14:textId="77777777" w:rsidR="008106D5" w:rsidRPr="00F5070C" w:rsidRDefault="008106D5" w:rsidP="008106D5">
      <w:pPr>
        <w:widowControl w:val="0"/>
        <w:tabs>
          <w:tab w:val="left" w:pos="1701"/>
        </w:tabs>
        <w:autoSpaceDE w:val="0"/>
        <w:autoSpaceDN w:val="0"/>
        <w:ind w:left="1701" w:hanging="567"/>
        <w:jc w:val="both"/>
        <w:rPr>
          <w:rFonts w:ascii="Arial" w:eastAsia="Arial" w:hAnsi="Arial" w:cs="Arial"/>
          <w:noProof/>
          <w:sz w:val="24"/>
          <w:szCs w:val="24"/>
        </w:rPr>
      </w:pPr>
    </w:p>
    <w:p w14:paraId="0017D640" w14:textId="77777777" w:rsidR="008106D5" w:rsidRPr="00F5070C" w:rsidRDefault="008106D5" w:rsidP="008106D5">
      <w:pPr>
        <w:tabs>
          <w:tab w:val="left" w:pos="1701"/>
        </w:tabs>
        <w:ind w:left="1701" w:hanging="567"/>
        <w:jc w:val="both"/>
        <w:rPr>
          <w:rFonts w:ascii="Arial" w:hAnsi="Arial" w:cs="Arial"/>
          <w:bCs/>
          <w:noProof/>
          <w:sz w:val="24"/>
          <w:szCs w:val="24"/>
        </w:rPr>
      </w:pPr>
      <w:r w:rsidRPr="00F5070C">
        <w:rPr>
          <w:rFonts w:ascii="Arial" w:hAnsi="Arial" w:cs="Arial"/>
          <w:bCs/>
          <w:noProof/>
          <w:sz w:val="24"/>
          <w:szCs w:val="24"/>
        </w:rPr>
        <w:t>(d)</w:t>
      </w:r>
      <w:r w:rsidRPr="00F5070C">
        <w:rPr>
          <w:rFonts w:ascii="Arial" w:hAnsi="Arial" w:cs="Arial"/>
          <w:bCs/>
          <w:noProof/>
          <w:sz w:val="24"/>
          <w:szCs w:val="24"/>
        </w:rPr>
        <w:tab/>
        <w:t>The Speaker be appointed as Chairperson of the Rules Committee in terms of section 79(2)(c) of the Act;</w:t>
      </w:r>
    </w:p>
    <w:p w14:paraId="2D830727" w14:textId="77777777" w:rsidR="008106D5" w:rsidRPr="00F5070C" w:rsidRDefault="008106D5" w:rsidP="008106D5">
      <w:pPr>
        <w:tabs>
          <w:tab w:val="left" w:pos="1701"/>
          <w:tab w:val="left" w:pos="1870"/>
        </w:tabs>
        <w:ind w:left="1701" w:hanging="567"/>
        <w:jc w:val="both"/>
        <w:rPr>
          <w:rFonts w:ascii="Arial" w:hAnsi="Arial" w:cs="Arial"/>
          <w:bCs/>
          <w:noProof/>
          <w:sz w:val="24"/>
          <w:szCs w:val="24"/>
        </w:rPr>
      </w:pPr>
    </w:p>
    <w:p w14:paraId="16B63BF6" w14:textId="77777777" w:rsidR="008106D5" w:rsidRPr="00F5070C" w:rsidRDefault="008106D5" w:rsidP="008106D5">
      <w:pPr>
        <w:tabs>
          <w:tab w:val="left" w:pos="1080"/>
          <w:tab w:val="left" w:pos="1701"/>
        </w:tabs>
        <w:ind w:left="1701" w:hanging="567"/>
        <w:jc w:val="both"/>
        <w:rPr>
          <w:rFonts w:ascii="Arial" w:hAnsi="Arial" w:cs="Arial"/>
          <w:bCs/>
          <w:noProof/>
          <w:sz w:val="24"/>
          <w:szCs w:val="24"/>
        </w:rPr>
      </w:pPr>
      <w:r w:rsidRPr="00F5070C">
        <w:rPr>
          <w:rFonts w:ascii="Arial" w:hAnsi="Arial" w:cs="Arial"/>
          <w:bCs/>
          <w:noProof/>
          <w:sz w:val="24"/>
          <w:szCs w:val="24"/>
        </w:rPr>
        <w:t>(e)</w:t>
      </w:r>
      <w:r w:rsidRPr="00F5070C">
        <w:rPr>
          <w:rFonts w:ascii="Arial" w:hAnsi="Arial" w:cs="Arial"/>
          <w:bCs/>
          <w:noProof/>
          <w:sz w:val="24"/>
          <w:szCs w:val="24"/>
        </w:rPr>
        <w:tab/>
        <w:t>The function/terms of reference of the Rules Committee shall be to make recommendations to Council regarding matters affecting the procedures and policies of the municipal Council and its Councillors in terms of section 79(2) of the Act;</w:t>
      </w:r>
    </w:p>
    <w:p w14:paraId="682716D8" w14:textId="77777777" w:rsidR="008106D5" w:rsidRPr="00F5070C" w:rsidRDefault="008106D5" w:rsidP="008106D5">
      <w:pPr>
        <w:tabs>
          <w:tab w:val="left" w:pos="1701"/>
        </w:tabs>
        <w:ind w:left="1701" w:hanging="567"/>
        <w:jc w:val="both"/>
        <w:rPr>
          <w:rFonts w:ascii="Arial" w:hAnsi="Arial" w:cs="Arial"/>
          <w:bCs/>
          <w:noProof/>
          <w:sz w:val="24"/>
          <w:szCs w:val="24"/>
        </w:rPr>
      </w:pPr>
    </w:p>
    <w:p w14:paraId="3EA44B70" w14:textId="77777777" w:rsidR="008106D5" w:rsidRPr="00F5070C" w:rsidRDefault="008106D5" w:rsidP="008106D5">
      <w:pPr>
        <w:tabs>
          <w:tab w:val="left" w:pos="1701"/>
        </w:tabs>
        <w:ind w:left="1701" w:hanging="567"/>
        <w:jc w:val="both"/>
        <w:rPr>
          <w:rFonts w:ascii="Arial" w:hAnsi="Arial" w:cs="Arial"/>
          <w:bCs/>
          <w:noProof/>
          <w:sz w:val="24"/>
          <w:szCs w:val="24"/>
        </w:rPr>
      </w:pPr>
      <w:r w:rsidRPr="00F5070C">
        <w:rPr>
          <w:rFonts w:ascii="Arial" w:hAnsi="Arial" w:cs="Arial"/>
          <w:bCs/>
          <w:noProof/>
          <w:sz w:val="24"/>
          <w:szCs w:val="24"/>
        </w:rPr>
        <w:t>(f)</w:t>
      </w:r>
      <w:r w:rsidRPr="00F5070C">
        <w:rPr>
          <w:rFonts w:ascii="Arial" w:hAnsi="Arial" w:cs="Arial"/>
          <w:bCs/>
          <w:noProof/>
          <w:sz w:val="24"/>
          <w:szCs w:val="24"/>
        </w:rPr>
        <w:tab/>
        <w:t>Cognisance be taken of the fact that the Rules of Order adopted by Council stipulates in Clause 2(1) thereof that the relevant Rules of Order will also be applicable to all committees of Council (i.e. section 79 committees).</w:t>
      </w:r>
    </w:p>
    <w:p w14:paraId="3FEEE1E7" w14:textId="77777777" w:rsidR="008106D5" w:rsidRPr="00F5070C" w:rsidRDefault="008106D5" w:rsidP="008106D5">
      <w:pPr>
        <w:ind w:left="1134"/>
        <w:jc w:val="both"/>
        <w:rPr>
          <w:rFonts w:ascii="Arial" w:hAnsi="Arial" w:cs="Arial"/>
          <w:bCs/>
          <w:noProof/>
          <w:sz w:val="24"/>
          <w:szCs w:val="24"/>
        </w:rPr>
      </w:pPr>
    </w:p>
    <w:p w14:paraId="4A5D2911" w14:textId="77777777" w:rsidR="008106D5" w:rsidRPr="00F5070C" w:rsidRDefault="008106D5" w:rsidP="008106D5">
      <w:pPr>
        <w:ind w:left="1134"/>
        <w:jc w:val="both"/>
        <w:rPr>
          <w:rFonts w:ascii="Arial" w:hAnsi="Arial" w:cs="Arial"/>
          <w:noProof/>
          <w:sz w:val="24"/>
          <w:szCs w:val="24"/>
        </w:rPr>
      </w:pPr>
      <w:r w:rsidRPr="00F5070C">
        <w:rPr>
          <w:rFonts w:ascii="Arial" w:hAnsi="Arial" w:cs="Arial"/>
          <w:noProof/>
          <w:sz w:val="24"/>
          <w:szCs w:val="24"/>
        </w:rPr>
        <w:t>At Item C.15.2 of 7 December 2023 Council resolved that:</w:t>
      </w:r>
    </w:p>
    <w:p w14:paraId="72FD5C52" w14:textId="77777777" w:rsidR="008106D5" w:rsidRPr="00F5070C" w:rsidRDefault="008106D5" w:rsidP="008106D5">
      <w:pPr>
        <w:ind w:left="1134"/>
        <w:jc w:val="both"/>
        <w:rPr>
          <w:rFonts w:ascii="Arial" w:hAnsi="Arial" w:cs="Arial"/>
          <w:bCs/>
          <w:noProof/>
          <w:sz w:val="24"/>
          <w:szCs w:val="24"/>
        </w:rPr>
      </w:pPr>
    </w:p>
    <w:p w14:paraId="7CCBAC3F" w14:textId="77777777" w:rsidR="008106D5" w:rsidRPr="00F5070C" w:rsidRDefault="008106D5" w:rsidP="008106D5">
      <w:pPr>
        <w:ind w:left="1134"/>
        <w:jc w:val="both"/>
        <w:rPr>
          <w:rFonts w:ascii="Arial" w:hAnsi="Arial" w:cs="Arial"/>
          <w:bCs/>
          <w:iCs/>
          <w:noProof/>
          <w:sz w:val="24"/>
          <w:szCs w:val="24"/>
        </w:rPr>
      </w:pPr>
      <w:r w:rsidRPr="00F5070C">
        <w:rPr>
          <w:rFonts w:ascii="Arial" w:hAnsi="Arial" w:cs="Arial"/>
          <w:bCs/>
          <w:noProof/>
          <w:sz w:val="24"/>
          <w:szCs w:val="24"/>
        </w:rPr>
        <w:t>Councillor L. Adams of the Patriotic Alliance (PA) be appointed as a member of the Rules Committee of the Cape Winelands District Municipality</w:t>
      </w:r>
      <w:r w:rsidRPr="00F5070C">
        <w:rPr>
          <w:rFonts w:ascii="Arial" w:hAnsi="Arial" w:cs="Arial"/>
          <w:bCs/>
          <w:iCs/>
          <w:noProof/>
          <w:sz w:val="24"/>
          <w:szCs w:val="24"/>
        </w:rPr>
        <w:t>.</w:t>
      </w:r>
    </w:p>
    <w:p w14:paraId="216A8780" w14:textId="77777777" w:rsidR="00700FA3" w:rsidRPr="00F5070C" w:rsidRDefault="00700FA3" w:rsidP="008106D5">
      <w:pPr>
        <w:ind w:left="1134"/>
        <w:jc w:val="both"/>
        <w:rPr>
          <w:rFonts w:ascii="Arial" w:hAnsi="Arial" w:cs="Arial"/>
          <w:bCs/>
          <w:noProof/>
          <w:sz w:val="24"/>
          <w:szCs w:val="24"/>
        </w:rPr>
      </w:pPr>
    </w:p>
    <w:p w14:paraId="2309B440" w14:textId="4FAC55F5" w:rsidR="008106D5" w:rsidRPr="00F5070C" w:rsidRDefault="008106D5" w:rsidP="008106D5">
      <w:pPr>
        <w:ind w:left="1134"/>
        <w:jc w:val="both"/>
        <w:rPr>
          <w:rFonts w:ascii="Arial" w:hAnsi="Arial" w:cs="Arial"/>
          <w:b/>
          <w:noProof/>
          <w:sz w:val="24"/>
          <w:szCs w:val="24"/>
        </w:rPr>
      </w:pPr>
      <w:r w:rsidRPr="00F5070C">
        <w:rPr>
          <w:rFonts w:ascii="Arial" w:hAnsi="Arial" w:cs="Arial"/>
          <w:b/>
          <w:noProof/>
          <w:sz w:val="24"/>
          <w:szCs w:val="24"/>
        </w:rPr>
        <w:t>COMMENT</w:t>
      </w:r>
    </w:p>
    <w:p w14:paraId="4654B060" w14:textId="77777777" w:rsidR="008106D5" w:rsidRPr="00F5070C" w:rsidRDefault="008106D5" w:rsidP="008106D5">
      <w:pPr>
        <w:ind w:left="1134"/>
        <w:jc w:val="both"/>
        <w:rPr>
          <w:rFonts w:ascii="Arial" w:hAnsi="Arial" w:cs="Arial"/>
          <w:noProof/>
          <w:sz w:val="24"/>
          <w:szCs w:val="24"/>
        </w:rPr>
      </w:pPr>
    </w:p>
    <w:p w14:paraId="39FF2466" w14:textId="1F026AF5" w:rsidR="008106D5" w:rsidRPr="00F5070C" w:rsidRDefault="008106D5" w:rsidP="008106D5">
      <w:pPr>
        <w:tabs>
          <w:tab w:val="left" w:pos="1134"/>
          <w:tab w:val="left" w:pos="1985"/>
        </w:tabs>
        <w:ind w:left="1134" w:hanging="1134"/>
        <w:jc w:val="both"/>
        <w:rPr>
          <w:rFonts w:ascii="Arial" w:hAnsi="Arial" w:cs="Arial"/>
          <w:noProof/>
          <w:color w:val="000000"/>
          <w:sz w:val="24"/>
          <w:szCs w:val="24"/>
        </w:rPr>
      </w:pPr>
      <w:r w:rsidRPr="00F5070C">
        <w:rPr>
          <w:rFonts w:ascii="Arial" w:hAnsi="Arial" w:cs="Arial"/>
          <w:noProof/>
          <w:sz w:val="24"/>
          <w:szCs w:val="24"/>
        </w:rPr>
        <w:t>***</w:t>
      </w:r>
      <w:r w:rsidRPr="00F5070C">
        <w:rPr>
          <w:rFonts w:ascii="Arial" w:hAnsi="Arial" w:cs="Arial"/>
          <w:noProof/>
          <w:sz w:val="24"/>
          <w:szCs w:val="24"/>
        </w:rPr>
        <w:tab/>
        <w:t>Attached as Annexure “A” is a copy of the minutes of a meeting of the Rules Committee held on Monday, 22</w:t>
      </w:r>
      <w:r w:rsidR="00700FA3" w:rsidRPr="00F5070C">
        <w:rPr>
          <w:rFonts w:ascii="Arial" w:hAnsi="Arial" w:cs="Arial"/>
          <w:noProof/>
          <w:sz w:val="24"/>
          <w:szCs w:val="24"/>
        </w:rPr>
        <w:t> </w:t>
      </w:r>
      <w:r w:rsidRPr="00F5070C">
        <w:rPr>
          <w:rFonts w:ascii="Arial" w:hAnsi="Arial" w:cs="Arial"/>
          <w:noProof/>
          <w:sz w:val="24"/>
          <w:szCs w:val="24"/>
        </w:rPr>
        <w:t>January</w:t>
      </w:r>
      <w:r w:rsidR="00700FA3" w:rsidRPr="00F5070C">
        <w:rPr>
          <w:rFonts w:ascii="Arial" w:hAnsi="Arial" w:cs="Arial"/>
          <w:noProof/>
          <w:sz w:val="24"/>
          <w:szCs w:val="24"/>
        </w:rPr>
        <w:t> </w:t>
      </w:r>
      <w:r w:rsidRPr="00F5070C">
        <w:rPr>
          <w:rFonts w:ascii="Arial" w:hAnsi="Arial" w:cs="Arial"/>
          <w:noProof/>
          <w:sz w:val="24"/>
          <w:szCs w:val="24"/>
        </w:rPr>
        <w:t>2024.</w:t>
      </w:r>
    </w:p>
    <w:p w14:paraId="0C242883" w14:textId="77777777" w:rsidR="008106D5" w:rsidRPr="00F5070C" w:rsidRDefault="008106D5" w:rsidP="008106D5">
      <w:pPr>
        <w:tabs>
          <w:tab w:val="left" w:pos="1134"/>
          <w:tab w:val="left" w:pos="1985"/>
        </w:tabs>
        <w:ind w:left="1134"/>
        <w:jc w:val="both"/>
        <w:rPr>
          <w:rFonts w:ascii="Arial" w:hAnsi="Arial" w:cs="Arial"/>
          <w:noProof/>
          <w:color w:val="000000"/>
          <w:sz w:val="24"/>
          <w:szCs w:val="24"/>
        </w:rPr>
      </w:pPr>
    </w:p>
    <w:p w14:paraId="5F480F24" w14:textId="77777777" w:rsidR="008106D5" w:rsidRPr="00F5070C" w:rsidRDefault="008106D5" w:rsidP="008106D5">
      <w:pPr>
        <w:ind w:left="1134"/>
        <w:jc w:val="both"/>
        <w:rPr>
          <w:rFonts w:ascii="Arial" w:hAnsi="Arial" w:cs="Arial"/>
          <w:b/>
          <w:noProof/>
          <w:sz w:val="24"/>
          <w:szCs w:val="24"/>
        </w:rPr>
      </w:pPr>
      <w:r w:rsidRPr="00F5070C">
        <w:rPr>
          <w:rFonts w:ascii="Arial" w:hAnsi="Arial" w:cs="Arial"/>
          <w:b/>
          <w:noProof/>
          <w:sz w:val="24"/>
          <w:szCs w:val="24"/>
        </w:rPr>
        <w:t>RECOMMENDATION BY MUNICIPAL MANAGER:</w:t>
      </w:r>
    </w:p>
    <w:p w14:paraId="6A79BBCE" w14:textId="77777777" w:rsidR="008106D5" w:rsidRPr="00F5070C" w:rsidRDefault="008106D5" w:rsidP="008106D5">
      <w:pPr>
        <w:ind w:left="1134"/>
        <w:jc w:val="both"/>
        <w:rPr>
          <w:rFonts w:ascii="Arial" w:hAnsi="Arial" w:cs="Arial"/>
          <w:noProof/>
          <w:sz w:val="24"/>
          <w:szCs w:val="24"/>
        </w:rPr>
      </w:pPr>
    </w:p>
    <w:p w14:paraId="5B26C4F8" w14:textId="753DDC27" w:rsidR="008106D5" w:rsidRPr="00F5070C" w:rsidRDefault="008106D5" w:rsidP="008106D5">
      <w:pPr>
        <w:tabs>
          <w:tab w:val="left" w:pos="1134"/>
          <w:tab w:val="left" w:pos="1985"/>
        </w:tabs>
        <w:ind w:left="1134"/>
        <w:jc w:val="both"/>
        <w:rPr>
          <w:rFonts w:ascii="Arial" w:hAnsi="Arial" w:cs="Arial"/>
          <w:noProof/>
          <w:sz w:val="24"/>
          <w:szCs w:val="24"/>
        </w:rPr>
      </w:pPr>
      <w:r w:rsidRPr="00F5070C">
        <w:rPr>
          <w:rFonts w:ascii="Arial" w:hAnsi="Arial" w:cs="Arial"/>
          <w:noProof/>
          <w:sz w:val="24"/>
          <w:szCs w:val="24"/>
        </w:rPr>
        <w:t>That Council take cognisance of the minutes of a meeting of the Rules Committee held on Monday, 22</w:t>
      </w:r>
      <w:r w:rsidR="00700FA3" w:rsidRPr="00F5070C">
        <w:rPr>
          <w:rFonts w:ascii="Arial" w:hAnsi="Arial" w:cs="Arial"/>
          <w:noProof/>
          <w:sz w:val="24"/>
          <w:szCs w:val="24"/>
        </w:rPr>
        <w:t> </w:t>
      </w:r>
      <w:r w:rsidRPr="00F5070C">
        <w:rPr>
          <w:rFonts w:ascii="Arial" w:hAnsi="Arial" w:cs="Arial"/>
          <w:noProof/>
          <w:sz w:val="24"/>
          <w:szCs w:val="24"/>
        </w:rPr>
        <w:t>January</w:t>
      </w:r>
      <w:r w:rsidR="00700FA3" w:rsidRPr="00F5070C">
        <w:rPr>
          <w:rFonts w:ascii="Arial" w:hAnsi="Arial" w:cs="Arial"/>
          <w:noProof/>
          <w:sz w:val="24"/>
          <w:szCs w:val="24"/>
        </w:rPr>
        <w:t> </w:t>
      </w:r>
      <w:r w:rsidRPr="00F5070C">
        <w:rPr>
          <w:rFonts w:ascii="Arial" w:hAnsi="Arial" w:cs="Arial"/>
          <w:noProof/>
          <w:sz w:val="24"/>
          <w:szCs w:val="24"/>
        </w:rPr>
        <w:t>2024.</w:t>
      </w:r>
    </w:p>
    <w:p w14:paraId="795F56F3" w14:textId="77777777" w:rsidR="008106D5" w:rsidRPr="00F5070C" w:rsidRDefault="008106D5" w:rsidP="008106D5">
      <w:pPr>
        <w:ind w:left="1134"/>
        <w:jc w:val="both"/>
        <w:rPr>
          <w:rFonts w:ascii="Arial" w:hAnsi="Arial" w:cs="Arial"/>
          <w:bCs/>
          <w:noProof/>
          <w:spacing w:val="60"/>
          <w:sz w:val="24"/>
          <w:szCs w:val="24"/>
        </w:rPr>
      </w:pPr>
    </w:p>
    <w:p w14:paraId="51C19DD0" w14:textId="77777777" w:rsidR="00D6778E" w:rsidRPr="00F5070C" w:rsidRDefault="00D6778E">
      <w:pPr>
        <w:spacing w:after="160" w:line="259" w:lineRule="auto"/>
        <w:rPr>
          <w:rFonts w:ascii="Arial" w:hAnsi="Arial" w:cs="Arial"/>
          <w:b/>
          <w:noProof/>
          <w:sz w:val="24"/>
          <w:szCs w:val="24"/>
        </w:rPr>
      </w:pPr>
      <w:r w:rsidRPr="00F5070C">
        <w:rPr>
          <w:rFonts w:ascii="Arial" w:hAnsi="Arial" w:cs="Arial"/>
          <w:b/>
          <w:noProof/>
          <w:sz w:val="24"/>
          <w:szCs w:val="24"/>
        </w:rPr>
        <w:br w:type="page"/>
      </w:r>
    </w:p>
    <w:p w14:paraId="5997A7F4" w14:textId="7D236409" w:rsidR="008106D5" w:rsidRPr="00F5070C" w:rsidRDefault="003D7764" w:rsidP="008106D5">
      <w:pPr>
        <w:tabs>
          <w:tab w:val="left" w:pos="1134"/>
          <w:tab w:val="left" w:pos="1800"/>
        </w:tabs>
        <w:overflowPunct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lastRenderedPageBreak/>
        <w:t>COUNCIL MEETING: 20 MARCH 2024: ITEM C.14.1</w:t>
      </w:r>
    </w:p>
    <w:p w14:paraId="4820DBEB" w14:textId="6A1400F1" w:rsidR="003D7764" w:rsidRPr="00F5070C" w:rsidRDefault="003D7764" w:rsidP="008106D5">
      <w:pPr>
        <w:tabs>
          <w:tab w:val="left" w:pos="1134"/>
          <w:tab w:val="left" w:pos="1800"/>
        </w:tabs>
        <w:overflowPunct w:val="0"/>
        <w:adjustRightInd w:val="0"/>
        <w:ind w:left="1134"/>
        <w:jc w:val="both"/>
        <w:textAlignment w:val="baseline"/>
        <w:rPr>
          <w:rFonts w:ascii="Arial" w:hAnsi="Arial" w:cs="Arial"/>
          <w:bCs/>
          <w:noProof/>
          <w:sz w:val="24"/>
          <w:szCs w:val="24"/>
        </w:rPr>
      </w:pPr>
    </w:p>
    <w:p w14:paraId="1C74FAB0" w14:textId="280DA022" w:rsidR="003D7764" w:rsidRPr="00F5070C" w:rsidRDefault="003D7764" w:rsidP="008106D5">
      <w:pPr>
        <w:tabs>
          <w:tab w:val="left" w:pos="1134"/>
          <w:tab w:val="left" w:pos="1800"/>
        </w:tabs>
        <w:overflowPunct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t>RESOLVED:</w:t>
      </w:r>
    </w:p>
    <w:p w14:paraId="2DC507A1" w14:textId="513E5C38" w:rsidR="003D7764" w:rsidRPr="00F5070C" w:rsidRDefault="003D7764" w:rsidP="008106D5">
      <w:pPr>
        <w:tabs>
          <w:tab w:val="left" w:pos="1134"/>
          <w:tab w:val="left" w:pos="1800"/>
        </w:tabs>
        <w:overflowPunct w:val="0"/>
        <w:adjustRightInd w:val="0"/>
        <w:ind w:left="1134"/>
        <w:jc w:val="both"/>
        <w:textAlignment w:val="baseline"/>
        <w:rPr>
          <w:rFonts w:ascii="Arial" w:hAnsi="Arial" w:cs="Arial"/>
          <w:noProof/>
          <w:sz w:val="24"/>
          <w:szCs w:val="24"/>
        </w:rPr>
      </w:pPr>
    </w:p>
    <w:p w14:paraId="243A9642" w14:textId="59134828" w:rsidR="00631EB7" w:rsidRPr="00F5070C" w:rsidRDefault="00631EB7" w:rsidP="00631EB7">
      <w:pPr>
        <w:tabs>
          <w:tab w:val="left" w:pos="1134"/>
          <w:tab w:val="left" w:pos="1985"/>
        </w:tabs>
        <w:ind w:left="1134"/>
        <w:jc w:val="both"/>
        <w:rPr>
          <w:rFonts w:ascii="Arial" w:hAnsi="Arial" w:cs="Arial"/>
          <w:noProof/>
          <w:sz w:val="24"/>
          <w:szCs w:val="24"/>
        </w:rPr>
      </w:pPr>
      <w:r w:rsidRPr="00F5070C">
        <w:rPr>
          <w:rFonts w:ascii="Arial" w:hAnsi="Arial" w:cs="Arial"/>
          <w:noProof/>
          <w:sz w:val="24"/>
          <w:szCs w:val="24"/>
        </w:rPr>
        <w:t>That cognisance be taken of the minutes of a meeting of the Rules Committee held on Monday, 22 January 2024, attached as Annexure</w:t>
      </w:r>
      <w:r w:rsidR="00A374DD" w:rsidRPr="00F5070C">
        <w:rPr>
          <w:rFonts w:ascii="Arial" w:hAnsi="Arial" w:cs="Arial"/>
          <w:noProof/>
          <w:sz w:val="24"/>
          <w:szCs w:val="24"/>
        </w:rPr>
        <w:t> </w:t>
      </w:r>
      <w:r w:rsidRPr="00F5070C">
        <w:rPr>
          <w:rFonts w:ascii="Arial" w:hAnsi="Arial" w:cs="Arial"/>
          <w:noProof/>
          <w:sz w:val="24"/>
          <w:szCs w:val="24"/>
        </w:rPr>
        <w:t>“A” to the agenda item</w:t>
      </w:r>
      <w:r w:rsidR="00D42037" w:rsidRPr="00F5070C">
        <w:rPr>
          <w:rFonts w:ascii="Arial" w:hAnsi="Arial" w:cs="Arial"/>
          <w:noProof/>
          <w:sz w:val="24"/>
          <w:szCs w:val="24"/>
        </w:rPr>
        <w:t>.</w:t>
      </w:r>
    </w:p>
    <w:p w14:paraId="67D172E5" w14:textId="77777777" w:rsidR="00127D59" w:rsidRPr="00F5070C" w:rsidRDefault="00127D59" w:rsidP="00127D59">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106"/>
      </w:tblGrid>
      <w:tr w:rsidR="00127D59" w:rsidRPr="00F5070C" w14:paraId="19D717E0"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6931ADD4" w14:textId="77777777" w:rsidR="00127D59" w:rsidRPr="00F5070C" w:rsidRDefault="00127D59" w:rsidP="00127D59">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10" w:type="dxa"/>
            <w:tcBorders>
              <w:top w:val="single" w:sz="4" w:space="0" w:color="auto"/>
              <w:left w:val="single" w:sz="4" w:space="0" w:color="auto"/>
              <w:bottom w:val="single" w:sz="4" w:space="0" w:color="auto"/>
              <w:right w:val="single" w:sz="4" w:space="0" w:color="auto"/>
            </w:tcBorders>
            <w:hideMark/>
          </w:tcPr>
          <w:p w14:paraId="31E69AC6" w14:textId="77777777" w:rsidR="00127D59" w:rsidRPr="00F5070C" w:rsidRDefault="00127D59" w:rsidP="00127D59">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76CC61F6" w14:textId="77777777" w:rsidR="00127D59" w:rsidRPr="00F5070C" w:rsidRDefault="00127D59" w:rsidP="00127D59">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127D59" w:rsidRPr="00F5070C" w14:paraId="2495848E" w14:textId="77777777" w:rsidTr="00A62FC4">
        <w:tc>
          <w:tcPr>
            <w:tcW w:w="2977" w:type="dxa"/>
            <w:tcBorders>
              <w:top w:val="single" w:sz="4" w:space="0" w:color="auto"/>
              <w:left w:val="single" w:sz="4" w:space="0" w:color="auto"/>
              <w:bottom w:val="single" w:sz="4" w:space="0" w:color="auto"/>
              <w:right w:val="single" w:sz="4" w:space="0" w:color="auto"/>
            </w:tcBorders>
            <w:hideMark/>
          </w:tcPr>
          <w:p w14:paraId="6BBBA970" w14:textId="7C090095" w:rsidR="00127D59" w:rsidRPr="00F5070C" w:rsidRDefault="00127D59" w:rsidP="00127D59">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Noted.</w:t>
            </w:r>
          </w:p>
        </w:tc>
        <w:tc>
          <w:tcPr>
            <w:tcW w:w="2410" w:type="dxa"/>
            <w:tcBorders>
              <w:top w:val="single" w:sz="4" w:space="0" w:color="auto"/>
              <w:left w:val="single" w:sz="4" w:space="0" w:color="auto"/>
              <w:bottom w:val="single" w:sz="4" w:space="0" w:color="auto"/>
              <w:right w:val="single" w:sz="4" w:space="0" w:color="auto"/>
            </w:tcBorders>
            <w:hideMark/>
          </w:tcPr>
          <w:p w14:paraId="19602F51" w14:textId="24281962" w:rsidR="00127D59" w:rsidRPr="00F5070C" w:rsidRDefault="00127D59" w:rsidP="00127D59">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c>
          <w:tcPr>
            <w:tcW w:w="3106" w:type="dxa"/>
            <w:tcBorders>
              <w:top w:val="single" w:sz="4" w:space="0" w:color="auto"/>
              <w:left w:val="single" w:sz="4" w:space="0" w:color="auto"/>
              <w:bottom w:val="single" w:sz="4" w:space="0" w:color="auto"/>
              <w:right w:val="single" w:sz="4" w:space="0" w:color="auto"/>
            </w:tcBorders>
            <w:hideMark/>
          </w:tcPr>
          <w:p w14:paraId="1A03F332" w14:textId="1ADAC239" w:rsidR="00127D59" w:rsidRPr="00F5070C" w:rsidRDefault="00127D59" w:rsidP="00127D59">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w:t>
            </w:r>
          </w:p>
        </w:tc>
      </w:tr>
    </w:tbl>
    <w:p w14:paraId="1C9732C8" w14:textId="77777777" w:rsidR="00127D59" w:rsidRPr="00F5070C" w:rsidRDefault="00127D59" w:rsidP="00700FA3">
      <w:pPr>
        <w:tabs>
          <w:tab w:val="left" w:pos="1134"/>
          <w:tab w:val="left" w:pos="1985"/>
        </w:tabs>
        <w:ind w:left="1134"/>
        <w:jc w:val="both"/>
        <w:rPr>
          <w:rFonts w:ascii="Arial" w:hAnsi="Arial" w:cs="Arial"/>
          <w:noProof/>
          <w:sz w:val="24"/>
          <w:szCs w:val="24"/>
        </w:rPr>
      </w:pPr>
    </w:p>
    <w:p w14:paraId="5C117951" w14:textId="77777777" w:rsidR="00D6778E" w:rsidRPr="00F5070C" w:rsidRDefault="00D6778E" w:rsidP="00700FA3">
      <w:pPr>
        <w:tabs>
          <w:tab w:val="left" w:pos="1134"/>
          <w:tab w:val="left" w:pos="1985"/>
        </w:tabs>
        <w:ind w:left="1134"/>
        <w:jc w:val="both"/>
        <w:rPr>
          <w:rFonts w:ascii="Arial" w:hAnsi="Arial" w:cs="Arial"/>
          <w:noProof/>
          <w:sz w:val="24"/>
          <w:szCs w:val="24"/>
        </w:rPr>
      </w:pPr>
    </w:p>
    <w:p w14:paraId="70BF9BB9" w14:textId="33CF47CF" w:rsidR="004C24B2" w:rsidRPr="00F5070C" w:rsidRDefault="004C24B2" w:rsidP="004C24B2">
      <w:pPr>
        <w:ind w:left="1134" w:hanging="1134"/>
        <w:jc w:val="both"/>
        <w:rPr>
          <w:rFonts w:ascii="Arial" w:hAnsi="Arial" w:cs="Arial"/>
          <w:b/>
          <w:bCs/>
          <w:noProof/>
          <w:sz w:val="24"/>
          <w:szCs w:val="24"/>
        </w:rPr>
      </w:pPr>
      <w:r w:rsidRPr="00F5070C">
        <w:rPr>
          <w:rFonts w:ascii="Arial" w:hAnsi="Arial" w:cs="Arial"/>
          <w:b/>
          <w:bCs/>
          <w:noProof/>
          <w:sz w:val="24"/>
          <w:szCs w:val="24"/>
        </w:rPr>
        <w:t>C.15</w:t>
      </w:r>
      <w:r w:rsidRPr="00F5070C">
        <w:rPr>
          <w:rFonts w:ascii="Arial" w:hAnsi="Arial" w:cs="Arial"/>
          <w:b/>
          <w:bCs/>
          <w:noProof/>
          <w:sz w:val="24"/>
          <w:szCs w:val="24"/>
        </w:rPr>
        <w:tab/>
        <w:t>MATTERS FOR CONSIDERATION</w:t>
      </w:r>
    </w:p>
    <w:p w14:paraId="01C5FB3A" w14:textId="77777777" w:rsidR="004C24B2" w:rsidRPr="00F5070C" w:rsidRDefault="004C24B2" w:rsidP="004C24B2">
      <w:pPr>
        <w:ind w:left="1134"/>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23438CA8" w14:textId="77777777" w:rsidR="004C24B2" w:rsidRPr="00F5070C" w:rsidRDefault="004C24B2" w:rsidP="004C24B2">
      <w:pPr>
        <w:tabs>
          <w:tab w:val="left" w:pos="5124"/>
          <w:tab w:val="left" w:pos="8647"/>
        </w:tabs>
        <w:ind w:left="1080" w:hanging="1080"/>
        <w:jc w:val="both"/>
        <w:rPr>
          <w:rFonts w:ascii="Arial" w:hAnsi="Arial" w:cs="Arial"/>
          <w:noProof/>
          <w:sz w:val="24"/>
          <w:szCs w:val="24"/>
        </w:rPr>
      </w:pPr>
      <w:bookmarkStart w:id="1" w:name="_Hlk125023558"/>
      <w:bookmarkEnd w:id="1"/>
    </w:p>
    <w:p w14:paraId="7177BF6E" w14:textId="59B43385" w:rsidR="004C24B2" w:rsidRPr="00F5070C" w:rsidRDefault="004C24B2" w:rsidP="004C24B2">
      <w:pPr>
        <w:tabs>
          <w:tab w:val="left" w:pos="5124"/>
          <w:tab w:val="left" w:pos="8647"/>
        </w:tabs>
        <w:ind w:left="1080" w:hanging="1080"/>
        <w:jc w:val="both"/>
        <w:rPr>
          <w:rFonts w:ascii="Arial" w:hAnsi="Arial" w:cs="Arial"/>
          <w:b/>
          <w:bCs/>
          <w:noProof/>
          <w:sz w:val="24"/>
          <w:szCs w:val="24"/>
        </w:rPr>
      </w:pPr>
      <w:r w:rsidRPr="00F5070C">
        <w:rPr>
          <w:rFonts w:ascii="Arial" w:hAnsi="Arial" w:cs="Arial"/>
          <w:b/>
          <w:bCs/>
          <w:noProof/>
          <w:sz w:val="24"/>
          <w:szCs w:val="24"/>
        </w:rPr>
        <w:t>C.15.1</w:t>
      </w:r>
      <w:r w:rsidRPr="00F5070C">
        <w:rPr>
          <w:rFonts w:ascii="Arial" w:hAnsi="Arial" w:cs="Arial"/>
          <w:b/>
          <w:bCs/>
          <w:noProof/>
          <w:sz w:val="24"/>
          <w:szCs w:val="24"/>
        </w:rPr>
        <w:tab/>
        <w:t xml:space="preserve">REPLACEMENT OF COUNCILLOR T.E. ABRAHAMS AS AN ALTERNATE ON THE MUNICIPAL PUBLIC ACCOUNTS COMMITTEE (MPAC) OF THE CAPE WINELANDS DISTRICT MUNICIPALITY                   </w:t>
      </w:r>
      <w:r w:rsidR="006F2A5B" w:rsidRPr="00F5070C">
        <w:rPr>
          <w:rFonts w:ascii="Arial" w:hAnsi="Arial" w:cs="Arial"/>
          <w:b/>
          <w:bCs/>
          <w:noProof/>
          <w:sz w:val="24"/>
          <w:szCs w:val="24"/>
        </w:rPr>
        <w:t xml:space="preserve">           </w:t>
      </w:r>
      <w:r w:rsidRPr="00F5070C">
        <w:rPr>
          <w:rFonts w:ascii="Arial" w:hAnsi="Arial" w:cs="Arial"/>
          <w:b/>
          <w:bCs/>
          <w:noProof/>
          <w:sz w:val="24"/>
          <w:szCs w:val="24"/>
        </w:rPr>
        <w:t xml:space="preserve">                (3/2/5/17)</w:t>
      </w:r>
    </w:p>
    <w:p w14:paraId="19F7CADC"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522E22FA" w14:textId="77777777" w:rsidR="004C24B2" w:rsidRPr="00F5070C" w:rsidRDefault="004C24B2" w:rsidP="004C24B2">
      <w:pPr>
        <w:ind w:left="1134"/>
        <w:jc w:val="both"/>
        <w:rPr>
          <w:rFonts w:ascii="Arial" w:hAnsi="Arial" w:cs="Arial"/>
          <w:noProof/>
          <w:sz w:val="24"/>
          <w:szCs w:val="24"/>
        </w:rPr>
      </w:pPr>
    </w:p>
    <w:p w14:paraId="4F00AE7B" w14:textId="77777777" w:rsidR="004C24B2" w:rsidRPr="00F5070C" w:rsidRDefault="004C24B2" w:rsidP="004C24B2">
      <w:pPr>
        <w:ind w:left="1134"/>
        <w:jc w:val="both"/>
        <w:rPr>
          <w:rFonts w:ascii="Arial" w:hAnsi="Arial" w:cs="Arial"/>
          <w:b/>
          <w:bCs/>
          <w:noProof/>
          <w:sz w:val="24"/>
          <w:szCs w:val="24"/>
        </w:rPr>
      </w:pPr>
      <w:r w:rsidRPr="00F5070C">
        <w:rPr>
          <w:rFonts w:ascii="Arial" w:hAnsi="Arial" w:cs="Arial"/>
          <w:b/>
          <w:bCs/>
          <w:noProof/>
          <w:sz w:val="24"/>
          <w:szCs w:val="24"/>
        </w:rPr>
        <w:t>PURPOSE OF SUBMISSION</w:t>
      </w:r>
    </w:p>
    <w:p w14:paraId="68328078" w14:textId="77777777" w:rsidR="004C24B2" w:rsidRPr="00F5070C" w:rsidRDefault="004C24B2" w:rsidP="004C24B2">
      <w:pPr>
        <w:ind w:left="1134"/>
        <w:jc w:val="both"/>
        <w:rPr>
          <w:rFonts w:ascii="Arial" w:hAnsi="Arial" w:cs="Arial"/>
          <w:bCs/>
          <w:noProof/>
          <w:sz w:val="24"/>
          <w:szCs w:val="24"/>
        </w:rPr>
      </w:pPr>
    </w:p>
    <w:p w14:paraId="747768FC"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That Council consider to replace Councillor T.E. Abrahams as an alternate on the Municipal Public Accounts Committee (MPAC) of the Cape Winelands District Municipality.</w:t>
      </w:r>
    </w:p>
    <w:p w14:paraId="2403933E" w14:textId="77777777" w:rsidR="004C24B2" w:rsidRPr="00F5070C" w:rsidRDefault="004C24B2" w:rsidP="004C24B2">
      <w:pPr>
        <w:ind w:left="1134"/>
        <w:jc w:val="both"/>
        <w:rPr>
          <w:rFonts w:ascii="Arial" w:hAnsi="Arial" w:cs="Arial"/>
          <w:noProof/>
          <w:sz w:val="24"/>
          <w:szCs w:val="24"/>
        </w:rPr>
      </w:pPr>
    </w:p>
    <w:p w14:paraId="38348991" w14:textId="77777777" w:rsidR="004C24B2" w:rsidRPr="00F5070C" w:rsidRDefault="004C24B2" w:rsidP="004C24B2">
      <w:pPr>
        <w:tabs>
          <w:tab w:val="left" w:pos="1134"/>
        </w:tabs>
        <w:ind w:left="1134"/>
        <w:jc w:val="both"/>
        <w:rPr>
          <w:rFonts w:ascii="Arial" w:hAnsi="Arial" w:cs="Arial"/>
          <w:b/>
          <w:bCs/>
          <w:noProof/>
          <w:sz w:val="24"/>
          <w:szCs w:val="24"/>
        </w:rPr>
      </w:pPr>
      <w:r w:rsidRPr="00F5070C">
        <w:rPr>
          <w:rFonts w:ascii="Arial" w:hAnsi="Arial" w:cs="Arial"/>
          <w:b/>
          <w:bCs/>
          <w:noProof/>
          <w:sz w:val="24"/>
          <w:szCs w:val="24"/>
        </w:rPr>
        <w:t>BACKGROUND</w:t>
      </w:r>
    </w:p>
    <w:p w14:paraId="528E438F" w14:textId="77777777" w:rsidR="004C24B2" w:rsidRPr="00F5070C" w:rsidRDefault="004C24B2" w:rsidP="004C24B2">
      <w:pPr>
        <w:tabs>
          <w:tab w:val="left" w:pos="1134"/>
        </w:tabs>
        <w:ind w:left="1134"/>
        <w:jc w:val="both"/>
        <w:rPr>
          <w:rFonts w:ascii="Arial" w:hAnsi="Arial" w:cs="Arial"/>
          <w:noProof/>
          <w:sz w:val="24"/>
          <w:szCs w:val="24"/>
        </w:rPr>
      </w:pPr>
    </w:p>
    <w:p w14:paraId="36C2B485" w14:textId="77777777" w:rsidR="004C24B2" w:rsidRPr="00F5070C" w:rsidRDefault="004C24B2" w:rsidP="004C24B2">
      <w:pPr>
        <w:tabs>
          <w:tab w:val="left" w:pos="1134"/>
        </w:tabs>
        <w:ind w:left="1134"/>
        <w:jc w:val="both"/>
        <w:rPr>
          <w:rFonts w:ascii="Arial" w:hAnsi="Arial" w:cs="Arial"/>
          <w:noProof/>
          <w:sz w:val="24"/>
          <w:szCs w:val="24"/>
        </w:rPr>
      </w:pPr>
      <w:r w:rsidRPr="00F5070C">
        <w:rPr>
          <w:rFonts w:ascii="Arial" w:hAnsi="Arial" w:cs="Arial"/>
          <w:bCs/>
          <w:noProof/>
          <w:sz w:val="24"/>
          <w:szCs w:val="24"/>
        </w:rPr>
        <w:t>At Item C.15.3 of 30 October 2023 Council resolved, inter alia, that</w:t>
      </w:r>
      <w:r w:rsidRPr="00F5070C">
        <w:rPr>
          <w:rFonts w:ascii="Arial" w:hAnsi="Arial" w:cs="Arial"/>
          <w:noProof/>
          <w:color w:val="000000"/>
          <w:sz w:val="24"/>
          <w:szCs w:val="24"/>
        </w:rPr>
        <w:t xml:space="preserve"> </w:t>
      </w:r>
      <w:r w:rsidRPr="00F5070C">
        <w:rPr>
          <w:rFonts w:ascii="Arial" w:hAnsi="Arial" w:cs="Arial"/>
          <w:noProof/>
          <w:sz w:val="24"/>
          <w:szCs w:val="24"/>
        </w:rPr>
        <w:t>Councillor T.E. Abrahams be appointed as an alternate on the Municipal Public Accounts Committee (MPAC) of the Cape Winelands District Municipality.</w:t>
      </w:r>
    </w:p>
    <w:p w14:paraId="6694178C" w14:textId="77777777" w:rsidR="004C24B2" w:rsidRPr="00F5070C" w:rsidRDefault="004C24B2" w:rsidP="004C24B2">
      <w:pPr>
        <w:tabs>
          <w:tab w:val="left" w:pos="4820"/>
          <w:tab w:val="left" w:pos="6663"/>
        </w:tabs>
        <w:ind w:left="1134"/>
        <w:jc w:val="both"/>
        <w:rPr>
          <w:rFonts w:ascii="Arial" w:hAnsi="Arial" w:cs="Arial"/>
          <w:noProof/>
          <w:color w:val="000000"/>
          <w:sz w:val="24"/>
          <w:szCs w:val="24"/>
        </w:rPr>
      </w:pPr>
    </w:p>
    <w:p w14:paraId="5A584FC4" w14:textId="77777777" w:rsidR="004C24B2" w:rsidRPr="00F5070C" w:rsidRDefault="004C24B2" w:rsidP="004C24B2">
      <w:pPr>
        <w:tabs>
          <w:tab w:val="left" w:pos="1134"/>
        </w:tabs>
        <w:ind w:left="1134"/>
        <w:jc w:val="both"/>
        <w:rPr>
          <w:rFonts w:ascii="Arial" w:hAnsi="Arial" w:cs="Arial"/>
          <w:b/>
          <w:bCs/>
          <w:noProof/>
          <w:sz w:val="24"/>
          <w:szCs w:val="24"/>
        </w:rPr>
      </w:pPr>
      <w:r w:rsidRPr="00F5070C">
        <w:rPr>
          <w:rFonts w:ascii="Arial" w:hAnsi="Arial" w:cs="Arial"/>
          <w:b/>
          <w:bCs/>
          <w:noProof/>
          <w:sz w:val="24"/>
          <w:szCs w:val="24"/>
        </w:rPr>
        <w:t>COMMENT</w:t>
      </w:r>
    </w:p>
    <w:p w14:paraId="08F9005A" w14:textId="77777777" w:rsidR="004C24B2" w:rsidRPr="00F5070C" w:rsidRDefault="004C24B2" w:rsidP="004C24B2">
      <w:pPr>
        <w:tabs>
          <w:tab w:val="left" w:pos="1134"/>
        </w:tabs>
        <w:ind w:left="1134"/>
        <w:jc w:val="both"/>
        <w:rPr>
          <w:rFonts w:ascii="Arial" w:hAnsi="Arial" w:cs="Arial"/>
          <w:bCs/>
          <w:noProof/>
          <w:sz w:val="24"/>
          <w:szCs w:val="24"/>
        </w:rPr>
      </w:pPr>
    </w:p>
    <w:p w14:paraId="538F309F" w14:textId="77777777" w:rsidR="004C24B2" w:rsidRPr="00F5070C" w:rsidRDefault="004C24B2" w:rsidP="004C24B2">
      <w:pPr>
        <w:tabs>
          <w:tab w:val="left" w:pos="1134"/>
        </w:tabs>
        <w:ind w:left="1134"/>
        <w:jc w:val="both"/>
        <w:rPr>
          <w:rFonts w:ascii="Arial" w:hAnsi="Arial" w:cs="Arial"/>
          <w:noProof/>
          <w:color w:val="000000"/>
          <w:sz w:val="24"/>
          <w:szCs w:val="24"/>
        </w:rPr>
      </w:pPr>
      <w:r w:rsidRPr="00F5070C">
        <w:rPr>
          <w:rFonts w:ascii="Arial" w:hAnsi="Arial" w:cs="Arial"/>
          <w:bCs/>
          <w:noProof/>
          <w:sz w:val="24"/>
          <w:szCs w:val="24"/>
        </w:rPr>
        <w:t xml:space="preserve">Councillor T.E. Abrahams resigned as a Councillor of the </w:t>
      </w:r>
      <w:r w:rsidRPr="00F5070C">
        <w:rPr>
          <w:rFonts w:ascii="Arial" w:hAnsi="Arial" w:cs="Arial"/>
          <w:noProof/>
          <w:color w:val="000000"/>
          <w:sz w:val="24"/>
          <w:szCs w:val="24"/>
        </w:rPr>
        <w:t xml:space="preserve">Cape Winelands District Municipality on 8 January 2024, which resulted in a ‘vacancy’ on the </w:t>
      </w:r>
      <w:r w:rsidRPr="00F5070C">
        <w:rPr>
          <w:rFonts w:ascii="Arial" w:hAnsi="Arial" w:cs="Arial"/>
          <w:noProof/>
          <w:sz w:val="24"/>
          <w:szCs w:val="24"/>
        </w:rPr>
        <w:t>Municipal Public Accounts Committee (MPAC) of the Cape Winelands District Municipality.</w:t>
      </w:r>
    </w:p>
    <w:p w14:paraId="374918E2" w14:textId="77777777" w:rsidR="004C24B2" w:rsidRPr="00F5070C" w:rsidRDefault="004C24B2" w:rsidP="004C24B2">
      <w:pPr>
        <w:tabs>
          <w:tab w:val="left" w:pos="1134"/>
        </w:tabs>
        <w:ind w:left="1134"/>
        <w:jc w:val="both"/>
        <w:rPr>
          <w:rFonts w:ascii="Arial" w:hAnsi="Arial" w:cs="Arial"/>
          <w:noProof/>
          <w:sz w:val="24"/>
          <w:szCs w:val="24"/>
        </w:rPr>
      </w:pPr>
    </w:p>
    <w:p w14:paraId="0A4C56C5" w14:textId="77777777" w:rsidR="004C24B2" w:rsidRPr="00F5070C" w:rsidRDefault="004C24B2" w:rsidP="004C24B2">
      <w:pPr>
        <w:tabs>
          <w:tab w:val="left" w:pos="1134"/>
        </w:tabs>
        <w:ind w:left="1134" w:hanging="1134"/>
        <w:jc w:val="both"/>
        <w:rPr>
          <w:rFonts w:ascii="Arial" w:hAnsi="Arial" w:cs="Arial"/>
          <w:noProof/>
          <w:sz w:val="24"/>
          <w:szCs w:val="24"/>
        </w:rPr>
      </w:pPr>
      <w:r w:rsidRPr="00F5070C">
        <w:rPr>
          <w:rFonts w:ascii="Arial" w:hAnsi="Arial" w:cs="Arial"/>
          <w:noProof/>
          <w:sz w:val="24"/>
          <w:szCs w:val="24"/>
        </w:rPr>
        <w:t>***</w:t>
      </w:r>
      <w:r w:rsidRPr="00F5070C">
        <w:rPr>
          <w:rFonts w:ascii="Arial" w:hAnsi="Arial" w:cs="Arial"/>
          <w:noProof/>
          <w:sz w:val="24"/>
          <w:szCs w:val="24"/>
        </w:rPr>
        <w:tab/>
        <w:t>Council approved the Terms of Reference for the Municipal Public Accounts Committee at Item C.15.5 on 27 January 2022, attached hereto as Annexure “A”.</w:t>
      </w:r>
    </w:p>
    <w:p w14:paraId="2DA96DAD" w14:textId="77777777" w:rsidR="004C24B2" w:rsidRPr="00F5070C" w:rsidRDefault="004C24B2" w:rsidP="004C24B2">
      <w:pPr>
        <w:tabs>
          <w:tab w:val="left" w:pos="1134"/>
        </w:tabs>
        <w:ind w:left="1134"/>
        <w:jc w:val="both"/>
        <w:rPr>
          <w:rFonts w:ascii="Arial" w:hAnsi="Arial" w:cs="Arial"/>
          <w:noProof/>
          <w:sz w:val="24"/>
          <w:szCs w:val="24"/>
        </w:rPr>
      </w:pPr>
    </w:p>
    <w:p w14:paraId="57E162D5" w14:textId="77777777" w:rsidR="004C24B2" w:rsidRPr="00F5070C" w:rsidRDefault="004C24B2" w:rsidP="004C24B2">
      <w:pPr>
        <w:tabs>
          <w:tab w:val="left" w:pos="1134"/>
        </w:tabs>
        <w:ind w:left="1134"/>
        <w:jc w:val="both"/>
        <w:rPr>
          <w:rFonts w:ascii="Arial" w:hAnsi="Arial" w:cs="Arial"/>
          <w:noProof/>
          <w:sz w:val="24"/>
          <w:szCs w:val="24"/>
        </w:rPr>
      </w:pPr>
      <w:r w:rsidRPr="00F5070C">
        <w:rPr>
          <w:rFonts w:ascii="Arial" w:hAnsi="Arial" w:cs="Arial"/>
          <w:noProof/>
          <w:sz w:val="24"/>
          <w:szCs w:val="24"/>
        </w:rPr>
        <w:t>Paragraph 4 of the approved Terms of Reference, stipulates as follow in respect of the composition and membership of the Municipal Public Accounts Committee:</w:t>
      </w:r>
    </w:p>
    <w:p w14:paraId="7C996F2D" w14:textId="77777777" w:rsidR="004C24B2" w:rsidRPr="00F5070C" w:rsidRDefault="004C24B2" w:rsidP="004C24B2">
      <w:pPr>
        <w:tabs>
          <w:tab w:val="left" w:pos="1985"/>
        </w:tabs>
        <w:ind w:left="1985" w:hanging="851"/>
        <w:jc w:val="both"/>
        <w:rPr>
          <w:rFonts w:ascii="Arial" w:hAnsi="Arial" w:cs="Arial"/>
          <w:noProof/>
          <w:sz w:val="24"/>
          <w:szCs w:val="24"/>
        </w:rPr>
      </w:pPr>
    </w:p>
    <w:p w14:paraId="254AFD79"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4.1</w:t>
      </w:r>
      <w:r w:rsidRPr="00F5070C">
        <w:rPr>
          <w:rFonts w:ascii="Arial" w:hAnsi="Arial" w:cs="Arial"/>
          <w:noProof/>
          <w:sz w:val="24"/>
          <w:szCs w:val="24"/>
        </w:rPr>
        <w:tab/>
        <w:t>The MPAC comprises nine (9) Councillors with knowledge of financial and governance matters.</w:t>
      </w:r>
    </w:p>
    <w:p w14:paraId="48EAC2A1" w14:textId="77777777" w:rsidR="004C24B2" w:rsidRPr="00F5070C" w:rsidRDefault="004C24B2" w:rsidP="004C24B2">
      <w:pPr>
        <w:tabs>
          <w:tab w:val="left" w:pos="1985"/>
        </w:tabs>
        <w:ind w:left="1985" w:hanging="851"/>
        <w:jc w:val="both"/>
        <w:rPr>
          <w:rFonts w:ascii="Arial" w:hAnsi="Arial" w:cs="Arial"/>
          <w:noProof/>
          <w:sz w:val="24"/>
          <w:szCs w:val="24"/>
        </w:rPr>
      </w:pPr>
    </w:p>
    <w:p w14:paraId="77EE83F7" w14:textId="77777777" w:rsidR="00D6778E" w:rsidRPr="00F5070C" w:rsidRDefault="00D6778E">
      <w:pPr>
        <w:spacing w:after="160" w:line="259" w:lineRule="auto"/>
        <w:rPr>
          <w:rFonts w:ascii="Arial" w:hAnsi="Arial" w:cs="Arial"/>
          <w:noProof/>
          <w:sz w:val="24"/>
          <w:szCs w:val="24"/>
        </w:rPr>
      </w:pPr>
      <w:r w:rsidRPr="00F5070C">
        <w:rPr>
          <w:rFonts w:ascii="Arial" w:hAnsi="Arial" w:cs="Arial"/>
          <w:noProof/>
          <w:sz w:val="24"/>
          <w:szCs w:val="24"/>
        </w:rPr>
        <w:br w:type="page"/>
      </w:r>
    </w:p>
    <w:p w14:paraId="02EABCFF" w14:textId="14498AAD" w:rsidR="00D6778E" w:rsidRPr="00F5070C" w:rsidRDefault="004C24B2" w:rsidP="00D6778E">
      <w:pPr>
        <w:tabs>
          <w:tab w:val="left" w:pos="1985"/>
        </w:tabs>
        <w:ind w:left="1985" w:hanging="851"/>
        <w:jc w:val="both"/>
        <w:rPr>
          <w:rFonts w:ascii="Arial" w:hAnsi="Arial" w:cs="Arial"/>
          <w:noProof/>
          <w:sz w:val="24"/>
          <w:szCs w:val="24"/>
        </w:rPr>
      </w:pPr>
      <w:r w:rsidRPr="00F5070C">
        <w:rPr>
          <w:rFonts w:ascii="Arial" w:hAnsi="Arial" w:cs="Arial"/>
          <w:noProof/>
          <w:sz w:val="24"/>
          <w:szCs w:val="24"/>
        </w:rPr>
        <w:lastRenderedPageBreak/>
        <w:t>4.2</w:t>
      </w:r>
      <w:r w:rsidRPr="00F5070C">
        <w:rPr>
          <w:rFonts w:ascii="Arial" w:hAnsi="Arial" w:cs="Arial"/>
          <w:noProof/>
          <w:sz w:val="24"/>
          <w:szCs w:val="24"/>
        </w:rPr>
        <w:tab/>
        <w:t>The Executive Mayor or Executive Deputy Mayor, Speaker, Whip, members of the Mayoral Committee and municipal officials are not allowed to be members of the MPAC.</w:t>
      </w:r>
    </w:p>
    <w:p w14:paraId="64A8A2FE" w14:textId="77777777" w:rsidR="00D6778E" w:rsidRPr="00F5070C" w:rsidRDefault="00D6778E" w:rsidP="00D6778E">
      <w:pPr>
        <w:tabs>
          <w:tab w:val="left" w:pos="1985"/>
        </w:tabs>
        <w:ind w:left="1985" w:hanging="851"/>
        <w:jc w:val="both"/>
        <w:rPr>
          <w:rFonts w:ascii="Arial" w:hAnsi="Arial" w:cs="Arial"/>
          <w:noProof/>
          <w:sz w:val="24"/>
          <w:szCs w:val="24"/>
        </w:rPr>
      </w:pPr>
    </w:p>
    <w:p w14:paraId="09B83734" w14:textId="77777777" w:rsidR="004C24B2" w:rsidRPr="00F5070C" w:rsidRDefault="004C24B2" w:rsidP="004C24B2">
      <w:pPr>
        <w:tabs>
          <w:tab w:val="left" w:pos="1985"/>
          <w:tab w:val="left" w:pos="2160"/>
        </w:tabs>
        <w:ind w:left="1985" w:hanging="851"/>
        <w:jc w:val="both"/>
        <w:rPr>
          <w:rFonts w:ascii="Arial" w:hAnsi="Arial" w:cs="Arial"/>
          <w:noProof/>
          <w:sz w:val="24"/>
          <w:szCs w:val="24"/>
        </w:rPr>
      </w:pPr>
      <w:r w:rsidRPr="00F5070C">
        <w:rPr>
          <w:rFonts w:ascii="Arial" w:hAnsi="Arial" w:cs="Arial"/>
          <w:noProof/>
          <w:sz w:val="24"/>
          <w:szCs w:val="24"/>
        </w:rPr>
        <w:t>4.3</w:t>
      </w:r>
      <w:r w:rsidRPr="00F5070C">
        <w:rPr>
          <w:rFonts w:ascii="Arial" w:hAnsi="Arial" w:cs="Arial"/>
          <w:noProof/>
          <w:sz w:val="24"/>
          <w:szCs w:val="24"/>
        </w:rPr>
        <w:tab/>
        <w:t>Alternates for the members of MPAC should also be designated by Council.</w:t>
      </w:r>
    </w:p>
    <w:p w14:paraId="1DA2AF12" w14:textId="77777777" w:rsidR="00F774BE" w:rsidRPr="00F5070C" w:rsidRDefault="00F774BE" w:rsidP="0052333F">
      <w:pPr>
        <w:tabs>
          <w:tab w:val="left" w:pos="1985"/>
          <w:tab w:val="left" w:pos="2160"/>
        </w:tabs>
        <w:ind w:left="1985" w:hanging="851"/>
        <w:jc w:val="both"/>
        <w:rPr>
          <w:rFonts w:ascii="Arial" w:hAnsi="Arial" w:cs="Arial"/>
          <w:noProof/>
          <w:sz w:val="24"/>
          <w:szCs w:val="24"/>
        </w:rPr>
      </w:pPr>
    </w:p>
    <w:p w14:paraId="2FD2CE53" w14:textId="123530ED" w:rsidR="0052333F" w:rsidRPr="00F5070C" w:rsidRDefault="004C24B2" w:rsidP="0052333F">
      <w:pPr>
        <w:tabs>
          <w:tab w:val="left" w:pos="1985"/>
          <w:tab w:val="left" w:pos="2160"/>
        </w:tabs>
        <w:ind w:left="1985" w:hanging="851"/>
        <w:jc w:val="both"/>
        <w:rPr>
          <w:rFonts w:ascii="Arial" w:hAnsi="Arial" w:cs="Arial"/>
          <w:noProof/>
          <w:sz w:val="24"/>
          <w:szCs w:val="24"/>
        </w:rPr>
      </w:pPr>
      <w:r w:rsidRPr="00F5070C">
        <w:rPr>
          <w:rFonts w:ascii="Arial" w:hAnsi="Arial" w:cs="Arial"/>
          <w:noProof/>
          <w:sz w:val="24"/>
          <w:szCs w:val="24"/>
        </w:rPr>
        <w:t>4.4</w:t>
      </w:r>
      <w:r w:rsidRPr="00F5070C">
        <w:rPr>
          <w:rFonts w:ascii="Arial" w:hAnsi="Arial" w:cs="Arial"/>
          <w:noProof/>
          <w:sz w:val="24"/>
          <w:szCs w:val="24"/>
        </w:rPr>
        <w:tab/>
        <w:t>The MPAC is authorised to co-opt members of the public who have expertise in specific fields to assist and advise the committee when deliberating on matters before it when the need arises, taking note of the fact that such non-elected members will have no voting rights.  The names of the co-opted members shall be reported in the Annual Report of Council.</w:t>
      </w:r>
    </w:p>
    <w:p w14:paraId="65F5A433" w14:textId="77777777" w:rsidR="00D6778E" w:rsidRPr="00F5070C" w:rsidRDefault="00D6778E" w:rsidP="004C24B2">
      <w:pPr>
        <w:tabs>
          <w:tab w:val="left" w:pos="1985"/>
        </w:tabs>
        <w:ind w:left="1985" w:hanging="851"/>
        <w:jc w:val="both"/>
        <w:rPr>
          <w:rFonts w:ascii="Arial" w:hAnsi="Arial" w:cs="Arial"/>
          <w:noProof/>
          <w:sz w:val="24"/>
          <w:szCs w:val="24"/>
        </w:rPr>
      </w:pPr>
    </w:p>
    <w:p w14:paraId="6782BFFF" w14:textId="128A7D4D"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4.5</w:t>
      </w:r>
      <w:r w:rsidRPr="00F5070C">
        <w:rPr>
          <w:rFonts w:ascii="Arial" w:hAnsi="Arial" w:cs="Arial"/>
          <w:noProof/>
          <w:sz w:val="24"/>
          <w:szCs w:val="24"/>
        </w:rPr>
        <w:tab/>
        <w:t>Councillors serving on the MPAC shall be appointed for a term that corresponds with the term referred in section 24 of the Local Government: Municipal Structures Act, 1998 (Act No. 117 of 1998).</w:t>
      </w:r>
    </w:p>
    <w:p w14:paraId="1E0C98DE" w14:textId="77777777" w:rsidR="004C24B2" w:rsidRPr="00F5070C" w:rsidRDefault="004C24B2" w:rsidP="004C24B2">
      <w:pPr>
        <w:tabs>
          <w:tab w:val="left" w:pos="1985"/>
        </w:tabs>
        <w:ind w:left="1985" w:hanging="851"/>
        <w:jc w:val="both"/>
        <w:rPr>
          <w:rFonts w:ascii="Arial" w:hAnsi="Arial" w:cs="Arial"/>
          <w:noProof/>
          <w:sz w:val="24"/>
          <w:szCs w:val="24"/>
        </w:rPr>
      </w:pPr>
    </w:p>
    <w:p w14:paraId="64514075"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4.6</w:t>
      </w:r>
      <w:r w:rsidRPr="00F5070C">
        <w:rPr>
          <w:rFonts w:ascii="Arial" w:hAnsi="Arial" w:cs="Arial"/>
          <w:noProof/>
          <w:sz w:val="24"/>
          <w:szCs w:val="24"/>
        </w:rPr>
        <w:tab/>
        <w:t>When a Councillor resigns from the MPAC, the resignation must be in writing and Council must appoint a replacement by resolution at the next scheduled full Council meeting.</w:t>
      </w:r>
    </w:p>
    <w:p w14:paraId="1C22B11B" w14:textId="77777777" w:rsidR="004C24B2" w:rsidRPr="00F5070C" w:rsidRDefault="004C24B2" w:rsidP="004C24B2">
      <w:pPr>
        <w:tabs>
          <w:tab w:val="left" w:pos="1985"/>
        </w:tabs>
        <w:ind w:left="1985" w:hanging="851"/>
        <w:jc w:val="both"/>
        <w:rPr>
          <w:rFonts w:ascii="Arial" w:hAnsi="Arial" w:cs="Arial"/>
          <w:noProof/>
          <w:sz w:val="24"/>
          <w:szCs w:val="24"/>
        </w:rPr>
      </w:pPr>
    </w:p>
    <w:p w14:paraId="79F12229"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4.7</w:t>
      </w:r>
      <w:r w:rsidRPr="00F5070C">
        <w:rPr>
          <w:rFonts w:ascii="Arial" w:hAnsi="Arial" w:cs="Arial"/>
          <w:noProof/>
          <w:sz w:val="24"/>
          <w:szCs w:val="24"/>
        </w:rPr>
        <w:tab/>
        <w:t>The MPAC is not prevented from undertaking its activities while awaiting the appointment of a new member, subject to a quorum being present.</w:t>
      </w:r>
    </w:p>
    <w:p w14:paraId="32B8786E" w14:textId="77777777" w:rsidR="004C24B2" w:rsidRPr="00F5070C" w:rsidRDefault="004C24B2" w:rsidP="004C24B2">
      <w:pPr>
        <w:tabs>
          <w:tab w:val="left" w:pos="1985"/>
        </w:tabs>
        <w:ind w:left="1985" w:hanging="851"/>
        <w:jc w:val="both"/>
        <w:rPr>
          <w:rFonts w:ascii="Arial" w:hAnsi="Arial" w:cs="Arial"/>
          <w:noProof/>
          <w:sz w:val="24"/>
          <w:szCs w:val="24"/>
        </w:rPr>
      </w:pPr>
    </w:p>
    <w:p w14:paraId="69F0DF69"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4.8</w:t>
      </w:r>
      <w:r w:rsidRPr="00F5070C">
        <w:rPr>
          <w:rFonts w:ascii="Arial" w:hAnsi="Arial" w:cs="Arial"/>
          <w:noProof/>
          <w:sz w:val="24"/>
          <w:szCs w:val="24"/>
        </w:rPr>
        <w:tab/>
        <w:t>The quorum for all meetings shall be 50% of the total composition of the MPAC plus one member.</w:t>
      </w:r>
    </w:p>
    <w:p w14:paraId="58B7BBF9" w14:textId="77777777" w:rsidR="004C24B2" w:rsidRPr="00F5070C" w:rsidRDefault="004C24B2" w:rsidP="004C24B2">
      <w:pPr>
        <w:tabs>
          <w:tab w:val="left" w:pos="1985"/>
        </w:tabs>
        <w:ind w:left="1985" w:hanging="851"/>
        <w:jc w:val="both"/>
        <w:rPr>
          <w:rFonts w:ascii="Arial" w:hAnsi="Arial" w:cs="Arial"/>
          <w:noProof/>
          <w:sz w:val="24"/>
          <w:szCs w:val="24"/>
        </w:rPr>
      </w:pPr>
    </w:p>
    <w:p w14:paraId="1BB330D3"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4.9</w:t>
      </w:r>
      <w:r w:rsidRPr="00F5070C">
        <w:rPr>
          <w:rFonts w:ascii="Arial" w:hAnsi="Arial" w:cs="Arial"/>
          <w:noProof/>
          <w:sz w:val="24"/>
          <w:szCs w:val="24"/>
        </w:rPr>
        <w:tab/>
        <w:t>The names of Councillors serving on the MPAC shall be published in the Annual Report.</w:t>
      </w:r>
    </w:p>
    <w:p w14:paraId="4464E1AC" w14:textId="77777777" w:rsidR="004C24B2" w:rsidRPr="00F5070C" w:rsidRDefault="004C24B2" w:rsidP="004C24B2">
      <w:pPr>
        <w:tabs>
          <w:tab w:val="left" w:pos="1418"/>
          <w:tab w:val="left" w:pos="1985"/>
        </w:tabs>
        <w:ind w:left="1985" w:hanging="851"/>
        <w:jc w:val="both"/>
        <w:rPr>
          <w:rFonts w:ascii="Arial" w:hAnsi="Arial" w:cs="Arial"/>
          <w:noProof/>
          <w:sz w:val="24"/>
          <w:szCs w:val="24"/>
        </w:rPr>
      </w:pPr>
    </w:p>
    <w:p w14:paraId="6D326736"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4.10</w:t>
      </w:r>
      <w:r w:rsidRPr="00F5070C">
        <w:rPr>
          <w:rFonts w:ascii="Arial" w:hAnsi="Arial" w:cs="Arial"/>
          <w:noProof/>
          <w:sz w:val="24"/>
          <w:szCs w:val="24"/>
        </w:rPr>
        <w:tab/>
        <w:t>The Council may remove an MPAC member by way of a Council resolution.</w:t>
      </w:r>
    </w:p>
    <w:p w14:paraId="41AE79C1" w14:textId="77777777" w:rsidR="004C24B2" w:rsidRPr="00F5070C" w:rsidRDefault="004C24B2" w:rsidP="004C24B2">
      <w:pPr>
        <w:tabs>
          <w:tab w:val="left" w:pos="1418"/>
          <w:tab w:val="left" w:pos="1985"/>
        </w:tabs>
        <w:ind w:left="1985" w:hanging="851"/>
        <w:jc w:val="both"/>
        <w:rPr>
          <w:rFonts w:ascii="Arial" w:hAnsi="Arial" w:cs="Arial"/>
          <w:noProof/>
          <w:sz w:val="24"/>
          <w:szCs w:val="24"/>
        </w:rPr>
      </w:pPr>
    </w:p>
    <w:p w14:paraId="5D81B3C2" w14:textId="77777777" w:rsidR="004C24B2" w:rsidRPr="00F5070C" w:rsidRDefault="004C24B2" w:rsidP="004C24B2">
      <w:pPr>
        <w:tabs>
          <w:tab w:val="left" w:pos="1985"/>
        </w:tabs>
        <w:ind w:left="1985" w:hanging="851"/>
        <w:jc w:val="both"/>
        <w:rPr>
          <w:rFonts w:ascii="Arial" w:hAnsi="Arial" w:cs="Arial"/>
          <w:noProof/>
          <w:sz w:val="24"/>
          <w:szCs w:val="24"/>
        </w:rPr>
      </w:pPr>
      <w:r w:rsidRPr="00F5070C">
        <w:rPr>
          <w:rFonts w:ascii="Arial" w:hAnsi="Arial" w:cs="Arial"/>
          <w:noProof/>
          <w:sz w:val="24"/>
          <w:szCs w:val="24"/>
        </w:rPr>
        <w:t>4.11</w:t>
      </w:r>
      <w:r w:rsidRPr="00F5070C">
        <w:rPr>
          <w:rFonts w:ascii="Arial" w:hAnsi="Arial" w:cs="Arial"/>
          <w:noProof/>
          <w:sz w:val="24"/>
          <w:szCs w:val="24"/>
        </w:rPr>
        <w:tab/>
        <w:t>The Municipal Council may dissolve the MPAC at any time by way of a Council resolution.</w:t>
      </w:r>
    </w:p>
    <w:p w14:paraId="53DA00BA" w14:textId="77777777" w:rsidR="004C24B2" w:rsidRPr="00F5070C" w:rsidRDefault="004C24B2" w:rsidP="004C24B2">
      <w:pPr>
        <w:tabs>
          <w:tab w:val="left" w:pos="1134"/>
          <w:tab w:val="left" w:pos="1985"/>
        </w:tabs>
        <w:ind w:left="1985" w:hanging="851"/>
        <w:jc w:val="both"/>
        <w:rPr>
          <w:rFonts w:ascii="Arial" w:hAnsi="Arial" w:cs="Arial"/>
          <w:noProof/>
          <w:sz w:val="24"/>
          <w:szCs w:val="24"/>
        </w:rPr>
      </w:pPr>
    </w:p>
    <w:p w14:paraId="6D5AC4F2" w14:textId="77777777" w:rsidR="004C24B2" w:rsidRPr="00F5070C" w:rsidRDefault="004C24B2" w:rsidP="004C24B2">
      <w:pPr>
        <w:tabs>
          <w:tab w:val="left" w:pos="1134"/>
        </w:tabs>
        <w:ind w:left="1134"/>
        <w:jc w:val="both"/>
        <w:rPr>
          <w:rFonts w:ascii="Arial" w:hAnsi="Arial" w:cs="Arial"/>
          <w:b/>
          <w:bCs/>
          <w:noProof/>
          <w:sz w:val="24"/>
          <w:szCs w:val="24"/>
        </w:rPr>
      </w:pPr>
      <w:r w:rsidRPr="00F5070C">
        <w:rPr>
          <w:rFonts w:ascii="Arial" w:hAnsi="Arial" w:cs="Arial"/>
          <w:b/>
          <w:bCs/>
          <w:noProof/>
          <w:sz w:val="24"/>
          <w:szCs w:val="24"/>
        </w:rPr>
        <w:t>IMPLICATIONS</w:t>
      </w:r>
    </w:p>
    <w:p w14:paraId="4E426EE6" w14:textId="77777777" w:rsidR="004C24B2" w:rsidRPr="00F5070C" w:rsidRDefault="004C24B2" w:rsidP="004C24B2">
      <w:pPr>
        <w:ind w:left="1134"/>
        <w:jc w:val="both"/>
        <w:rPr>
          <w:rFonts w:ascii="Arial" w:hAnsi="Arial" w:cs="Arial"/>
          <w:bCs/>
          <w:noProof/>
          <w:sz w:val="24"/>
          <w:szCs w:val="24"/>
        </w:rPr>
      </w:pPr>
    </w:p>
    <w:p w14:paraId="65A5587A" w14:textId="77777777" w:rsidR="004C24B2" w:rsidRPr="00F5070C" w:rsidRDefault="004C24B2" w:rsidP="004C24B2">
      <w:pPr>
        <w:ind w:left="1134"/>
        <w:jc w:val="both"/>
        <w:rPr>
          <w:rFonts w:ascii="Arial" w:hAnsi="Arial" w:cs="Arial"/>
          <w:b/>
          <w:bCs/>
          <w:noProof/>
          <w:sz w:val="24"/>
          <w:szCs w:val="24"/>
        </w:rPr>
      </w:pPr>
      <w:r w:rsidRPr="00F5070C">
        <w:rPr>
          <w:rFonts w:ascii="Arial" w:hAnsi="Arial" w:cs="Arial"/>
          <w:b/>
          <w:bCs/>
          <w:noProof/>
          <w:sz w:val="24"/>
          <w:szCs w:val="24"/>
        </w:rPr>
        <w:t>PERSONNEL</w:t>
      </w:r>
    </w:p>
    <w:p w14:paraId="134021E1" w14:textId="77777777" w:rsidR="004C24B2" w:rsidRPr="00F5070C" w:rsidRDefault="004C24B2" w:rsidP="004C24B2">
      <w:pPr>
        <w:ind w:left="1134"/>
        <w:jc w:val="both"/>
        <w:rPr>
          <w:rFonts w:ascii="Arial" w:hAnsi="Arial" w:cs="Arial"/>
          <w:bCs/>
          <w:noProof/>
          <w:sz w:val="24"/>
          <w:szCs w:val="24"/>
        </w:rPr>
      </w:pPr>
    </w:p>
    <w:p w14:paraId="1E607B40" w14:textId="77777777" w:rsidR="004C24B2" w:rsidRPr="00F5070C" w:rsidRDefault="004C24B2" w:rsidP="004C24B2">
      <w:pPr>
        <w:ind w:left="1134"/>
        <w:jc w:val="both"/>
        <w:rPr>
          <w:rFonts w:ascii="Arial" w:hAnsi="Arial" w:cs="Arial"/>
          <w:noProof/>
          <w:sz w:val="24"/>
          <w:szCs w:val="24"/>
        </w:rPr>
      </w:pPr>
      <w:r w:rsidRPr="00F5070C">
        <w:rPr>
          <w:rFonts w:ascii="Arial" w:hAnsi="Arial" w:cs="Arial"/>
          <w:bCs/>
          <w:noProof/>
          <w:sz w:val="24"/>
          <w:szCs w:val="24"/>
        </w:rPr>
        <w:t>None</w:t>
      </w:r>
      <w:r w:rsidRPr="00F5070C">
        <w:rPr>
          <w:rFonts w:ascii="Arial" w:hAnsi="Arial" w:cs="Arial"/>
          <w:noProof/>
          <w:sz w:val="24"/>
          <w:szCs w:val="24"/>
        </w:rPr>
        <w:t>.</w:t>
      </w:r>
    </w:p>
    <w:p w14:paraId="7664F6CD" w14:textId="77777777" w:rsidR="004C24B2" w:rsidRPr="00F5070C" w:rsidRDefault="004C24B2" w:rsidP="004C24B2">
      <w:pPr>
        <w:ind w:left="1134"/>
        <w:jc w:val="both"/>
        <w:rPr>
          <w:rFonts w:ascii="Arial" w:hAnsi="Arial" w:cs="Arial"/>
          <w:noProof/>
          <w:sz w:val="24"/>
          <w:szCs w:val="24"/>
        </w:rPr>
      </w:pPr>
    </w:p>
    <w:p w14:paraId="1A5D0B4A" w14:textId="77777777" w:rsidR="004C24B2" w:rsidRPr="00F5070C" w:rsidRDefault="004C24B2" w:rsidP="004C24B2">
      <w:pPr>
        <w:ind w:left="1134"/>
        <w:jc w:val="both"/>
        <w:rPr>
          <w:rFonts w:ascii="Arial" w:hAnsi="Arial" w:cs="Arial"/>
          <w:i/>
          <w:iCs/>
          <w:noProof/>
          <w:sz w:val="24"/>
          <w:szCs w:val="24"/>
        </w:rPr>
      </w:pPr>
      <w:r w:rsidRPr="00F5070C">
        <w:rPr>
          <w:rFonts w:ascii="Arial" w:hAnsi="Arial" w:cs="Arial"/>
          <w:i/>
          <w:iCs/>
          <w:noProof/>
          <w:sz w:val="24"/>
          <w:szCs w:val="24"/>
        </w:rPr>
        <w:t>Comment prepared by: Ms. G.C.N. Julie</w:t>
      </w:r>
    </w:p>
    <w:p w14:paraId="1366536C" w14:textId="77777777" w:rsidR="009504F2" w:rsidRPr="00F5070C" w:rsidRDefault="009504F2" w:rsidP="004C24B2">
      <w:pPr>
        <w:ind w:left="1134"/>
        <w:jc w:val="both"/>
        <w:rPr>
          <w:rFonts w:ascii="Arial" w:hAnsi="Arial" w:cs="Arial"/>
          <w:noProof/>
          <w:sz w:val="24"/>
          <w:szCs w:val="24"/>
        </w:rPr>
      </w:pPr>
    </w:p>
    <w:p w14:paraId="73640626" w14:textId="77777777" w:rsidR="00D6778E" w:rsidRPr="00F5070C" w:rsidRDefault="00D6778E">
      <w:pPr>
        <w:spacing w:after="160" w:line="259" w:lineRule="auto"/>
        <w:rPr>
          <w:rFonts w:ascii="Arial" w:hAnsi="Arial" w:cs="Arial"/>
          <w:b/>
          <w:bCs/>
          <w:noProof/>
          <w:sz w:val="24"/>
          <w:szCs w:val="24"/>
        </w:rPr>
      </w:pPr>
      <w:r w:rsidRPr="00F5070C">
        <w:rPr>
          <w:rFonts w:ascii="Arial" w:hAnsi="Arial" w:cs="Arial"/>
          <w:b/>
          <w:bCs/>
          <w:noProof/>
          <w:sz w:val="24"/>
          <w:szCs w:val="24"/>
        </w:rPr>
        <w:br w:type="page"/>
      </w:r>
    </w:p>
    <w:p w14:paraId="14F01433" w14:textId="3481D20D" w:rsidR="004C24B2" w:rsidRPr="00F5070C" w:rsidRDefault="004C24B2" w:rsidP="004C24B2">
      <w:pPr>
        <w:ind w:left="1134"/>
        <w:jc w:val="both"/>
        <w:rPr>
          <w:rFonts w:ascii="Arial" w:hAnsi="Arial" w:cs="Arial"/>
          <w:b/>
          <w:bCs/>
          <w:noProof/>
          <w:sz w:val="24"/>
          <w:szCs w:val="24"/>
        </w:rPr>
      </w:pPr>
      <w:r w:rsidRPr="00F5070C">
        <w:rPr>
          <w:rFonts w:ascii="Arial" w:hAnsi="Arial" w:cs="Arial"/>
          <w:b/>
          <w:bCs/>
          <w:noProof/>
          <w:sz w:val="24"/>
          <w:szCs w:val="24"/>
        </w:rPr>
        <w:lastRenderedPageBreak/>
        <w:t>FINANCIAL</w:t>
      </w:r>
    </w:p>
    <w:p w14:paraId="5943A033" w14:textId="77777777" w:rsidR="004C24B2" w:rsidRPr="00F5070C" w:rsidRDefault="004C24B2" w:rsidP="004C24B2">
      <w:pPr>
        <w:ind w:left="1134"/>
        <w:jc w:val="both"/>
        <w:rPr>
          <w:rFonts w:ascii="Arial" w:hAnsi="Arial" w:cs="Arial"/>
          <w:bCs/>
          <w:noProof/>
          <w:color w:val="000000"/>
          <w:sz w:val="24"/>
          <w:szCs w:val="24"/>
        </w:rPr>
      </w:pPr>
    </w:p>
    <w:p w14:paraId="12659CCC" w14:textId="77777777" w:rsidR="004C24B2" w:rsidRPr="00F5070C" w:rsidRDefault="004C24B2" w:rsidP="004C24B2">
      <w:pPr>
        <w:ind w:left="1134" w:right="49"/>
        <w:jc w:val="both"/>
        <w:rPr>
          <w:rFonts w:ascii="Arial" w:hAnsi="Arial" w:cs="Arial"/>
          <w:bCs/>
          <w:noProof/>
          <w:sz w:val="24"/>
          <w:szCs w:val="24"/>
        </w:rPr>
      </w:pPr>
      <w:r w:rsidRPr="00F5070C">
        <w:rPr>
          <w:rFonts w:ascii="Arial" w:hAnsi="Arial" w:cs="Arial"/>
          <w:bCs/>
          <w:noProof/>
          <w:sz w:val="24"/>
          <w:szCs w:val="24"/>
        </w:rPr>
        <w:t xml:space="preserve">Paragraph 6(1) of </w:t>
      </w:r>
      <w:r w:rsidRPr="00F5070C">
        <w:rPr>
          <w:rFonts w:ascii="Arial" w:hAnsi="Arial" w:cs="Arial"/>
          <w:noProof/>
          <w:sz w:val="24"/>
          <w:szCs w:val="24"/>
        </w:rPr>
        <w:t>Government Notice No. </w:t>
      </w:r>
      <w:r w:rsidRPr="00F5070C">
        <w:rPr>
          <w:rFonts w:ascii="Arial" w:hAnsi="Arial" w:cs="Arial"/>
          <w:bCs/>
          <w:noProof/>
          <w:sz w:val="24"/>
          <w:szCs w:val="24"/>
        </w:rPr>
        <w:t>3807</w:t>
      </w:r>
      <w:r w:rsidRPr="00F5070C">
        <w:rPr>
          <w:rFonts w:ascii="Arial" w:hAnsi="Arial" w:cs="Arial"/>
          <w:noProof/>
          <w:sz w:val="24"/>
          <w:szCs w:val="24"/>
        </w:rPr>
        <w:t xml:space="preserve"> </w:t>
      </w:r>
      <w:r w:rsidRPr="00F5070C">
        <w:rPr>
          <w:rFonts w:ascii="Arial" w:hAnsi="Arial" w:cs="Arial"/>
          <w:bCs/>
          <w:noProof/>
          <w:sz w:val="24"/>
          <w:szCs w:val="24"/>
        </w:rPr>
        <w:t>on the Determination of Upper Limits of Salaries, Allowances and Benefits of Different Members of Municipal Councils, published in Government Gazette No. 49142 of 18 August 2023</w:t>
      </w:r>
      <w:r w:rsidRPr="00F5070C">
        <w:rPr>
          <w:rFonts w:ascii="Arial" w:hAnsi="Arial" w:cs="Arial"/>
          <w:noProof/>
          <w:sz w:val="24"/>
          <w:szCs w:val="24"/>
        </w:rPr>
        <w:t xml:space="preserve">, </w:t>
      </w:r>
      <w:r w:rsidRPr="00F5070C">
        <w:rPr>
          <w:rFonts w:ascii="Arial" w:hAnsi="Arial" w:cs="Arial"/>
          <w:bCs/>
          <w:noProof/>
          <w:sz w:val="24"/>
          <w:szCs w:val="24"/>
        </w:rPr>
        <w:t xml:space="preserve">determines that – </w:t>
      </w:r>
    </w:p>
    <w:p w14:paraId="6F485324" w14:textId="77777777" w:rsidR="0052333F" w:rsidRPr="00F5070C" w:rsidRDefault="0052333F" w:rsidP="004C24B2">
      <w:pPr>
        <w:ind w:left="1134" w:right="49"/>
        <w:jc w:val="both"/>
        <w:rPr>
          <w:rFonts w:ascii="Arial" w:hAnsi="Arial" w:cs="Arial"/>
          <w:bCs/>
          <w:noProof/>
          <w:sz w:val="24"/>
          <w:szCs w:val="24"/>
        </w:rPr>
      </w:pPr>
    </w:p>
    <w:p w14:paraId="173D1CFF" w14:textId="77777777" w:rsidR="004C24B2" w:rsidRPr="00F5070C" w:rsidRDefault="004C24B2" w:rsidP="00F774BE">
      <w:pPr>
        <w:numPr>
          <w:ilvl w:val="0"/>
          <w:numId w:val="4"/>
        </w:numPr>
        <w:tabs>
          <w:tab w:val="left" w:pos="1701"/>
        </w:tabs>
        <w:ind w:left="1701" w:right="49" w:hanging="567"/>
        <w:jc w:val="both"/>
        <w:rPr>
          <w:rFonts w:ascii="Arial" w:hAnsi="Arial" w:cs="Arial"/>
          <w:bCs/>
          <w:noProof/>
          <w:sz w:val="24"/>
          <w:szCs w:val="24"/>
        </w:rPr>
      </w:pPr>
      <w:r w:rsidRPr="00F5070C">
        <w:rPr>
          <w:rFonts w:ascii="Arial" w:hAnsi="Arial" w:cs="Arial"/>
          <w:bCs/>
          <w:noProof/>
          <w:sz w:val="24"/>
          <w:szCs w:val="24"/>
        </w:rPr>
        <w:t>The upper limit of the allowance of a councillor who has been appointed to a district council in terms of section 23(1)(b) of the Structures Act, is as follows:</w:t>
      </w:r>
    </w:p>
    <w:p w14:paraId="1E8E1C2F" w14:textId="77777777" w:rsidR="004C24B2" w:rsidRPr="00F5070C" w:rsidRDefault="004C24B2" w:rsidP="00F774BE">
      <w:pPr>
        <w:ind w:left="2268" w:hanging="567"/>
        <w:jc w:val="both"/>
        <w:rPr>
          <w:rFonts w:ascii="Arial" w:hAnsi="Arial" w:cs="Arial"/>
          <w:noProof/>
          <w:sz w:val="22"/>
          <w:szCs w:val="22"/>
        </w:rPr>
      </w:pPr>
    </w:p>
    <w:p w14:paraId="2BAEB738" w14:textId="5F4CE04E" w:rsidR="00F774BE" w:rsidRPr="00F5070C" w:rsidRDefault="004C24B2" w:rsidP="00F774BE">
      <w:pPr>
        <w:numPr>
          <w:ilvl w:val="0"/>
          <w:numId w:val="5"/>
        </w:numPr>
        <w:tabs>
          <w:tab w:val="left" w:pos="2268"/>
        </w:tabs>
        <w:ind w:left="2268" w:hanging="567"/>
        <w:jc w:val="both"/>
        <w:rPr>
          <w:rFonts w:ascii="Arial" w:hAnsi="Arial" w:cs="Arial"/>
          <w:bCs/>
          <w:iCs/>
          <w:noProof/>
          <w:sz w:val="24"/>
          <w:szCs w:val="24"/>
        </w:rPr>
      </w:pPr>
      <w:r w:rsidRPr="00F5070C">
        <w:rPr>
          <w:rFonts w:ascii="Arial" w:hAnsi="Arial" w:cs="Arial"/>
          <w:bCs/>
          <w:iCs/>
          <w:noProof/>
          <w:sz w:val="24"/>
          <w:szCs w:val="24"/>
        </w:rPr>
        <w:t>If the councillor is appointed as speaker, mayor, executive mayor, member of a mayoral committee, member of an executive committee, chairperson of oversight committee, part-time member of a district council, such councillor is entitled to an amount equal to the difference between the total remuneration package that the councillor receives as a member of the local council and the total remuneration package allocated to that office in the district council in terms of items 5, 6, 7, 8, 9, 10, 11 and 12, as the case may be.</w:t>
      </w:r>
    </w:p>
    <w:p w14:paraId="4F2C6FE0" w14:textId="77777777" w:rsidR="00D6778E" w:rsidRPr="00F5070C" w:rsidRDefault="00D6778E" w:rsidP="00D6778E">
      <w:pPr>
        <w:tabs>
          <w:tab w:val="left" w:pos="2268"/>
        </w:tabs>
        <w:ind w:left="2268" w:hanging="567"/>
        <w:jc w:val="both"/>
        <w:rPr>
          <w:rFonts w:ascii="Arial" w:hAnsi="Arial" w:cs="Arial"/>
          <w:bCs/>
          <w:iCs/>
          <w:noProof/>
          <w:sz w:val="24"/>
          <w:szCs w:val="24"/>
        </w:rPr>
      </w:pPr>
    </w:p>
    <w:p w14:paraId="1146B298" w14:textId="77777777" w:rsidR="004C24B2" w:rsidRPr="00F5070C" w:rsidRDefault="004C24B2" w:rsidP="00DC6C61">
      <w:pPr>
        <w:numPr>
          <w:ilvl w:val="0"/>
          <w:numId w:val="5"/>
        </w:numPr>
        <w:tabs>
          <w:tab w:val="left" w:pos="2268"/>
        </w:tabs>
        <w:ind w:left="2268" w:hanging="567"/>
        <w:jc w:val="both"/>
        <w:rPr>
          <w:rFonts w:ascii="Arial" w:hAnsi="Arial" w:cs="Arial"/>
          <w:bCs/>
          <w:iCs/>
          <w:noProof/>
          <w:sz w:val="24"/>
          <w:szCs w:val="24"/>
        </w:rPr>
      </w:pPr>
      <w:r w:rsidRPr="00F5070C">
        <w:rPr>
          <w:rFonts w:ascii="Arial" w:hAnsi="Arial" w:cs="Arial"/>
          <w:bCs/>
          <w:iCs/>
          <w:noProof/>
          <w:sz w:val="24"/>
          <w:szCs w:val="24"/>
        </w:rPr>
        <w:t>If the total remuneration package payable to the councillor as a member of the local council is equal to or higher than the total remuneration package that an appointed councillor to the district council receives, such a councillor is, in addition to the total remuneration package received at the local council, entitled to a sitting allowance not exceeding R1,179.50: Provided that this allowance is limited to R1,179.50 per day, regardless of the number of meetings of the district council or committees of that council that are attended by such councillor on a specific day.</w:t>
      </w:r>
    </w:p>
    <w:p w14:paraId="603E2C43" w14:textId="77777777" w:rsidR="004C24B2" w:rsidRPr="00F5070C" w:rsidRDefault="004C24B2" w:rsidP="004C24B2">
      <w:pPr>
        <w:tabs>
          <w:tab w:val="left" w:pos="1701"/>
        </w:tabs>
        <w:ind w:left="1701" w:hanging="567"/>
        <w:jc w:val="both"/>
        <w:rPr>
          <w:rFonts w:ascii="Arial" w:hAnsi="Arial" w:cs="Arial"/>
          <w:bCs/>
          <w:iCs/>
          <w:noProof/>
          <w:sz w:val="24"/>
          <w:szCs w:val="24"/>
        </w:rPr>
      </w:pPr>
    </w:p>
    <w:p w14:paraId="4C34E546" w14:textId="77777777" w:rsidR="004C24B2" w:rsidRPr="00F5070C" w:rsidRDefault="004C24B2" w:rsidP="00DC6C61">
      <w:pPr>
        <w:numPr>
          <w:ilvl w:val="0"/>
          <w:numId w:val="4"/>
        </w:numPr>
        <w:tabs>
          <w:tab w:val="left" w:pos="1418"/>
          <w:tab w:val="left" w:pos="1701"/>
        </w:tabs>
        <w:ind w:left="1701" w:hanging="567"/>
        <w:jc w:val="both"/>
        <w:rPr>
          <w:rFonts w:ascii="Arial" w:hAnsi="Arial" w:cs="Arial"/>
          <w:bCs/>
          <w:iCs/>
          <w:noProof/>
          <w:sz w:val="24"/>
          <w:szCs w:val="24"/>
        </w:rPr>
      </w:pPr>
      <w:r w:rsidRPr="00F5070C">
        <w:rPr>
          <w:rFonts w:ascii="Arial" w:hAnsi="Arial" w:cs="Arial"/>
          <w:bCs/>
          <w:iCs/>
          <w:noProof/>
          <w:sz w:val="24"/>
          <w:szCs w:val="24"/>
        </w:rPr>
        <w:t>A district municipality is responsible for –</w:t>
      </w:r>
    </w:p>
    <w:p w14:paraId="244C8D97" w14:textId="77777777" w:rsidR="004C24B2" w:rsidRPr="00F5070C" w:rsidRDefault="004C24B2" w:rsidP="004C24B2">
      <w:pPr>
        <w:tabs>
          <w:tab w:val="left" w:pos="2268"/>
        </w:tabs>
        <w:ind w:left="2268" w:hanging="567"/>
        <w:jc w:val="both"/>
        <w:rPr>
          <w:rFonts w:ascii="Arial" w:hAnsi="Arial" w:cs="Arial"/>
          <w:bCs/>
          <w:iCs/>
          <w:noProof/>
          <w:sz w:val="24"/>
          <w:szCs w:val="24"/>
        </w:rPr>
      </w:pPr>
    </w:p>
    <w:p w14:paraId="27E0A78F" w14:textId="77777777" w:rsidR="004C24B2" w:rsidRPr="00F5070C" w:rsidRDefault="004C24B2" w:rsidP="00DC6C61">
      <w:pPr>
        <w:numPr>
          <w:ilvl w:val="0"/>
          <w:numId w:val="6"/>
        </w:numPr>
        <w:tabs>
          <w:tab w:val="left" w:pos="1560"/>
          <w:tab w:val="left" w:pos="2268"/>
        </w:tabs>
        <w:ind w:left="2268" w:hanging="567"/>
        <w:jc w:val="both"/>
        <w:rPr>
          <w:rFonts w:ascii="Arial" w:hAnsi="Arial" w:cs="Arial"/>
          <w:bCs/>
          <w:iCs/>
          <w:noProof/>
          <w:sz w:val="24"/>
          <w:szCs w:val="24"/>
        </w:rPr>
      </w:pPr>
      <w:r w:rsidRPr="00F5070C">
        <w:rPr>
          <w:rFonts w:ascii="Arial" w:hAnsi="Arial" w:cs="Arial"/>
          <w:bCs/>
          <w:iCs/>
          <w:noProof/>
          <w:sz w:val="24"/>
          <w:szCs w:val="24"/>
        </w:rPr>
        <w:t>the payment of the remuneration or the allowance referred to in sub-item (1); and</w:t>
      </w:r>
    </w:p>
    <w:p w14:paraId="7088DA49" w14:textId="77777777" w:rsidR="004C24B2" w:rsidRPr="00F5070C" w:rsidRDefault="004C24B2" w:rsidP="004C24B2">
      <w:pPr>
        <w:tabs>
          <w:tab w:val="left" w:pos="1560"/>
          <w:tab w:val="left" w:pos="2268"/>
        </w:tabs>
        <w:ind w:left="2268" w:hanging="567"/>
        <w:jc w:val="both"/>
        <w:rPr>
          <w:rFonts w:ascii="Arial" w:hAnsi="Arial" w:cs="Arial"/>
          <w:bCs/>
          <w:iCs/>
          <w:noProof/>
          <w:sz w:val="24"/>
          <w:szCs w:val="24"/>
        </w:rPr>
      </w:pPr>
    </w:p>
    <w:p w14:paraId="4D2B0B58" w14:textId="77777777" w:rsidR="004C24B2" w:rsidRPr="00F5070C" w:rsidRDefault="004C24B2" w:rsidP="00DC6C61">
      <w:pPr>
        <w:numPr>
          <w:ilvl w:val="0"/>
          <w:numId w:val="6"/>
        </w:numPr>
        <w:tabs>
          <w:tab w:val="left" w:pos="1560"/>
          <w:tab w:val="left" w:pos="2268"/>
        </w:tabs>
        <w:ind w:left="2268" w:hanging="567"/>
        <w:jc w:val="both"/>
        <w:rPr>
          <w:rFonts w:ascii="Arial" w:hAnsi="Arial" w:cs="Arial"/>
          <w:bCs/>
          <w:iCs/>
          <w:noProof/>
          <w:sz w:val="24"/>
          <w:szCs w:val="24"/>
        </w:rPr>
      </w:pPr>
      <w:r w:rsidRPr="00F5070C">
        <w:rPr>
          <w:rFonts w:ascii="Arial" w:hAnsi="Arial" w:cs="Arial"/>
          <w:bCs/>
          <w:iCs/>
          <w:noProof/>
          <w:sz w:val="24"/>
          <w:szCs w:val="24"/>
        </w:rPr>
        <w:t>the reimbursement of travel expenses not exceeding the applicable tariffs prescribed by the national department responsible for transport for the use of privately-owned vehicles incurred by a councillor for the execution of official duties on behalf of that district municipality, in terms of that district council’s policy.</w:t>
      </w:r>
    </w:p>
    <w:p w14:paraId="075F0D4F" w14:textId="77777777" w:rsidR="004C24B2" w:rsidRPr="00F5070C" w:rsidRDefault="004C24B2" w:rsidP="004C24B2">
      <w:pPr>
        <w:pStyle w:val="ListParagraph"/>
        <w:ind w:left="2268" w:hanging="567"/>
        <w:rPr>
          <w:bCs/>
          <w:iCs/>
          <w:noProof/>
          <w:sz w:val="24"/>
          <w:szCs w:val="24"/>
        </w:rPr>
      </w:pPr>
    </w:p>
    <w:p w14:paraId="648E371C" w14:textId="77777777" w:rsidR="004C24B2" w:rsidRPr="00F5070C" w:rsidRDefault="004C24B2" w:rsidP="00DC6C61">
      <w:pPr>
        <w:numPr>
          <w:ilvl w:val="0"/>
          <w:numId w:val="6"/>
        </w:numPr>
        <w:tabs>
          <w:tab w:val="left" w:pos="1560"/>
          <w:tab w:val="left" w:pos="2268"/>
        </w:tabs>
        <w:autoSpaceDE w:val="0"/>
        <w:autoSpaceDN w:val="0"/>
        <w:adjustRightInd w:val="0"/>
        <w:ind w:left="2268" w:hanging="567"/>
        <w:jc w:val="both"/>
        <w:rPr>
          <w:rFonts w:ascii="Arial" w:hAnsi="Arial" w:cs="Arial"/>
          <w:noProof/>
          <w:color w:val="000000"/>
          <w:sz w:val="24"/>
          <w:szCs w:val="24"/>
          <w:lang w:eastAsia="en-ZA"/>
        </w:rPr>
      </w:pPr>
      <w:r w:rsidRPr="00F5070C">
        <w:rPr>
          <w:rFonts w:ascii="Arial" w:hAnsi="Arial" w:cs="Arial"/>
          <w:bCs/>
          <w:noProof/>
          <w:color w:val="000000"/>
          <w:sz w:val="24"/>
          <w:szCs w:val="24"/>
          <w:lang w:eastAsia="en-ZA"/>
        </w:rPr>
        <w:t>payment of cell phone</w:t>
      </w:r>
      <w:r w:rsidRPr="00F5070C">
        <w:rPr>
          <w:rFonts w:ascii="Arial" w:hAnsi="Arial" w:cs="Arial"/>
          <w:noProof/>
          <w:color w:val="000000"/>
          <w:sz w:val="24"/>
          <w:szCs w:val="24"/>
          <w:lang w:eastAsia="en-ZA"/>
        </w:rPr>
        <w:t xml:space="preserve"> expenses not exceeding 50% of the applicable allowances as prescribed under item 11 incurred by a part-time councillor for the execution of official duties on behalf of that district municipality, in terms of that district council’s policy.</w:t>
      </w:r>
    </w:p>
    <w:p w14:paraId="3EE51BD7" w14:textId="77777777" w:rsidR="004C24B2" w:rsidRPr="00F5070C" w:rsidRDefault="004C24B2" w:rsidP="004C24B2">
      <w:pPr>
        <w:ind w:left="1134"/>
        <w:jc w:val="both"/>
        <w:rPr>
          <w:rFonts w:ascii="Arial" w:hAnsi="Arial" w:cs="Arial"/>
          <w:iCs/>
          <w:noProof/>
          <w:sz w:val="24"/>
          <w:szCs w:val="24"/>
        </w:rPr>
      </w:pPr>
    </w:p>
    <w:p w14:paraId="7669EBCE" w14:textId="77777777" w:rsidR="004C24B2" w:rsidRPr="00F5070C" w:rsidRDefault="004C24B2" w:rsidP="004C24B2">
      <w:pPr>
        <w:ind w:left="1134"/>
        <w:jc w:val="both"/>
        <w:rPr>
          <w:rFonts w:ascii="Arial" w:hAnsi="Arial" w:cs="Arial"/>
          <w:i/>
          <w:iCs/>
          <w:noProof/>
          <w:sz w:val="24"/>
          <w:szCs w:val="24"/>
        </w:rPr>
      </w:pPr>
      <w:r w:rsidRPr="00F5070C">
        <w:rPr>
          <w:rFonts w:ascii="Arial" w:hAnsi="Arial" w:cs="Arial"/>
          <w:i/>
          <w:iCs/>
          <w:noProof/>
          <w:sz w:val="24"/>
          <w:szCs w:val="24"/>
        </w:rPr>
        <w:t>Comment prepared by: Ms. F.A. du Raan-Groenewald</w:t>
      </w:r>
    </w:p>
    <w:p w14:paraId="00437708" w14:textId="77777777" w:rsidR="00F774BE" w:rsidRPr="00F5070C" w:rsidRDefault="00F774BE" w:rsidP="004C24B2">
      <w:pPr>
        <w:ind w:left="1134"/>
        <w:jc w:val="both"/>
        <w:rPr>
          <w:rFonts w:ascii="Arial" w:hAnsi="Arial" w:cs="Arial"/>
          <w:noProof/>
          <w:sz w:val="24"/>
          <w:szCs w:val="24"/>
        </w:rPr>
      </w:pPr>
    </w:p>
    <w:p w14:paraId="46C1A1CD" w14:textId="77777777" w:rsidR="00D6778E" w:rsidRPr="00F5070C" w:rsidRDefault="00D6778E">
      <w:pPr>
        <w:spacing w:after="160" w:line="259" w:lineRule="auto"/>
        <w:rPr>
          <w:rFonts w:ascii="Arial" w:hAnsi="Arial" w:cs="Arial"/>
          <w:b/>
          <w:bCs/>
          <w:noProof/>
          <w:sz w:val="24"/>
          <w:szCs w:val="24"/>
        </w:rPr>
      </w:pPr>
      <w:r w:rsidRPr="00F5070C">
        <w:rPr>
          <w:rFonts w:ascii="Arial" w:hAnsi="Arial" w:cs="Arial"/>
          <w:b/>
          <w:bCs/>
          <w:noProof/>
          <w:sz w:val="24"/>
          <w:szCs w:val="24"/>
        </w:rPr>
        <w:br w:type="page"/>
      </w:r>
    </w:p>
    <w:p w14:paraId="1A4CE280" w14:textId="42AECB7F" w:rsidR="004C24B2" w:rsidRPr="00F5070C" w:rsidRDefault="004C24B2" w:rsidP="004C24B2">
      <w:pPr>
        <w:ind w:left="1134"/>
        <w:jc w:val="both"/>
        <w:rPr>
          <w:rFonts w:ascii="Arial" w:hAnsi="Arial" w:cs="Arial"/>
          <w:b/>
          <w:bCs/>
          <w:noProof/>
          <w:sz w:val="24"/>
          <w:szCs w:val="24"/>
        </w:rPr>
      </w:pPr>
      <w:r w:rsidRPr="00F5070C">
        <w:rPr>
          <w:rFonts w:ascii="Arial" w:hAnsi="Arial" w:cs="Arial"/>
          <w:b/>
          <w:bCs/>
          <w:noProof/>
          <w:sz w:val="24"/>
          <w:szCs w:val="24"/>
        </w:rPr>
        <w:lastRenderedPageBreak/>
        <w:t>LEGAL</w:t>
      </w:r>
    </w:p>
    <w:p w14:paraId="129A014C" w14:textId="77777777" w:rsidR="004C24B2" w:rsidRPr="00F5070C" w:rsidRDefault="004C24B2" w:rsidP="004C24B2">
      <w:pPr>
        <w:ind w:left="1134"/>
        <w:jc w:val="both"/>
        <w:rPr>
          <w:rFonts w:ascii="Arial" w:hAnsi="Arial" w:cs="Arial"/>
          <w:bCs/>
          <w:noProof/>
          <w:sz w:val="24"/>
          <w:szCs w:val="24"/>
        </w:rPr>
      </w:pPr>
    </w:p>
    <w:p w14:paraId="39308E50"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The Municipal Public Accounts Committee (MPAC) is a committee of Council established in terms of section 79A of the Local Government: Municipal Structures Act, 1998 (Act No. 117 of 1998), as amended.</w:t>
      </w:r>
    </w:p>
    <w:p w14:paraId="16D05467" w14:textId="77777777" w:rsidR="004C24B2" w:rsidRPr="00F5070C" w:rsidRDefault="004C24B2" w:rsidP="004C24B2">
      <w:pPr>
        <w:ind w:left="1134"/>
        <w:jc w:val="both"/>
        <w:rPr>
          <w:rFonts w:ascii="Arial" w:hAnsi="Arial" w:cs="Arial"/>
          <w:noProof/>
          <w:sz w:val="24"/>
          <w:szCs w:val="24"/>
        </w:rPr>
      </w:pPr>
    </w:p>
    <w:p w14:paraId="5142B5E1"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In terms of section 79A(3) the municipal council must determine the functions of the MPAC.  These functions are contained in the Council approved MPAC Terms of Reference, as discussed under “Comment” above.</w:t>
      </w:r>
    </w:p>
    <w:p w14:paraId="07485700" w14:textId="77777777" w:rsidR="004C24B2" w:rsidRPr="00F5070C" w:rsidRDefault="004C24B2" w:rsidP="004C24B2">
      <w:pPr>
        <w:ind w:left="1134"/>
        <w:jc w:val="both"/>
        <w:rPr>
          <w:rFonts w:ascii="Arial" w:hAnsi="Arial" w:cs="Arial"/>
          <w:noProof/>
          <w:sz w:val="24"/>
          <w:szCs w:val="24"/>
        </w:rPr>
      </w:pPr>
    </w:p>
    <w:p w14:paraId="7D3E61CE" w14:textId="77777777" w:rsidR="004C24B2" w:rsidRPr="00F5070C" w:rsidRDefault="004C24B2" w:rsidP="004C24B2">
      <w:pPr>
        <w:ind w:left="1134"/>
        <w:jc w:val="both"/>
        <w:rPr>
          <w:rFonts w:ascii="Arial" w:hAnsi="Arial" w:cs="Arial"/>
          <w:i/>
          <w:iCs/>
          <w:noProof/>
          <w:sz w:val="24"/>
          <w:szCs w:val="24"/>
        </w:rPr>
      </w:pPr>
      <w:r w:rsidRPr="00F5070C">
        <w:rPr>
          <w:rFonts w:ascii="Arial" w:hAnsi="Arial" w:cs="Arial"/>
          <w:i/>
          <w:iCs/>
          <w:noProof/>
          <w:sz w:val="24"/>
          <w:szCs w:val="24"/>
        </w:rPr>
        <w:t>Comment prepared by: Ms. S.S. Sanders</w:t>
      </w:r>
    </w:p>
    <w:p w14:paraId="5D3B0EA0" w14:textId="77777777" w:rsidR="004C24B2" w:rsidRPr="00F5070C" w:rsidRDefault="004C24B2" w:rsidP="004C24B2">
      <w:pPr>
        <w:tabs>
          <w:tab w:val="left" w:pos="1134"/>
          <w:tab w:val="left" w:pos="1843"/>
        </w:tabs>
        <w:overflowPunct w:val="0"/>
        <w:autoSpaceDE w:val="0"/>
        <w:autoSpaceDN w:val="0"/>
        <w:adjustRightInd w:val="0"/>
        <w:ind w:left="1134"/>
        <w:jc w:val="both"/>
        <w:textAlignment w:val="baseline"/>
        <w:rPr>
          <w:rFonts w:ascii="Arial" w:hAnsi="Arial" w:cs="Arial"/>
          <w:bCs/>
          <w:noProof/>
          <w:sz w:val="24"/>
          <w:szCs w:val="24"/>
        </w:rPr>
      </w:pPr>
    </w:p>
    <w:p w14:paraId="3DACF474" w14:textId="6D62AC6F" w:rsidR="004C24B2" w:rsidRPr="00F5070C" w:rsidRDefault="004C24B2" w:rsidP="004C24B2">
      <w:pPr>
        <w:tabs>
          <w:tab w:val="left" w:pos="1134"/>
          <w:tab w:val="left" w:pos="1843"/>
        </w:tabs>
        <w:overflowPunct w:val="0"/>
        <w:autoSpaceDE w:val="0"/>
        <w:autoSpaceDN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t>RECOMMENDATION BY EXECUTIVE MAYOR:</w:t>
      </w:r>
    </w:p>
    <w:p w14:paraId="2F2AE84C" w14:textId="77777777" w:rsidR="004C24B2" w:rsidRPr="00F5070C" w:rsidRDefault="004C24B2" w:rsidP="004C24B2">
      <w:pPr>
        <w:tabs>
          <w:tab w:val="left" w:pos="1134"/>
          <w:tab w:val="left" w:pos="1843"/>
        </w:tabs>
        <w:overflowPunct w:val="0"/>
        <w:autoSpaceDE w:val="0"/>
        <w:autoSpaceDN w:val="0"/>
        <w:adjustRightInd w:val="0"/>
        <w:ind w:left="1134"/>
        <w:jc w:val="both"/>
        <w:textAlignment w:val="baseline"/>
        <w:rPr>
          <w:rFonts w:ascii="Arial" w:hAnsi="Arial" w:cs="Arial"/>
          <w:noProof/>
          <w:sz w:val="24"/>
          <w:szCs w:val="24"/>
        </w:rPr>
      </w:pPr>
    </w:p>
    <w:p w14:paraId="1C1E8381"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That Council consider to replace Councillor T.E. Abrahams as an alternate on the Municipal Public Accounts Committee (MPAC) of the Cape Winelands District Municipality.</w:t>
      </w:r>
    </w:p>
    <w:p w14:paraId="1126746D" w14:textId="77777777" w:rsidR="00D6778E" w:rsidRPr="00F5070C" w:rsidRDefault="00D6778E" w:rsidP="004C24B2">
      <w:pPr>
        <w:widowControl w:val="0"/>
        <w:tabs>
          <w:tab w:val="left" w:pos="1134"/>
        </w:tabs>
        <w:autoSpaceDE w:val="0"/>
        <w:autoSpaceDN w:val="0"/>
        <w:ind w:left="1134"/>
        <w:jc w:val="both"/>
        <w:rPr>
          <w:rFonts w:ascii="Arial" w:eastAsia="Arial" w:hAnsi="Arial" w:cs="Arial"/>
          <w:bCs/>
          <w:noProof/>
          <w:sz w:val="24"/>
          <w:szCs w:val="24"/>
        </w:rPr>
      </w:pPr>
    </w:p>
    <w:p w14:paraId="0EF77A03" w14:textId="215691DC" w:rsidR="004C24B2" w:rsidRPr="00F5070C" w:rsidRDefault="004C24B2" w:rsidP="004C24B2">
      <w:pPr>
        <w:widowControl w:val="0"/>
        <w:tabs>
          <w:tab w:val="left" w:pos="1134"/>
        </w:tabs>
        <w:autoSpaceDE w:val="0"/>
        <w:autoSpaceDN w:val="0"/>
        <w:ind w:left="1134"/>
        <w:jc w:val="both"/>
        <w:rPr>
          <w:rFonts w:ascii="Arial" w:eastAsia="Arial" w:hAnsi="Arial" w:cs="Arial"/>
          <w:b/>
          <w:noProof/>
          <w:sz w:val="24"/>
          <w:szCs w:val="24"/>
        </w:rPr>
      </w:pPr>
      <w:r w:rsidRPr="00F5070C">
        <w:rPr>
          <w:rFonts w:ascii="Arial" w:eastAsia="Arial" w:hAnsi="Arial" w:cs="Arial"/>
          <w:b/>
          <w:noProof/>
          <w:sz w:val="24"/>
          <w:szCs w:val="24"/>
        </w:rPr>
        <w:t>COUNCIL MEETING: 25 JANUARY 2024: ITEM C.15.4</w:t>
      </w:r>
    </w:p>
    <w:p w14:paraId="47108993" w14:textId="77777777" w:rsidR="004C24B2" w:rsidRPr="00F5070C" w:rsidRDefault="004C24B2" w:rsidP="004C24B2">
      <w:pPr>
        <w:widowControl w:val="0"/>
        <w:tabs>
          <w:tab w:val="left" w:pos="1134"/>
        </w:tabs>
        <w:autoSpaceDE w:val="0"/>
        <w:autoSpaceDN w:val="0"/>
        <w:ind w:left="1134"/>
        <w:jc w:val="both"/>
        <w:rPr>
          <w:rFonts w:ascii="Arial" w:eastAsia="Arial" w:hAnsi="Arial" w:cs="Arial"/>
          <w:bCs/>
          <w:noProof/>
          <w:sz w:val="24"/>
          <w:szCs w:val="24"/>
        </w:rPr>
      </w:pPr>
    </w:p>
    <w:p w14:paraId="607AA6FD" w14:textId="7A5DAB5D" w:rsidR="004C24B2" w:rsidRPr="00F5070C" w:rsidRDefault="004C24B2" w:rsidP="0052333F">
      <w:pPr>
        <w:pStyle w:val="ListParagraph"/>
        <w:tabs>
          <w:tab w:val="left" w:pos="1701"/>
          <w:tab w:val="left" w:pos="5103"/>
        </w:tabs>
        <w:overflowPunct w:val="0"/>
        <w:adjustRightInd w:val="0"/>
        <w:ind w:left="1134" w:firstLine="0"/>
        <w:textAlignment w:val="baseline"/>
        <w:rPr>
          <w:rFonts w:eastAsia="MS Mincho"/>
          <w:noProof/>
          <w:sz w:val="24"/>
          <w:szCs w:val="24"/>
        </w:rPr>
      </w:pPr>
      <w:r w:rsidRPr="00F5070C">
        <w:rPr>
          <w:b/>
          <w:noProof/>
          <w:sz w:val="24"/>
          <w:szCs w:val="24"/>
        </w:rPr>
        <w:t>RESOLVED:</w:t>
      </w:r>
    </w:p>
    <w:p w14:paraId="5C6528E7" w14:textId="77777777" w:rsidR="004C24B2" w:rsidRPr="00F5070C" w:rsidRDefault="004C24B2" w:rsidP="004C24B2">
      <w:pPr>
        <w:ind w:left="1134"/>
        <w:jc w:val="both"/>
        <w:rPr>
          <w:rFonts w:ascii="Arial" w:hAnsi="Arial" w:cs="Arial"/>
          <w:noProof/>
          <w:sz w:val="24"/>
          <w:szCs w:val="24"/>
        </w:rPr>
      </w:pPr>
    </w:p>
    <w:p w14:paraId="2FDEFC76"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 xml:space="preserve">That the item be held in abeyance </w:t>
      </w:r>
      <w:r w:rsidRPr="00F5070C">
        <w:rPr>
          <w:rFonts w:ascii="Arial" w:hAnsi="Arial" w:cs="Arial"/>
          <w:noProof/>
          <w:color w:val="000000"/>
          <w:sz w:val="24"/>
          <w:szCs w:val="24"/>
        </w:rPr>
        <w:t xml:space="preserve">until a next </w:t>
      </w:r>
      <w:r w:rsidRPr="00F5070C">
        <w:rPr>
          <w:rFonts w:ascii="Arial" w:hAnsi="Arial" w:cs="Arial"/>
          <w:noProof/>
          <w:sz w:val="24"/>
          <w:szCs w:val="24"/>
        </w:rPr>
        <w:t>meeting of Council.</w:t>
      </w:r>
    </w:p>
    <w:p w14:paraId="18880CD7" w14:textId="77777777" w:rsidR="004C24B2" w:rsidRPr="00F5070C" w:rsidRDefault="004C24B2" w:rsidP="004C24B2">
      <w:pPr>
        <w:ind w:left="1134"/>
        <w:jc w:val="both"/>
        <w:rPr>
          <w:rFonts w:ascii="Arial" w:hAnsi="Arial" w:cs="Arial"/>
          <w:noProof/>
          <w:sz w:val="24"/>
          <w:szCs w:val="24"/>
        </w:rPr>
      </w:pPr>
    </w:p>
    <w:p w14:paraId="36616302" w14:textId="77777777" w:rsidR="004C24B2" w:rsidRPr="00F5070C" w:rsidRDefault="004C24B2" w:rsidP="004C24B2">
      <w:pPr>
        <w:ind w:left="1134"/>
        <w:jc w:val="both"/>
        <w:rPr>
          <w:rFonts w:ascii="Arial" w:hAnsi="Arial" w:cs="Arial"/>
          <w:b/>
          <w:noProof/>
          <w:sz w:val="24"/>
          <w:szCs w:val="24"/>
        </w:rPr>
      </w:pPr>
      <w:r w:rsidRPr="00F5070C">
        <w:rPr>
          <w:rFonts w:ascii="Arial" w:hAnsi="Arial" w:cs="Arial"/>
          <w:b/>
          <w:noProof/>
          <w:sz w:val="24"/>
          <w:szCs w:val="24"/>
        </w:rPr>
        <w:t>RECOMMENDATION BY EXECUTIVE MAYOR:</w:t>
      </w:r>
    </w:p>
    <w:p w14:paraId="51200177" w14:textId="77777777" w:rsidR="004C24B2" w:rsidRPr="00F5070C" w:rsidRDefault="004C24B2" w:rsidP="004C24B2">
      <w:pPr>
        <w:ind w:left="1134"/>
        <w:jc w:val="both"/>
        <w:rPr>
          <w:rFonts w:ascii="Arial" w:hAnsi="Arial" w:cs="Arial"/>
          <w:noProof/>
          <w:sz w:val="24"/>
          <w:szCs w:val="24"/>
        </w:rPr>
      </w:pPr>
    </w:p>
    <w:p w14:paraId="53E525D8"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That Council consider to replace Councillor T.E. Abrahams as an alternate on the Municipal Public Accounts Committee (MPAC) of the Cape Winelands District Municipality.</w:t>
      </w:r>
    </w:p>
    <w:p w14:paraId="18E9B3BA" w14:textId="77777777" w:rsidR="004C24B2" w:rsidRPr="00F5070C" w:rsidRDefault="004C24B2" w:rsidP="004C24B2">
      <w:pPr>
        <w:ind w:left="1134"/>
        <w:jc w:val="both"/>
        <w:rPr>
          <w:rFonts w:ascii="Arial" w:hAnsi="Arial" w:cs="Arial"/>
          <w:noProof/>
          <w:sz w:val="24"/>
          <w:szCs w:val="24"/>
        </w:rPr>
      </w:pPr>
    </w:p>
    <w:p w14:paraId="58A09B65" w14:textId="77777777" w:rsidR="004C24B2" w:rsidRPr="00F5070C" w:rsidRDefault="004C24B2" w:rsidP="004C24B2">
      <w:pPr>
        <w:ind w:left="1134" w:right="28"/>
        <w:jc w:val="both"/>
        <w:rPr>
          <w:rFonts w:ascii="Arial" w:hAnsi="Arial" w:cs="Arial"/>
          <w:b/>
          <w:noProof/>
          <w:sz w:val="24"/>
          <w:szCs w:val="24"/>
        </w:rPr>
      </w:pPr>
      <w:r w:rsidRPr="00F5070C">
        <w:rPr>
          <w:rFonts w:ascii="Arial" w:hAnsi="Arial" w:cs="Arial"/>
          <w:b/>
          <w:noProof/>
          <w:sz w:val="24"/>
          <w:szCs w:val="24"/>
        </w:rPr>
        <w:t>COUNCIL MEETING: 22 FEBRUARY 2024: ITEM C.15.1</w:t>
      </w:r>
    </w:p>
    <w:p w14:paraId="24764DB5" w14:textId="77777777" w:rsidR="004C24B2" w:rsidRPr="00F5070C" w:rsidRDefault="004C24B2" w:rsidP="004C24B2">
      <w:pPr>
        <w:ind w:left="1134" w:right="28"/>
        <w:jc w:val="both"/>
        <w:rPr>
          <w:rFonts w:ascii="Arial" w:hAnsi="Arial" w:cs="Arial"/>
          <w:bCs/>
          <w:noProof/>
          <w:sz w:val="24"/>
          <w:szCs w:val="24"/>
        </w:rPr>
      </w:pPr>
    </w:p>
    <w:p w14:paraId="698FCE53" w14:textId="75FD9DC5" w:rsidR="004C24B2" w:rsidRPr="00F5070C" w:rsidRDefault="004C24B2" w:rsidP="004B1EE2">
      <w:pPr>
        <w:pStyle w:val="ListParagraph"/>
        <w:tabs>
          <w:tab w:val="left" w:pos="1701"/>
          <w:tab w:val="left" w:pos="5103"/>
        </w:tabs>
        <w:overflowPunct w:val="0"/>
        <w:adjustRightInd w:val="0"/>
        <w:ind w:left="1134" w:firstLine="0"/>
        <w:textAlignment w:val="baseline"/>
        <w:rPr>
          <w:noProof/>
          <w:sz w:val="24"/>
          <w:szCs w:val="24"/>
        </w:rPr>
      </w:pPr>
      <w:r w:rsidRPr="00F5070C">
        <w:rPr>
          <w:b/>
          <w:noProof/>
          <w:sz w:val="24"/>
          <w:szCs w:val="24"/>
        </w:rPr>
        <w:t xml:space="preserve">RESOLVED </w:t>
      </w:r>
      <w:r w:rsidRPr="00F5070C">
        <w:rPr>
          <w:b/>
          <w:bCs/>
          <w:noProof/>
          <w:color w:val="000000"/>
          <w:sz w:val="24"/>
          <w:szCs w:val="24"/>
        </w:rPr>
        <w:t>(33 Councillors) (Unanimous)</w:t>
      </w:r>
      <w:r w:rsidRPr="00F5070C">
        <w:rPr>
          <w:b/>
          <w:noProof/>
          <w:sz w:val="24"/>
          <w:szCs w:val="24"/>
        </w:rPr>
        <w:t xml:space="preserve"> :</w:t>
      </w:r>
    </w:p>
    <w:p w14:paraId="4CEB417C" w14:textId="77777777" w:rsidR="004C24B2" w:rsidRPr="00F5070C" w:rsidRDefault="004C24B2" w:rsidP="004C24B2">
      <w:pPr>
        <w:ind w:left="1134"/>
        <w:jc w:val="both"/>
        <w:rPr>
          <w:rFonts w:ascii="Arial" w:hAnsi="Arial" w:cs="Arial"/>
          <w:noProof/>
          <w:sz w:val="24"/>
          <w:szCs w:val="24"/>
        </w:rPr>
      </w:pPr>
    </w:p>
    <w:p w14:paraId="783C0B22"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That Councillor J. Smit be designated to replace Councillor T.E. Abrahams as an alternate on the Municipal Public Accounts Committee (MPAC) of the Cape Winelands District Municipality.</w:t>
      </w:r>
    </w:p>
    <w:p w14:paraId="3284166E" w14:textId="77777777" w:rsidR="004C24B2" w:rsidRPr="00F5070C" w:rsidRDefault="004C24B2" w:rsidP="004C24B2">
      <w:pPr>
        <w:ind w:left="1134"/>
        <w:jc w:val="both"/>
        <w:rPr>
          <w:rFonts w:ascii="Arial" w:hAnsi="Arial" w:cs="Arial"/>
          <w:noProof/>
          <w:sz w:val="24"/>
          <w:szCs w:val="24"/>
        </w:rPr>
      </w:pPr>
    </w:p>
    <w:p w14:paraId="105D5633" w14:textId="77777777" w:rsidR="004C24B2" w:rsidRPr="00F5070C" w:rsidRDefault="004C24B2" w:rsidP="004C24B2">
      <w:pPr>
        <w:ind w:left="1134"/>
        <w:jc w:val="both"/>
        <w:rPr>
          <w:rFonts w:ascii="Arial" w:hAnsi="Arial" w:cs="Arial"/>
          <w:b/>
          <w:noProof/>
          <w:sz w:val="24"/>
          <w:szCs w:val="24"/>
        </w:rPr>
      </w:pPr>
      <w:r w:rsidRPr="00F5070C">
        <w:rPr>
          <w:rFonts w:ascii="Arial" w:hAnsi="Arial" w:cs="Arial"/>
          <w:b/>
          <w:noProof/>
          <w:sz w:val="24"/>
          <w:szCs w:val="24"/>
        </w:rPr>
        <w:t>ADDITIONAL COMMENT</w:t>
      </w:r>
    </w:p>
    <w:p w14:paraId="67C0AD01" w14:textId="77777777" w:rsidR="004C24B2" w:rsidRPr="00F5070C" w:rsidRDefault="004C24B2" w:rsidP="004C24B2">
      <w:pPr>
        <w:ind w:left="1134"/>
        <w:jc w:val="both"/>
        <w:rPr>
          <w:rFonts w:ascii="Arial" w:hAnsi="Arial" w:cs="Arial"/>
          <w:noProof/>
          <w:sz w:val="24"/>
          <w:szCs w:val="24"/>
          <w:highlight w:val="yellow"/>
        </w:rPr>
      </w:pPr>
    </w:p>
    <w:p w14:paraId="65B9EE55" w14:textId="1A747186"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At Item C.15.5 of 27 January 2022 Councillor</w:t>
      </w:r>
      <w:r w:rsidR="004B1EE2" w:rsidRPr="00F5070C">
        <w:rPr>
          <w:rFonts w:ascii="Arial" w:hAnsi="Arial" w:cs="Arial"/>
          <w:noProof/>
          <w:sz w:val="24"/>
          <w:szCs w:val="24"/>
        </w:rPr>
        <w:t> </w:t>
      </w:r>
      <w:r w:rsidRPr="00F5070C">
        <w:rPr>
          <w:rFonts w:ascii="Arial" w:hAnsi="Arial" w:cs="Arial"/>
          <w:noProof/>
          <w:sz w:val="24"/>
          <w:szCs w:val="24"/>
        </w:rPr>
        <w:t>J.</w:t>
      </w:r>
      <w:r w:rsidR="004B1EE2" w:rsidRPr="00F5070C">
        <w:rPr>
          <w:rFonts w:ascii="Arial" w:hAnsi="Arial" w:cs="Arial"/>
          <w:noProof/>
          <w:sz w:val="24"/>
          <w:szCs w:val="24"/>
        </w:rPr>
        <w:t> </w:t>
      </w:r>
      <w:r w:rsidRPr="00F5070C">
        <w:rPr>
          <w:rFonts w:ascii="Arial" w:hAnsi="Arial" w:cs="Arial"/>
          <w:noProof/>
          <w:sz w:val="24"/>
          <w:szCs w:val="24"/>
        </w:rPr>
        <w:t xml:space="preserve">Smit was assigned as an alternate for Councillor G.J. Fredericks on the Municipal Public Accounts Committee (MPAC) of the Cape Winelands District Municipality, thus Councillor J. Smit is already an alternate on the Municipal Public Accounts Committee (MPAC), which necessitate </w:t>
      </w:r>
      <w:r w:rsidR="00454948" w:rsidRPr="00F5070C">
        <w:rPr>
          <w:rFonts w:ascii="Arial" w:hAnsi="Arial" w:cs="Arial"/>
          <w:noProof/>
          <w:sz w:val="24"/>
          <w:szCs w:val="24"/>
        </w:rPr>
        <w:t xml:space="preserve">that the Council resolution be </w:t>
      </w:r>
      <w:r w:rsidRPr="00F5070C">
        <w:rPr>
          <w:rFonts w:ascii="Arial" w:hAnsi="Arial" w:cs="Arial"/>
          <w:noProof/>
          <w:sz w:val="24"/>
          <w:szCs w:val="24"/>
        </w:rPr>
        <w:t>review</w:t>
      </w:r>
      <w:r w:rsidR="00454948" w:rsidRPr="00F5070C">
        <w:rPr>
          <w:rFonts w:ascii="Arial" w:hAnsi="Arial" w:cs="Arial"/>
          <w:noProof/>
          <w:sz w:val="24"/>
          <w:szCs w:val="24"/>
        </w:rPr>
        <w:t>ed</w:t>
      </w:r>
      <w:r w:rsidRPr="00F5070C">
        <w:rPr>
          <w:rFonts w:ascii="Arial" w:hAnsi="Arial" w:cs="Arial"/>
          <w:noProof/>
          <w:sz w:val="24"/>
          <w:szCs w:val="24"/>
        </w:rPr>
        <w:t xml:space="preserve"> and </w:t>
      </w:r>
      <w:r w:rsidR="00454948" w:rsidRPr="00F5070C">
        <w:rPr>
          <w:rFonts w:ascii="Arial" w:hAnsi="Arial" w:cs="Arial"/>
          <w:noProof/>
          <w:sz w:val="24"/>
          <w:szCs w:val="24"/>
        </w:rPr>
        <w:t>amended</w:t>
      </w:r>
      <w:r w:rsidRPr="00F5070C">
        <w:rPr>
          <w:rFonts w:ascii="Arial" w:hAnsi="Arial" w:cs="Arial"/>
          <w:noProof/>
          <w:sz w:val="24"/>
          <w:szCs w:val="24"/>
        </w:rPr>
        <w:t>.</w:t>
      </w:r>
    </w:p>
    <w:p w14:paraId="166AB146" w14:textId="77777777" w:rsidR="0025228C" w:rsidRPr="00F5070C" w:rsidRDefault="0025228C" w:rsidP="004C24B2">
      <w:pPr>
        <w:ind w:left="1134"/>
        <w:jc w:val="both"/>
        <w:rPr>
          <w:rFonts w:ascii="Arial" w:hAnsi="Arial" w:cs="Arial"/>
          <w:noProof/>
          <w:sz w:val="24"/>
          <w:szCs w:val="24"/>
        </w:rPr>
      </w:pPr>
    </w:p>
    <w:p w14:paraId="7788ED5E" w14:textId="5A70B26B" w:rsidR="00133426" w:rsidRPr="00F5070C" w:rsidRDefault="004C24B2" w:rsidP="00133426">
      <w:pPr>
        <w:ind w:left="1134" w:hanging="1134"/>
        <w:jc w:val="both"/>
        <w:rPr>
          <w:rFonts w:ascii="Arial" w:hAnsi="Arial" w:cs="Arial"/>
          <w:noProof/>
          <w:sz w:val="24"/>
          <w:szCs w:val="24"/>
        </w:rPr>
      </w:pPr>
      <w:r w:rsidRPr="00F5070C">
        <w:rPr>
          <w:rFonts w:ascii="Arial" w:hAnsi="Arial" w:cs="Arial"/>
          <w:noProof/>
          <w:sz w:val="24"/>
          <w:szCs w:val="24"/>
        </w:rPr>
        <w:t>***</w:t>
      </w:r>
      <w:r w:rsidRPr="00F5070C">
        <w:rPr>
          <w:rFonts w:ascii="Arial" w:hAnsi="Arial" w:cs="Arial"/>
          <w:noProof/>
          <w:sz w:val="24"/>
          <w:szCs w:val="24"/>
        </w:rPr>
        <w:tab/>
        <w:t>Attached as Annexure</w:t>
      </w:r>
      <w:r w:rsidR="00454948" w:rsidRPr="00F5070C">
        <w:rPr>
          <w:rFonts w:ascii="Arial" w:hAnsi="Arial" w:cs="Arial"/>
          <w:noProof/>
          <w:sz w:val="24"/>
          <w:szCs w:val="24"/>
        </w:rPr>
        <w:t> </w:t>
      </w:r>
      <w:r w:rsidRPr="00F5070C">
        <w:rPr>
          <w:rFonts w:ascii="Arial" w:hAnsi="Arial" w:cs="Arial"/>
          <w:noProof/>
          <w:sz w:val="24"/>
          <w:szCs w:val="24"/>
        </w:rPr>
        <w:t>“B” is a list of the current composition of the Municipal Public Accounts Committee (MPAC) of the Cape Winelands District Municipality.</w:t>
      </w:r>
      <w:r w:rsidR="00133426" w:rsidRPr="00F5070C">
        <w:rPr>
          <w:rFonts w:ascii="Arial" w:hAnsi="Arial" w:cs="Arial"/>
          <w:noProof/>
          <w:sz w:val="24"/>
          <w:szCs w:val="24"/>
        </w:rPr>
        <w:br w:type="page"/>
      </w:r>
    </w:p>
    <w:p w14:paraId="30132765" w14:textId="77777777" w:rsidR="004C24B2" w:rsidRPr="00F5070C" w:rsidRDefault="004C24B2" w:rsidP="004C24B2">
      <w:pPr>
        <w:ind w:left="1134"/>
        <w:jc w:val="both"/>
        <w:rPr>
          <w:rFonts w:ascii="Arial" w:hAnsi="Arial" w:cs="Arial"/>
          <w:b/>
          <w:noProof/>
          <w:sz w:val="24"/>
          <w:szCs w:val="24"/>
        </w:rPr>
      </w:pPr>
      <w:r w:rsidRPr="00F5070C">
        <w:rPr>
          <w:rFonts w:ascii="Arial" w:hAnsi="Arial" w:cs="Arial"/>
          <w:b/>
          <w:noProof/>
          <w:sz w:val="24"/>
          <w:szCs w:val="24"/>
        </w:rPr>
        <w:lastRenderedPageBreak/>
        <w:t>RECOMMENDATION BY EXECUTIVE MAYOR:</w:t>
      </w:r>
    </w:p>
    <w:p w14:paraId="69DB0FDA" w14:textId="77777777" w:rsidR="004C24B2" w:rsidRPr="00F5070C" w:rsidRDefault="004C24B2" w:rsidP="004C24B2">
      <w:pPr>
        <w:ind w:left="1134"/>
        <w:jc w:val="both"/>
        <w:rPr>
          <w:rFonts w:ascii="Arial" w:hAnsi="Arial" w:cs="Arial"/>
          <w:noProof/>
          <w:sz w:val="24"/>
          <w:szCs w:val="24"/>
        </w:rPr>
      </w:pPr>
    </w:p>
    <w:p w14:paraId="13FC06F3" w14:textId="77777777" w:rsidR="004C24B2" w:rsidRPr="00F5070C" w:rsidRDefault="004C24B2" w:rsidP="004C24B2">
      <w:pPr>
        <w:ind w:left="1134"/>
        <w:jc w:val="both"/>
        <w:rPr>
          <w:rFonts w:ascii="Arial" w:hAnsi="Arial" w:cs="Arial"/>
          <w:noProof/>
          <w:sz w:val="24"/>
          <w:szCs w:val="24"/>
        </w:rPr>
      </w:pPr>
      <w:r w:rsidRPr="00F5070C">
        <w:rPr>
          <w:rFonts w:ascii="Arial" w:hAnsi="Arial" w:cs="Arial"/>
          <w:noProof/>
          <w:sz w:val="24"/>
          <w:szCs w:val="24"/>
        </w:rPr>
        <w:t>That Council consider to –</w:t>
      </w:r>
    </w:p>
    <w:p w14:paraId="46A34935" w14:textId="77777777" w:rsidR="004C24B2" w:rsidRPr="00F5070C" w:rsidRDefault="004C24B2" w:rsidP="004C24B2">
      <w:pPr>
        <w:ind w:left="1134"/>
        <w:jc w:val="both"/>
        <w:rPr>
          <w:rFonts w:ascii="Arial" w:hAnsi="Arial" w:cs="Arial"/>
          <w:noProof/>
          <w:sz w:val="24"/>
          <w:szCs w:val="24"/>
        </w:rPr>
      </w:pPr>
    </w:p>
    <w:p w14:paraId="013C4130" w14:textId="34862BF3" w:rsidR="004C24B2" w:rsidRPr="00F5070C" w:rsidRDefault="004C24B2" w:rsidP="00DC6C61">
      <w:pPr>
        <w:numPr>
          <w:ilvl w:val="0"/>
          <w:numId w:val="11"/>
        </w:numPr>
        <w:tabs>
          <w:tab w:val="left" w:pos="1701"/>
        </w:tabs>
        <w:ind w:left="1701" w:hanging="567"/>
        <w:jc w:val="both"/>
        <w:rPr>
          <w:rFonts w:ascii="Arial" w:hAnsi="Arial" w:cs="Arial"/>
          <w:noProof/>
          <w:sz w:val="24"/>
          <w:szCs w:val="24"/>
        </w:rPr>
      </w:pPr>
      <w:r w:rsidRPr="00F5070C">
        <w:rPr>
          <w:rFonts w:ascii="Arial" w:hAnsi="Arial" w:cs="Arial"/>
          <w:noProof/>
          <w:sz w:val="24"/>
          <w:szCs w:val="24"/>
        </w:rPr>
        <w:t>Review and amend resolution</w:t>
      </w:r>
      <w:r w:rsidR="001D3123" w:rsidRPr="00F5070C">
        <w:rPr>
          <w:rFonts w:ascii="Arial" w:hAnsi="Arial" w:cs="Arial"/>
          <w:noProof/>
          <w:sz w:val="24"/>
          <w:szCs w:val="24"/>
        </w:rPr>
        <w:t> </w:t>
      </w:r>
      <w:r w:rsidRPr="00F5070C">
        <w:rPr>
          <w:rFonts w:ascii="Arial" w:hAnsi="Arial" w:cs="Arial"/>
          <w:noProof/>
          <w:sz w:val="24"/>
          <w:szCs w:val="24"/>
        </w:rPr>
        <w:t>C.15.1 of 22 February 2024 to designate Councillor J. Smit as an alternate on the Municipal Public Accounts Committee (MPAC) of the Cape Winelands District Municipality, taking into account that Councillor J. Smit is already an alternate on the Municipal Public Accounts Committee (MPAC);</w:t>
      </w:r>
    </w:p>
    <w:p w14:paraId="7F9D741F" w14:textId="77777777" w:rsidR="004C24B2" w:rsidRPr="00F5070C" w:rsidRDefault="004C24B2" w:rsidP="004C24B2">
      <w:pPr>
        <w:tabs>
          <w:tab w:val="left" w:pos="1701"/>
        </w:tabs>
        <w:ind w:left="1701" w:hanging="567"/>
        <w:jc w:val="both"/>
        <w:rPr>
          <w:rFonts w:ascii="Arial" w:hAnsi="Arial" w:cs="Arial"/>
          <w:noProof/>
          <w:sz w:val="24"/>
          <w:szCs w:val="24"/>
        </w:rPr>
      </w:pPr>
    </w:p>
    <w:p w14:paraId="567CD77A" w14:textId="77777777" w:rsidR="004C24B2" w:rsidRPr="00F5070C" w:rsidRDefault="004C24B2" w:rsidP="00DC6C61">
      <w:pPr>
        <w:numPr>
          <w:ilvl w:val="0"/>
          <w:numId w:val="11"/>
        </w:numPr>
        <w:tabs>
          <w:tab w:val="left" w:pos="1701"/>
        </w:tabs>
        <w:ind w:left="1701" w:hanging="567"/>
        <w:jc w:val="both"/>
        <w:rPr>
          <w:rFonts w:ascii="Arial" w:hAnsi="Arial" w:cs="Arial"/>
          <w:noProof/>
          <w:sz w:val="24"/>
          <w:szCs w:val="24"/>
        </w:rPr>
      </w:pPr>
      <w:r w:rsidRPr="00F5070C">
        <w:rPr>
          <w:rFonts w:ascii="Arial" w:hAnsi="Arial" w:cs="Arial"/>
          <w:noProof/>
          <w:sz w:val="24"/>
          <w:szCs w:val="24"/>
        </w:rPr>
        <w:t>Designate a Councillor to replace Councillor T.E. Abrahams as an alternate on the Municipal Public Accounts Committee (MPAC) of the Cape Winelands District Municipality.</w:t>
      </w:r>
    </w:p>
    <w:p w14:paraId="0E633F43" w14:textId="2E0C47D9" w:rsidR="004C24B2" w:rsidRPr="00F5070C" w:rsidRDefault="004C24B2" w:rsidP="004C24B2">
      <w:pPr>
        <w:ind w:left="1134"/>
        <w:jc w:val="both"/>
        <w:rPr>
          <w:rFonts w:ascii="Arial" w:hAnsi="Arial" w:cs="Arial"/>
          <w:noProof/>
          <w:sz w:val="24"/>
          <w:szCs w:val="24"/>
        </w:rPr>
      </w:pPr>
    </w:p>
    <w:p w14:paraId="7898C53C" w14:textId="7D1BE5C6"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t>COUNCIL MEETING: 20 MARCH 2024: ITEM C.15.1</w:t>
      </w:r>
    </w:p>
    <w:p w14:paraId="17D37FA4" w14:textId="77777777"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Cs/>
          <w:noProof/>
          <w:sz w:val="24"/>
          <w:szCs w:val="24"/>
        </w:rPr>
      </w:pPr>
    </w:p>
    <w:p w14:paraId="02700B97" w14:textId="558DF416" w:rsidR="001140B2" w:rsidRPr="00F5070C" w:rsidRDefault="001140B2" w:rsidP="001140B2">
      <w:pPr>
        <w:widowControl w:val="0"/>
        <w:tabs>
          <w:tab w:val="left" w:pos="1701"/>
          <w:tab w:val="left" w:pos="5103"/>
        </w:tabs>
        <w:overflowPunct w:val="0"/>
        <w:autoSpaceDE w:val="0"/>
        <w:autoSpaceDN w:val="0"/>
        <w:adjustRightInd w:val="0"/>
        <w:ind w:left="1134"/>
        <w:jc w:val="both"/>
        <w:textAlignment w:val="baseline"/>
        <w:rPr>
          <w:rFonts w:ascii="Arial" w:eastAsia="Arial" w:hAnsi="Arial" w:cs="Arial"/>
          <w:noProof/>
          <w:sz w:val="24"/>
          <w:szCs w:val="24"/>
        </w:rPr>
      </w:pPr>
      <w:r w:rsidRPr="00F5070C">
        <w:rPr>
          <w:rFonts w:ascii="Arial" w:eastAsia="Arial" w:hAnsi="Arial" w:cs="Arial"/>
          <w:b/>
          <w:noProof/>
          <w:sz w:val="24"/>
          <w:szCs w:val="24"/>
        </w:rPr>
        <w:t>RESOLVED :</w:t>
      </w:r>
    </w:p>
    <w:p w14:paraId="282D2BC5" w14:textId="2A0E721C" w:rsidR="003D7764" w:rsidRPr="00F5070C" w:rsidRDefault="003D7764" w:rsidP="004C24B2">
      <w:pPr>
        <w:ind w:left="1134"/>
        <w:jc w:val="both"/>
        <w:rPr>
          <w:rFonts w:ascii="Arial" w:hAnsi="Arial" w:cs="Arial"/>
          <w:noProof/>
          <w:sz w:val="24"/>
          <w:szCs w:val="24"/>
        </w:rPr>
      </w:pPr>
    </w:p>
    <w:p w14:paraId="071FF51F" w14:textId="4CBBF8F1" w:rsidR="00631EB7" w:rsidRPr="00F5070C" w:rsidRDefault="00631EB7" w:rsidP="002D30E7">
      <w:pPr>
        <w:ind w:left="1134"/>
        <w:jc w:val="both"/>
        <w:rPr>
          <w:rFonts w:ascii="Arial" w:hAnsi="Arial" w:cs="Arial"/>
          <w:noProof/>
          <w:sz w:val="24"/>
          <w:szCs w:val="24"/>
        </w:rPr>
      </w:pPr>
      <w:r w:rsidRPr="00F5070C">
        <w:rPr>
          <w:rFonts w:ascii="Arial" w:hAnsi="Arial" w:cs="Arial"/>
          <w:noProof/>
          <w:sz w:val="24"/>
          <w:szCs w:val="24"/>
        </w:rPr>
        <w:t xml:space="preserve">That </w:t>
      </w:r>
      <w:r w:rsidR="00CD50E4" w:rsidRPr="00F5070C">
        <w:rPr>
          <w:rFonts w:ascii="Arial" w:hAnsi="Arial" w:cs="Arial"/>
          <w:noProof/>
          <w:sz w:val="24"/>
          <w:szCs w:val="24"/>
        </w:rPr>
        <w:t xml:space="preserve">cognisance be taken that </w:t>
      </w:r>
      <w:r w:rsidR="002D30E7" w:rsidRPr="00F5070C">
        <w:rPr>
          <w:rFonts w:ascii="Arial" w:hAnsi="Arial" w:cs="Arial"/>
          <w:noProof/>
          <w:sz w:val="24"/>
          <w:szCs w:val="24"/>
        </w:rPr>
        <w:t xml:space="preserve">the matter </w:t>
      </w:r>
      <w:r w:rsidR="00CD50E4" w:rsidRPr="00F5070C">
        <w:rPr>
          <w:rFonts w:ascii="Arial" w:hAnsi="Arial" w:cs="Arial"/>
          <w:noProof/>
          <w:sz w:val="24"/>
          <w:szCs w:val="24"/>
        </w:rPr>
        <w:t>will be</w:t>
      </w:r>
      <w:r w:rsidR="002D30E7" w:rsidRPr="00F5070C">
        <w:rPr>
          <w:rFonts w:ascii="Arial" w:hAnsi="Arial" w:cs="Arial"/>
          <w:noProof/>
          <w:sz w:val="24"/>
          <w:szCs w:val="24"/>
        </w:rPr>
        <w:t xml:space="preserve"> held in abeyance until the next </w:t>
      </w:r>
      <w:r w:rsidRPr="00F5070C">
        <w:rPr>
          <w:rFonts w:ascii="Arial" w:hAnsi="Arial" w:cs="Arial"/>
          <w:noProof/>
          <w:sz w:val="24"/>
          <w:szCs w:val="24"/>
        </w:rPr>
        <w:t xml:space="preserve">Council </w:t>
      </w:r>
      <w:r w:rsidR="002D30E7" w:rsidRPr="00F5070C">
        <w:rPr>
          <w:rFonts w:ascii="Arial" w:hAnsi="Arial" w:cs="Arial"/>
          <w:noProof/>
          <w:sz w:val="24"/>
          <w:szCs w:val="24"/>
        </w:rPr>
        <w:t>meeting.</w:t>
      </w:r>
    </w:p>
    <w:p w14:paraId="35C88F3F" w14:textId="77777777" w:rsidR="00127D59" w:rsidRPr="00F5070C" w:rsidRDefault="00127D59" w:rsidP="00127D59">
      <w:pPr>
        <w:tabs>
          <w:tab w:val="left" w:pos="1134"/>
          <w:tab w:val="left" w:pos="1985"/>
        </w:tabs>
        <w:ind w:left="1134"/>
        <w:jc w:val="both"/>
        <w:rPr>
          <w:rFonts w:ascii="Arial" w:hAnsi="Arial" w:cs="Arial"/>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3106"/>
      </w:tblGrid>
      <w:tr w:rsidR="00127D59" w:rsidRPr="00F5070C" w14:paraId="335852D5" w14:textId="77777777" w:rsidTr="00133426">
        <w:tc>
          <w:tcPr>
            <w:tcW w:w="3402" w:type="dxa"/>
            <w:tcBorders>
              <w:top w:val="single" w:sz="4" w:space="0" w:color="auto"/>
              <w:left w:val="single" w:sz="4" w:space="0" w:color="auto"/>
              <w:bottom w:val="single" w:sz="4" w:space="0" w:color="auto"/>
              <w:right w:val="single" w:sz="4" w:space="0" w:color="auto"/>
            </w:tcBorders>
            <w:hideMark/>
          </w:tcPr>
          <w:p w14:paraId="6A2C32DC" w14:textId="77777777" w:rsidR="00127D59" w:rsidRPr="00F5070C" w:rsidRDefault="00127D59" w:rsidP="00127D59">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1985" w:type="dxa"/>
            <w:tcBorders>
              <w:top w:val="single" w:sz="4" w:space="0" w:color="auto"/>
              <w:left w:val="single" w:sz="4" w:space="0" w:color="auto"/>
              <w:bottom w:val="single" w:sz="4" w:space="0" w:color="auto"/>
              <w:right w:val="single" w:sz="4" w:space="0" w:color="auto"/>
            </w:tcBorders>
            <w:hideMark/>
          </w:tcPr>
          <w:p w14:paraId="3CA80CFF" w14:textId="77777777" w:rsidR="00127D59" w:rsidRPr="00F5070C" w:rsidRDefault="00127D59" w:rsidP="00127D59">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3106" w:type="dxa"/>
            <w:tcBorders>
              <w:top w:val="single" w:sz="4" w:space="0" w:color="auto"/>
              <w:left w:val="single" w:sz="4" w:space="0" w:color="auto"/>
              <w:bottom w:val="single" w:sz="4" w:space="0" w:color="auto"/>
              <w:right w:val="single" w:sz="4" w:space="0" w:color="auto"/>
            </w:tcBorders>
            <w:hideMark/>
          </w:tcPr>
          <w:p w14:paraId="16075BC5" w14:textId="77777777" w:rsidR="00127D59" w:rsidRPr="00F5070C" w:rsidRDefault="00127D59" w:rsidP="00127D59">
            <w:pPr>
              <w:widowControl w:val="0"/>
              <w:tabs>
                <w:tab w:val="left" w:pos="9214"/>
              </w:tabs>
              <w:autoSpaceDE w:val="0"/>
              <w:autoSpaceDN w:val="0"/>
              <w:jc w:val="center"/>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127D59" w:rsidRPr="00F5070C" w14:paraId="59BCB1D0" w14:textId="77777777" w:rsidTr="00133426">
        <w:tc>
          <w:tcPr>
            <w:tcW w:w="3402" w:type="dxa"/>
            <w:tcBorders>
              <w:top w:val="single" w:sz="4" w:space="0" w:color="auto"/>
              <w:left w:val="single" w:sz="4" w:space="0" w:color="auto"/>
              <w:bottom w:val="single" w:sz="4" w:space="0" w:color="auto"/>
              <w:right w:val="single" w:sz="4" w:space="0" w:color="auto"/>
            </w:tcBorders>
            <w:hideMark/>
          </w:tcPr>
          <w:p w14:paraId="5E6E8D0B" w14:textId="77777777" w:rsidR="00127D59" w:rsidRPr="00F5070C" w:rsidRDefault="00127D59" w:rsidP="00127D59">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Ms. F.A. du Raan-Groenewald (Admin Support) to attend to the matter.</w:t>
            </w:r>
          </w:p>
        </w:tc>
        <w:tc>
          <w:tcPr>
            <w:tcW w:w="1985" w:type="dxa"/>
            <w:tcBorders>
              <w:top w:val="single" w:sz="4" w:space="0" w:color="auto"/>
              <w:left w:val="single" w:sz="4" w:space="0" w:color="auto"/>
              <w:bottom w:val="single" w:sz="4" w:space="0" w:color="auto"/>
              <w:right w:val="single" w:sz="4" w:space="0" w:color="auto"/>
            </w:tcBorders>
            <w:hideMark/>
          </w:tcPr>
          <w:p w14:paraId="5225CCC4" w14:textId="41B72293" w:rsidR="00127D59" w:rsidRPr="00F5070C" w:rsidRDefault="00127D59" w:rsidP="00127D59">
            <w:pPr>
              <w:widowControl w:val="0"/>
              <w:tabs>
                <w:tab w:val="left" w:pos="9214"/>
              </w:tabs>
              <w:autoSpaceDE w:val="0"/>
              <w:autoSpaceDN w:val="0"/>
              <w:jc w:val="center"/>
              <w:rPr>
                <w:rFonts w:ascii="Arial" w:eastAsia="Arial" w:hAnsi="Arial" w:cs="Arial"/>
                <w:color w:val="000000"/>
                <w:sz w:val="24"/>
                <w:szCs w:val="24"/>
              </w:rPr>
            </w:pPr>
            <w:r w:rsidRPr="00F5070C">
              <w:rPr>
                <w:rFonts w:ascii="Arial" w:eastAsia="Arial" w:hAnsi="Arial" w:cs="Arial"/>
                <w:color w:val="000000"/>
                <w:sz w:val="24"/>
                <w:szCs w:val="24"/>
              </w:rPr>
              <w:t>12 April 2024</w:t>
            </w:r>
          </w:p>
        </w:tc>
        <w:tc>
          <w:tcPr>
            <w:tcW w:w="3106" w:type="dxa"/>
            <w:tcBorders>
              <w:top w:val="single" w:sz="4" w:space="0" w:color="auto"/>
              <w:left w:val="single" w:sz="4" w:space="0" w:color="auto"/>
              <w:bottom w:val="single" w:sz="4" w:space="0" w:color="auto"/>
              <w:right w:val="single" w:sz="4" w:space="0" w:color="auto"/>
            </w:tcBorders>
            <w:hideMark/>
          </w:tcPr>
          <w:p w14:paraId="0F2D5904" w14:textId="6E9BEEAA" w:rsidR="00127D59" w:rsidRPr="00F5070C" w:rsidRDefault="00127D59" w:rsidP="00127D59">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Item will be resubmitted to Council on 25 April 2024 due to the fact that Cllr. J. Smit is already an alternate on the MPAC.</w:t>
            </w:r>
          </w:p>
        </w:tc>
      </w:tr>
    </w:tbl>
    <w:p w14:paraId="525EF4E9" w14:textId="77777777" w:rsidR="009634A3" w:rsidRPr="00F5070C" w:rsidRDefault="009634A3" w:rsidP="004C24B2">
      <w:pPr>
        <w:ind w:left="1134"/>
        <w:jc w:val="both"/>
        <w:rPr>
          <w:rFonts w:ascii="Arial" w:hAnsi="Arial" w:cs="Arial"/>
          <w:noProof/>
          <w:sz w:val="24"/>
          <w:szCs w:val="24"/>
        </w:rPr>
      </w:pPr>
    </w:p>
    <w:p w14:paraId="1273A0F0" w14:textId="77777777" w:rsidR="00753DEC" w:rsidRPr="00F5070C" w:rsidRDefault="00753DEC" w:rsidP="004C24B2">
      <w:pPr>
        <w:ind w:left="1134"/>
        <w:jc w:val="both"/>
        <w:rPr>
          <w:rFonts w:ascii="Arial" w:hAnsi="Arial" w:cs="Arial"/>
          <w:noProof/>
          <w:sz w:val="24"/>
          <w:szCs w:val="24"/>
        </w:rPr>
      </w:pPr>
    </w:p>
    <w:p w14:paraId="54403AAC" w14:textId="6F49ECC0" w:rsidR="00D1476E" w:rsidRPr="00F5070C" w:rsidRDefault="00D1476E" w:rsidP="00C80C78">
      <w:pPr>
        <w:tabs>
          <w:tab w:val="left" w:pos="284"/>
          <w:tab w:val="left" w:pos="1560"/>
          <w:tab w:val="left" w:pos="4662"/>
        </w:tabs>
        <w:ind w:left="1134" w:hanging="1134"/>
        <w:jc w:val="both"/>
        <w:rPr>
          <w:rFonts w:ascii="Arial" w:hAnsi="Arial" w:cs="Arial"/>
          <w:b/>
          <w:noProof/>
          <w:sz w:val="24"/>
          <w:szCs w:val="24"/>
          <w:lang w:eastAsia="af-ZA"/>
        </w:rPr>
      </w:pPr>
      <w:r w:rsidRPr="00F5070C">
        <w:rPr>
          <w:rFonts w:ascii="Arial" w:hAnsi="Arial" w:cs="Arial"/>
          <w:b/>
          <w:noProof/>
          <w:sz w:val="24"/>
          <w:szCs w:val="24"/>
        </w:rPr>
        <w:t>C.15.2</w:t>
      </w:r>
      <w:r w:rsidRPr="00F5070C">
        <w:rPr>
          <w:rFonts w:ascii="Arial" w:hAnsi="Arial" w:cs="Arial"/>
          <w:b/>
          <w:noProof/>
          <w:sz w:val="24"/>
          <w:szCs w:val="24"/>
        </w:rPr>
        <w:tab/>
        <w:t xml:space="preserve">DRAFT ANNUAL REPORT AND DRAFT OVERSIGHT REPORT FOR THE 2022/2023 FINANCIAL YEAR                             </w:t>
      </w:r>
      <w:r w:rsidR="00C80C78" w:rsidRPr="00F5070C">
        <w:rPr>
          <w:rFonts w:ascii="Arial" w:hAnsi="Arial" w:cs="Arial"/>
          <w:b/>
          <w:noProof/>
          <w:sz w:val="24"/>
          <w:szCs w:val="24"/>
        </w:rPr>
        <w:t xml:space="preserve">      </w:t>
      </w:r>
      <w:r w:rsidRPr="00F5070C">
        <w:rPr>
          <w:rFonts w:ascii="Arial" w:hAnsi="Arial" w:cs="Arial"/>
          <w:b/>
          <w:noProof/>
          <w:sz w:val="24"/>
          <w:szCs w:val="24"/>
        </w:rPr>
        <w:t xml:space="preserve">    (3/2/5/5, 5/1/1/13 &amp; 9/1/1)</w:t>
      </w:r>
    </w:p>
    <w:p w14:paraId="3F17A955" w14:textId="189843B3" w:rsidR="00D1476E" w:rsidRPr="00F5070C" w:rsidRDefault="00D1476E" w:rsidP="00C80C78">
      <w:pPr>
        <w:tabs>
          <w:tab w:val="left" w:pos="1560"/>
          <w:tab w:val="left" w:pos="4662"/>
        </w:tabs>
        <w:ind w:left="1134"/>
        <w:jc w:val="both"/>
        <w:rPr>
          <w:rFonts w:ascii="Arial" w:hAnsi="Arial" w:cs="Arial"/>
          <w:noProof/>
          <w:sz w:val="24"/>
          <w:szCs w:val="24"/>
        </w:rPr>
      </w:pPr>
      <w:r w:rsidRPr="00F5070C">
        <w:rPr>
          <w:rFonts w:ascii="Arial" w:hAnsi="Arial" w:cs="Arial"/>
          <w:noProof/>
          <w:sz w:val="24"/>
          <w:szCs w:val="24"/>
        </w:rPr>
        <w:t>__________________________________________________</w:t>
      </w:r>
      <w:r w:rsidR="00C80C78" w:rsidRPr="00F5070C">
        <w:rPr>
          <w:rFonts w:ascii="Arial" w:hAnsi="Arial" w:cs="Arial"/>
          <w:noProof/>
          <w:sz w:val="24"/>
          <w:szCs w:val="24"/>
        </w:rPr>
        <w:t>__</w:t>
      </w:r>
      <w:r w:rsidRPr="00F5070C">
        <w:rPr>
          <w:rFonts w:ascii="Arial" w:hAnsi="Arial" w:cs="Arial"/>
          <w:noProof/>
          <w:sz w:val="24"/>
          <w:szCs w:val="24"/>
        </w:rPr>
        <w:t>___________</w:t>
      </w:r>
    </w:p>
    <w:p w14:paraId="09C7FB59" w14:textId="77777777" w:rsidR="00D1476E" w:rsidRPr="00F5070C" w:rsidRDefault="00D1476E" w:rsidP="00C80C78">
      <w:pPr>
        <w:tabs>
          <w:tab w:val="left" w:pos="1560"/>
          <w:tab w:val="left" w:pos="4662"/>
        </w:tabs>
        <w:ind w:left="1134"/>
        <w:jc w:val="both"/>
        <w:rPr>
          <w:rFonts w:ascii="Arial" w:hAnsi="Arial" w:cs="Arial"/>
          <w:noProof/>
          <w:sz w:val="24"/>
          <w:szCs w:val="24"/>
        </w:rPr>
      </w:pPr>
    </w:p>
    <w:p w14:paraId="58023429" w14:textId="77777777" w:rsidR="00D1476E" w:rsidRPr="00F5070C" w:rsidRDefault="00D1476E" w:rsidP="00C80C78">
      <w:pPr>
        <w:tabs>
          <w:tab w:val="left" w:pos="1560"/>
          <w:tab w:val="left" w:pos="4662"/>
        </w:tabs>
        <w:ind w:left="1134"/>
        <w:jc w:val="both"/>
        <w:rPr>
          <w:rFonts w:ascii="Arial" w:hAnsi="Arial" w:cs="Arial"/>
          <w:b/>
          <w:noProof/>
          <w:sz w:val="24"/>
          <w:szCs w:val="24"/>
        </w:rPr>
      </w:pPr>
      <w:r w:rsidRPr="00F5070C">
        <w:rPr>
          <w:rFonts w:ascii="Arial" w:hAnsi="Arial" w:cs="Arial"/>
          <w:b/>
          <w:noProof/>
          <w:sz w:val="24"/>
          <w:szCs w:val="24"/>
        </w:rPr>
        <w:t>PURPOSE OF SUBMISSION</w:t>
      </w:r>
    </w:p>
    <w:p w14:paraId="6797F6E3" w14:textId="77777777" w:rsidR="00D1476E" w:rsidRPr="00F5070C" w:rsidRDefault="00D1476E" w:rsidP="00C80C78">
      <w:pPr>
        <w:tabs>
          <w:tab w:val="left" w:pos="1560"/>
          <w:tab w:val="left" w:pos="4662"/>
        </w:tabs>
        <w:ind w:left="1134"/>
        <w:jc w:val="both"/>
        <w:rPr>
          <w:rFonts w:ascii="Arial" w:hAnsi="Arial" w:cs="Arial"/>
          <w:noProof/>
          <w:sz w:val="24"/>
          <w:szCs w:val="24"/>
        </w:rPr>
      </w:pPr>
    </w:p>
    <w:p w14:paraId="4BE7552E" w14:textId="77777777" w:rsidR="00D1476E" w:rsidRPr="00F5070C" w:rsidRDefault="00D1476E" w:rsidP="00C80C78">
      <w:pPr>
        <w:tabs>
          <w:tab w:val="left" w:pos="1560"/>
          <w:tab w:val="left" w:pos="4662"/>
        </w:tabs>
        <w:ind w:left="1134"/>
        <w:jc w:val="both"/>
        <w:rPr>
          <w:rFonts w:ascii="Arial" w:hAnsi="Arial" w:cs="Arial"/>
          <w:noProof/>
          <w:sz w:val="24"/>
          <w:szCs w:val="24"/>
        </w:rPr>
      </w:pPr>
      <w:r w:rsidRPr="00F5070C">
        <w:rPr>
          <w:rFonts w:ascii="Arial" w:hAnsi="Arial" w:cs="Arial"/>
          <w:noProof/>
          <w:sz w:val="24"/>
          <w:szCs w:val="24"/>
        </w:rPr>
        <w:t>That Council considers to approve the draft Annual Report as well as the draft Oversight Report for the 2022/2023 financial year without reservations.</w:t>
      </w:r>
    </w:p>
    <w:p w14:paraId="04BBA313" w14:textId="77777777" w:rsidR="00D1476E" w:rsidRPr="00F5070C" w:rsidRDefault="00D1476E" w:rsidP="00C80C78">
      <w:pPr>
        <w:tabs>
          <w:tab w:val="left" w:pos="1560"/>
          <w:tab w:val="left" w:pos="4662"/>
        </w:tabs>
        <w:ind w:left="1134"/>
        <w:jc w:val="both"/>
        <w:rPr>
          <w:rFonts w:ascii="Arial" w:hAnsi="Arial" w:cs="Arial"/>
          <w:bCs/>
          <w:noProof/>
          <w:sz w:val="24"/>
          <w:szCs w:val="24"/>
          <w:lang w:eastAsia="af-ZA"/>
        </w:rPr>
      </w:pPr>
    </w:p>
    <w:p w14:paraId="2D6BCFD1" w14:textId="77777777" w:rsidR="00D1476E" w:rsidRPr="00F5070C" w:rsidRDefault="00D1476E" w:rsidP="00C80C78">
      <w:pPr>
        <w:widowControl w:val="0"/>
        <w:tabs>
          <w:tab w:val="left" w:pos="1418"/>
        </w:tabs>
        <w:autoSpaceDE w:val="0"/>
        <w:autoSpaceDN w:val="0"/>
        <w:ind w:left="1134"/>
        <w:jc w:val="both"/>
        <w:rPr>
          <w:rFonts w:ascii="Arial" w:eastAsia="Arial" w:hAnsi="Arial" w:cs="Arial"/>
          <w:b/>
          <w:noProof/>
          <w:sz w:val="24"/>
          <w:szCs w:val="24"/>
        </w:rPr>
      </w:pPr>
      <w:r w:rsidRPr="00F5070C">
        <w:rPr>
          <w:rFonts w:ascii="Arial" w:eastAsia="Arial" w:hAnsi="Arial" w:cs="Arial"/>
          <w:b/>
          <w:noProof/>
          <w:sz w:val="24"/>
          <w:szCs w:val="24"/>
        </w:rPr>
        <w:t>BACKGROUND</w:t>
      </w:r>
    </w:p>
    <w:p w14:paraId="1C105C72" w14:textId="77777777" w:rsidR="00D1476E" w:rsidRPr="00F5070C" w:rsidRDefault="00D1476E" w:rsidP="00C80C78">
      <w:pPr>
        <w:widowControl w:val="0"/>
        <w:tabs>
          <w:tab w:val="left" w:pos="1134"/>
        </w:tabs>
        <w:autoSpaceDE w:val="0"/>
        <w:autoSpaceDN w:val="0"/>
        <w:ind w:left="1134"/>
        <w:jc w:val="both"/>
        <w:rPr>
          <w:rFonts w:ascii="Arial" w:eastAsia="Arial" w:hAnsi="Arial" w:cs="Arial"/>
          <w:bCs/>
          <w:noProof/>
          <w:sz w:val="24"/>
          <w:szCs w:val="24"/>
        </w:rPr>
      </w:pPr>
    </w:p>
    <w:p w14:paraId="3AB73AE2" w14:textId="77777777" w:rsidR="00D1476E" w:rsidRPr="00F5070C" w:rsidRDefault="00D1476E" w:rsidP="00C80C78">
      <w:pPr>
        <w:widowControl w:val="0"/>
        <w:tabs>
          <w:tab w:val="left" w:pos="1418"/>
        </w:tabs>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t>The draft 2022/2023 Annual Report is tabled in terms of sections 121 and 127 of the Local Government: Municipal Finance Management Act, 2003 (Act No. 56 of 2003).</w:t>
      </w:r>
    </w:p>
    <w:p w14:paraId="225AD628" w14:textId="77777777" w:rsidR="00D1476E" w:rsidRPr="00F5070C" w:rsidRDefault="00D1476E" w:rsidP="00C80C78">
      <w:pPr>
        <w:widowControl w:val="0"/>
        <w:tabs>
          <w:tab w:val="left" w:pos="1418"/>
        </w:tabs>
        <w:autoSpaceDE w:val="0"/>
        <w:autoSpaceDN w:val="0"/>
        <w:ind w:left="1134"/>
        <w:jc w:val="both"/>
        <w:rPr>
          <w:rFonts w:ascii="Arial" w:eastAsia="Arial" w:hAnsi="Arial" w:cs="Arial"/>
          <w:noProof/>
          <w:sz w:val="24"/>
          <w:szCs w:val="24"/>
        </w:rPr>
      </w:pPr>
    </w:p>
    <w:p w14:paraId="6E51F4EE" w14:textId="77777777" w:rsidR="00753DEC" w:rsidRPr="00F5070C" w:rsidRDefault="00753DEC">
      <w:pPr>
        <w:spacing w:after="160" w:line="259" w:lineRule="auto"/>
        <w:rPr>
          <w:rFonts w:ascii="Arial" w:eastAsia="Arial" w:hAnsi="Arial" w:cs="Arial"/>
          <w:noProof/>
          <w:sz w:val="24"/>
          <w:szCs w:val="24"/>
        </w:rPr>
      </w:pPr>
      <w:r w:rsidRPr="00F5070C">
        <w:rPr>
          <w:rFonts w:ascii="Arial" w:eastAsia="Arial" w:hAnsi="Arial" w:cs="Arial"/>
          <w:noProof/>
          <w:sz w:val="24"/>
          <w:szCs w:val="24"/>
        </w:rPr>
        <w:br w:type="page"/>
      </w:r>
    </w:p>
    <w:p w14:paraId="11D67F25" w14:textId="78F1C650" w:rsidR="00D1476E" w:rsidRPr="00F5070C" w:rsidRDefault="00D1476E" w:rsidP="00C80C78">
      <w:pPr>
        <w:widowControl w:val="0"/>
        <w:tabs>
          <w:tab w:val="left" w:pos="1418"/>
        </w:tabs>
        <w:autoSpaceDE w:val="0"/>
        <w:autoSpaceDN w:val="0"/>
        <w:ind w:left="1134"/>
        <w:jc w:val="both"/>
        <w:rPr>
          <w:rFonts w:ascii="Arial" w:eastAsia="Arial" w:hAnsi="Arial" w:cs="Arial"/>
          <w:noProof/>
          <w:sz w:val="24"/>
          <w:szCs w:val="24"/>
        </w:rPr>
      </w:pPr>
      <w:r w:rsidRPr="00F5070C">
        <w:rPr>
          <w:rFonts w:ascii="Arial" w:eastAsia="Arial" w:hAnsi="Arial" w:cs="Arial"/>
          <w:noProof/>
          <w:sz w:val="24"/>
          <w:szCs w:val="24"/>
        </w:rPr>
        <w:lastRenderedPageBreak/>
        <w:t>The Local Government: Municipal Finance Management Act, 2003 (Act No. 56 of 2003), section 121(2), states that the purpose of the draft Annual Report is to provide a record of activities of Council during the financial year, and to provide a report on the performance against the budget for the financial year and to promote accountability to the local community for the decisions made throughout the year.</w:t>
      </w:r>
    </w:p>
    <w:p w14:paraId="6CD87446" w14:textId="77777777" w:rsidR="00D1476E" w:rsidRPr="00F5070C" w:rsidRDefault="00D1476E" w:rsidP="00C80C78">
      <w:pPr>
        <w:widowControl w:val="0"/>
        <w:tabs>
          <w:tab w:val="left" w:pos="1134"/>
        </w:tabs>
        <w:autoSpaceDE w:val="0"/>
        <w:autoSpaceDN w:val="0"/>
        <w:ind w:left="1134"/>
        <w:jc w:val="both"/>
        <w:rPr>
          <w:rFonts w:ascii="Arial" w:eastAsia="Arial" w:hAnsi="Arial" w:cs="Arial"/>
          <w:noProof/>
          <w:sz w:val="24"/>
          <w:szCs w:val="24"/>
        </w:rPr>
      </w:pPr>
    </w:p>
    <w:p w14:paraId="46F1865C" w14:textId="77777777" w:rsidR="00D1476E" w:rsidRPr="00F5070C" w:rsidRDefault="00D1476E" w:rsidP="00C80C78">
      <w:pPr>
        <w:tabs>
          <w:tab w:val="left" w:pos="1560"/>
          <w:tab w:val="left" w:pos="4662"/>
        </w:tabs>
        <w:ind w:left="1134"/>
        <w:jc w:val="both"/>
        <w:rPr>
          <w:rFonts w:ascii="Arial" w:eastAsia="MS Mincho" w:hAnsi="Arial" w:cs="Arial"/>
          <w:noProof/>
          <w:sz w:val="24"/>
          <w:szCs w:val="24"/>
        </w:rPr>
      </w:pPr>
      <w:r w:rsidRPr="00F5070C">
        <w:rPr>
          <w:rFonts w:ascii="Arial" w:hAnsi="Arial" w:cs="Arial"/>
          <w:noProof/>
          <w:sz w:val="24"/>
          <w:szCs w:val="24"/>
        </w:rPr>
        <w:t xml:space="preserve">At Item C.15.11 of 25 January 2024 Council resolved that approval be granted for the draft 2022/2023 Annual Report to be made public, for comment.     </w:t>
      </w:r>
    </w:p>
    <w:p w14:paraId="3ABC44AC" w14:textId="77777777" w:rsidR="00D1476E" w:rsidRPr="00F5070C" w:rsidRDefault="00D1476E" w:rsidP="00C80C78">
      <w:pPr>
        <w:tabs>
          <w:tab w:val="left" w:pos="1560"/>
          <w:tab w:val="left" w:pos="4662"/>
        </w:tabs>
        <w:ind w:left="1134"/>
        <w:jc w:val="both"/>
        <w:rPr>
          <w:rFonts w:ascii="Arial" w:hAnsi="Arial" w:cs="Arial"/>
          <w:noProof/>
          <w:sz w:val="24"/>
          <w:szCs w:val="24"/>
        </w:rPr>
      </w:pPr>
    </w:p>
    <w:p w14:paraId="63A35EBD" w14:textId="77777777" w:rsidR="00D1476E" w:rsidRPr="00F5070C" w:rsidRDefault="00D1476E" w:rsidP="00C80C78">
      <w:pPr>
        <w:tabs>
          <w:tab w:val="left" w:pos="1560"/>
          <w:tab w:val="left" w:pos="4662"/>
        </w:tabs>
        <w:ind w:left="1134"/>
        <w:jc w:val="both"/>
        <w:rPr>
          <w:rFonts w:ascii="Arial" w:eastAsia="Arial" w:hAnsi="Arial" w:cs="Arial"/>
          <w:b/>
          <w:noProof/>
          <w:sz w:val="24"/>
          <w:szCs w:val="24"/>
        </w:rPr>
      </w:pPr>
      <w:r w:rsidRPr="00F5070C">
        <w:rPr>
          <w:rFonts w:ascii="Arial" w:eastAsia="Arial" w:hAnsi="Arial" w:cs="Arial"/>
          <w:b/>
          <w:noProof/>
          <w:sz w:val="24"/>
          <w:szCs w:val="24"/>
        </w:rPr>
        <w:t>COMMENT</w:t>
      </w:r>
    </w:p>
    <w:p w14:paraId="0D7653DA" w14:textId="368477EE" w:rsidR="00D1476E" w:rsidRPr="00F5070C" w:rsidRDefault="00D1476E" w:rsidP="00C80C78">
      <w:pPr>
        <w:widowControl w:val="0"/>
        <w:tabs>
          <w:tab w:val="left" w:pos="1418"/>
        </w:tabs>
        <w:autoSpaceDE w:val="0"/>
        <w:autoSpaceDN w:val="0"/>
        <w:ind w:left="1134"/>
        <w:jc w:val="both"/>
        <w:rPr>
          <w:rFonts w:ascii="Arial" w:eastAsia="Arial" w:hAnsi="Arial" w:cs="Arial"/>
          <w:noProof/>
          <w:sz w:val="24"/>
          <w:szCs w:val="24"/>
        </w:rPr>
      </w:pPr>
    </w:p>
    <w:p w14:paraId="0F7B87D9" w14:textId="2C316F64" w:rsidR="00D1476E" w:rsidRPr="00F5070C" w:rsidRDefault="00D1476E" w:rsidP="00C80C78">
      <w:pPr>
        <w:widowControl w:val="0"/>
        <w:tabs>
          <w:tab w:val="left" w:pos="1418"/>
        </w:tabs>
        <w:autoSpaceDE w:val="0"/>
        <w:autoSpaceDN w:val="0"/>
        <w:ind w:left="1134" w:hanging="1134"/>
        <w:jc w:val="both"/>
        <w:rPr>
          <w:rFonts w:ascii="Arial" w:eastAsia="Arial" w:hAnsi="Arial" w:cs="Arial"/>
          <w:noProof/>
          <w:sz w:val="24"/>
          <w:szCs w:val="24"/>
        </w:rPr>
      </w:pPr>
      <w:r w:rsidRPr="00F5070C">
        <w:rPr>
          <w:rFonts w:ascii="Arial" w:eastAsia="Arial" w:hAnsi="Arial" w:cs="Arial"/>
          <w:noProof/>
          <w:sz w:val="24"/>
          <w:szCs w:val="24"/>
        </w:rPr>
        <w:t>***</w:t>
      </w:r>
      <w:r w:rsidRPr="00F5070C">
        <w:rPr>
          <w:rFonts w:ascii="Arial" w:eastAsia="Arial" w:hAnsi="Arial" w:cs="Arial"/>
          <w:noProof/>
          <w:sz w:val="24"/>
          <w:szCs w:val="24"/>
        </w:rPr>
        <w:tab/>
        <w:t>Annexure “A”</w:t>
      </w:r>
      <w:r w:rsidR="00E41AD3" w:rsidRPr="00F5070C">
        <w:rPr>
          <w:rFonts w:ascii="Arial" w:eastAsia="Arial" w:hAnsi="Arial" w:cs="Arial"/>
          <w:noProof/>
          <w:sz w:val="24"/>
          <w:szCs w:val="24"/>
        </w:rPr>
        <w:t>,</w:t>
      </w:r>
      <w:r w:rsidRPr="00F5070C">
        <w:rPr>
          <w:rFonts w:ascii="Arial" w:eastAsia="Arial" w:hAnsi="Arial" w:cs="Arial"/>
          <w:noProof/>
          <w:sz w:val="24"/>
          <w:szCs w:val="24"/>
        </w:rPr>
        <w:t xml:space="preserve"> a copy of the draft 2022/2023 Annual Report</w:t>
      </w:r>
      <w:r w:rsidR="00E41AD3" w:rsidRPr="00F5070C">
        <w:rPr>
          <w:rFonts w:ascii="Arial" w:eastAsia="Arial" w:hAnsi="Arial" w:cs="Arial"/>
          <w:noProof/>
          <w:sz w:val="24"/>
          <w:szCs w:val="24"/>
        </w:rPr>
        <w:t xml:space="preserve">, </w:t>
      </w:r>
      <w:r w:rsidR="00E41AD3" w:rsidRPr="00F5070C">
        <w:rPr>
          <w:rFonts w:ascii="Arial" w:hAnsi="Arial" w:cs="Arial"/>
          <w:bCs/>
          <w:noProof/>
          <w:sz w:val="24"/>
          <w:szCs w:val="24"/>
          <w:lang w:eastAsia="en-GB"/>
        </w:rPr>
        <w:t xml:space="preserve">will be distributed via flash drive to the </w:t>
      </w:r>
      <w:r w:rsidR="0033592F" w:rsidRPr="00F5070C">
        <w:rPr>
          <w:rFonts w:ascii="Arial" w:hAnsi="Arial" w:cs="Arial"/>
          <w:bCs/>
          <w:noProof/>
          <w:sz w:val="24"/>
          <w:szCs w:val="24"/>
          <w:lang w:eastAsia="en-GB"/>
        </w:rPr>
        <w:t>C</w:t>
      </w:r>
      <w:r w:rsidR="00E41AD3" w:rsidRPr="00F5070C">
        <w:rPr>
          <w:rFonts w:ascii="Arial" w:hAnsi="Arial" w:cs="Arial"/>
          <w:bCs/>
          <w:noProof/>
          <w:sz w:val="24"/>
          <w:szCs w:val="24"/>
          <w:lang w:eastAsia="en-GB"/>
        </w:rPr>
        <w:t>ouncillors receiving a hard copy of the Council agenda.</w:t>
      </w:r>
    </w:p>
    <w:p w14:paraId="11174569" w14:textId="77777777" w:rsidR="00D1476E" w:rsidRPr="00F5070C" w:rsidRDefault="00D1476E" w:rsidP="00C80C78">
      <w:pPr>
        <w:widowControl w:val="0"/>
        <w:tabs>
          <w:tab w:val="left" w:pos="1418"/>
        </w:tabs>
        <w:autoSpaceDE w:val="0"/>
        <w:autoSpaceDN w:val="0"/>
        <w:ind w:left="1134"/>
        <w:jc w:val="both"/>
        <w:rPr>
          <w:rFonts w:ascii="Arial" w:eastAsia="Arial" w:hAnsi="Arial" w:cs="Arial"/>
          <w:noProof/>
          <w:sz w:val="24"/>
          <w:szCs w:val="24"/>
        </w:rPr>
      </w:pPr>
    </w:p>
    <w:p w14:paraId="44CE7BC0" w14:textId="14533ADD" w:rsidR="00D1476E" w:rsidRPr="00F5070C" w:rsidRDefault="00D1476E" w:rsidP="00C80C78">
      <w:pPr>
        <w:widowControl w:val="0"/>
        <w:tabs>
          <w:tab w:val="left" w:pos="1418"/>
        </w:tabs>
        <w:autoSpaceDE w:val="0"/>
        <w:autoSpaceDN w:val="0"/>
        <w:ind w:left="1134" w:hanging="1134"/>
        <w:jc w:val="both"/>
        <w:rPr>
          <w:rFonts w:ascii="Arial" w:eastAsia="Arial" w:hAnsi="Arial" w:cs="Arial"/>
          <w:noProof/>
          <w:sz w:val="24"/>
          <w:szCs w:val="24"/>
        </w:rPr>
      </w:pPr>
      <w:r w:rsidRPr="00F5070C">
        <w:rPr>
          <w:rFonts w:ascii="Arial" w:eastAsia="Arial" w:hAnsi="Arial" w:cs="Arial"/>
          <w:noProof/>
          <w:sz w:val="24"/>
          <w:szCs w:val="24"/>
        </w:rPr>
        <w:t>***</w:t>
      </w:r>
      <w:r w:rsidRPr="00F5070C">
        <w:rPr>
          <w:rFonts w:ascii="Arial" w:eastAsia="Arial" w:hAnsi="Arial" w:cs="Arial"/>
          <w:noProof/>
          <w:sz w:val="24"/>
          <w:szCs w:val="24"/>
        </w:rPr>
        <w:tab/>
        <w:t>Annexure “B”</w:t>
      </w:r>
      <w:r w:rsidR="004F10C4" w:rsidRPr="00F5070C">
        <w:rPr>
          <w:rFonts w:ascii="Arial" w:eastAsia="Arial" w:hAnsi="Arial" w:cs="Arial"/>
          <w:noProof/>
          <w:sz w:val="24"/>
          <w:szCs w:val="24"/>
        </w:rPr>
        <w:t>,</w:t>
      </w:r>
      <w:r w:rsidRPr="00F5070C">
        <w:rPr>
          <w:rFonts w:ascii="Arial" w:eastAsia="Arial" w:hAnsi="Arial" w:cs="Arial"/>
          <w:noProof/>
          <w:sz w:val="24"/>
          <w:szCs w:val="24"/>
        </w:rPr>
        <w:t xml:space="preserve"> a copy of the 2022/2023 Oversight Report</w:t>
      </w:r>
      <w:r w:rsidR="004F10C4" w:rsidRPr="00F5070C">
        <w:rPr>
          <w:rFonts w:ascii="Arial" w:eastAsia="Arial" w:hAnsi="Arial" w:cs="Arial"/>
          <w:noProof/>
          <w:sz w:val="24"/>
          <w:szCs w:val="24"/>
        </w:rPr>
        <w:t xml:space="preserve">, </w:t>
      </w:r>
      <w:r w:rsidR="004F10C4" w:rsidRPr="00F5070C">
        <w:rPr>
          <w:rFonts w:ascii="Arial" w:hAnsi="Arial" w:cs="Arial"/>
          <w:bCs/>
          <w:noProof/>
          <w:sz w:val="24"/>
          <w:szCs w:val="24"/>
          <w:lang w:eastAsia="en-GB"/>
        </w:rPr>
        <w:t xml:space="preserve">will be distributed via flash drive to the </w:t>
      </w:r>
      <w:r w:rsidR="0033592F" w:rsidRPr="00F5070C">
        <w:rPr>
          <w:rFonts w:ascii="Arial" w:hAnsi="Arial" w:cs="Arial"/>
          <w:bCs/>
          <w:noProof/>
          <w:sz w:val="24"/>
          <w:szCs w:val="24"/>
          <w:lang w:eastAsia="en-GB"/>
        </w:rPr>
        <w:t>C</w:t>
      </w:r>
      <w:r w:rsidR="004F10C4" w:rsidRPr="00F5070C">
        <w:rPr>
          <w:rFonts w:ascii="Arial" w:hAnsi="Arial" w:cs="Arial"/>
          <w:bCs/>
          <w:noProof/>
          <w:sz w:val="24"/>
          <w:szCs w:val="24"/>
          <w:lang w:eastAsia="en-GB"/>
        </w:rPr>
        <w:t>ouncillors receiving a hard copy of the Council agenda</w:t>
      </w:r>
      <w:r w:rsidRPr="00F5070C">
        <w:rPr>
          <w:rFonts w:ascii="Arial" w:eastAsia="Arial" w:hAnsi="Arial" w:cs="Arial"/>
          <w:noProof/>
          <w:sz w:val="24"/>
          <w:szCs w:val="24"/>
        </w:rPr>
        <w:t xml:space="preserve">. </w:t>
      </w:r>
      <w:r w:rsidR="00645122" w:rsidRPr="00F5070C">
        <w:rPr>
          <w:rFonts w:ascii="Arial" w:eastAsia="Arial" w:hAnsi="Arial" w:cs="Arial"/>
          <w:noProof/>
          <w:sz w:val="24"/>
          <w:szCs w:val="24"/>
        </w:rPr>
        <w:t xml:space="preserve"> </w:t>
      </w:r>
      <w:r w:rsidRPr="00F5070C">
        <w:rPr>
          <w:rFonts w:ascii="Arial" w:eastAsia="Arial" w:hAnsi="Arial" w:cs="Arial"/>
          <w:noProof/>
          <w:sz w:val="24"/>
          <w:szCs w:val="24"/>
        </w:rPr>
        <w:t>Once approved by Council, this report will be included in the approved 2022/2023 Annual Report.</w:t>
      </w:r>
    </w:p>
    <w:p w14:paraId="5304BA17" w14:textId="77777777" w:rsidR="00753DEC" w:rsidRPr="00F5070C" w:rsidRDefault="00753DEC" w:rsidP="00C80C78">
      <w:pPr>
        <w:tabs>
          <w:tab w:val="left" w:pos="993"/>
          <w:tab w:val="left" w:pos="1418"/>
          <w:tab w:val="left" w:pos="4662"/>
        </w:tabs>
        <w:ind w:left="1134"/>
        <w:jc w:val="both"/>
        <w:rPr>
          <w:rFonts w:ascii="Arial" w:hAnsi="Arial" w:cs="Arial"/>
          <w:bCs/>
          <w:noProof/>
          <w:sz w:val="24"/>
          <w:szCs w:val="24"/>
        </w:rPr>
      </w:pPr>
    </w:p>
    <w:p w14:paraId="62AD09D2" w14:textId="56B0ADB4" w:rsidR="00D1476E" w:rsidRPr="00F5070C" w:rsidRDefault="00D1476E" w:rsidP="00C80C78">
      <w:pPr>
        <w:tabs>
          <w:tab w:val="left" w:pos="993"/>
          <w:tab w:val="left" w:pos="1418"/>
          <w:tab w:val="left" w:pos="4662"/>
        </w:tabs>
        <w:ind w:left="1134"/>
        <w:jc w:val="both"/>
        <w:rPr>
          <w:rFonts w:ascii="Arial" w:hAnsi="Arial" w:cs="Arial"/>
          <w:b/>
          <w:noProof/>
          <w:sz w:val="24"/>
          <w:szCs w:val="24"/>
        </w:rPr>
      </w:pPr>
      <w:r w:rsidRPr="00F5070C">
        <w:rPr>
          <w:rFonts w:ascii="Arial" w:hAnsi="Arial" w:cs="Arial"/>
          <w:b/>
          <w:noProof/>
          <w:sz w:val="24"/>
          <w:szCs w:val="24"/>
        </w:rPr>
        <w:t>IMPLICATIONS</w:t>
      </w:r>
    </w:p>
    <w:p w14:paraId="235E9987" w14:textId="77777777" w:rsidR="00D1476E" w:rsidRPr="00F5070C" w:rsidRDefault="00D1476E" w:rsidP="00C80C78">
      <w:pPr>
        <w:tabs>
          <w:tab w:val="left" w:pos="993"/>
          <w:tab w:val="left" w:pos="1418"/>
          <w:tab w:val="left" w:pos="4662"/>
        </w:tabs>
        <w:ind w:left="1134"/>
        <w:jc w:val="both"/>
        <w:rPr>
          <w:rFonts w:ascii="Arial" w:hAnsi="Arial" w:cs="Arial"/>
          <w:noProof/>
          <w:sz w:val="24"/>
          <w:szCs w:val="24"/>
        </w:rPr>
      </w:pPr>
    </w:p>
    <w:p w14:paraId="7F349A85" w14:textId="77777777" w:rsidR="00D1476E" w:rsidRPr="00F5070C" w:rsidRDefault="00D1476E" w:rsidP="00C80C78">
      <w:pPr>
        <w:ind w:left="1134"/>
        <w:jc w:val="both"/>
        <w:rPr>
          <w:rFonts w:ascii="Arial" w:hAnsi="Arial" w:cs="Arial"/>
          <w:b/>
          <w:bCs/>
          <w:noProof/>
          <w:sz w:val="24"/>
          <w:szCs w:val="24"/>
        </w:rPr>
      </w:pPr>
      <w:r w:rsidRPr="00F5070C">
        <w:rPr>
          <w:rFonts w:ascii="Arial" w:hAnsi="Arial" w:cs="Arial"/>
          <w:b/>
          <w:bCs/>
          <w:noProof/>
          <w:sz w:val="24"/>
          <w:szCs w:val="24"/>
        </w:rPr>
        <w:t>PERSONNEL</w:t>
      </w:r>
    </w:p>
    <w:p w14:paraId="2018CF4A" w14:textId="77777777" w:rsidR="00D1476E" w:rsidRPr="00F5070C" w:rsidRDefault="00D1476E" w:rsidP="00C80C78">
      <w:pPr>
        <w:tabs>
          <w:tab w:val="left" w:pos="993"/>
          <w:tab w:val="left" w:pos="1418"/>
          <w:tab w:val="left" w:pos="4662"/>
        </w:tabs>
        <w:ind w:left="1134"/>
        <w:jc w:val="both"/>
        <w:rPr>
          <w:rFonts w:ascii="Arial" w:hAnsi="Arial" w:cs="Arial"/>
          <w:bCs/>
          <w:noProof/>
          <w:sz w:val="24"/>
          <w:szCs w:val="24"/>
        </w:rPr>
      </w:pPr>
    </w:p>
    <w:p w14:paraId="72D4FDCE" w14:textId="77777777" w:rsidR="00D1476E" w:rsidRPr="00F5070C" w:rsidRDefault="00D1476E" w:rsidP="00C80C78">
      <w:pPr>
        <w:tabs>
          <w:tab w:val="left" w:pos="993"/>
          <w:tab w:val="left" w:pos="1418"/>
          <w:tab w:val="left" w:pos="4662"/>
        </w:tabs>
        <w:ind w:left="1134"/>
        <w:jc w:val="both"/>
        <w:rPr>
          <w:rFonts w:ascii="Arial" w:hAnsi="Arial" w:cs="Arial"/>
          <w:noProof/>
          <w:sz w:val="24"/>
          <w:szCs w:val="24"/>
        </w:rPr>
      </w:pPr>
      <w:r w:rsidRPr="00F5070C">
        <w:rPr>
          <w:rFonts w:ascii="Arial" w:hAnsi="Arial" w:cs="Arial"/>
          <w:noProof/>
          <w:sz w:val="24"/>
          <w:szCs w:val="24"/>
        </w:rPr>
        <w:t>None.</w:t>
      </w:r>
    </w:p>
    <w:p w14:paraId="7019C351" w14:textId="77777777" w:rsidR="00D1476E" w:rsidRPr="00F5070C" w:rsidRDefault="00D1476E" w:rsidP="00C80C78">
      <w:pPr>
        <w:tabs>
          <w:tab w:val="left" w:pos="993"/>
          <w:tab w:val="left" w:pos="1418"/>
          <w:tab w:val="left" w:pos="4662"/>
        </w:tabs>
        <w:ind w:left="1134"/>
        <w:jc w:val="both"/>
        <w:rPr>
          <w:rFonts w:ascii="Arial" w:hAnsi="Arial" w:cs="Arial"/>
          <w:noProof/>
          <w:sz w:val="24"/>
          <w:szCs w:val="24"/>
        </w:rPr>
      </w:pPr>
    </w:p>
    <w:p w14:paraId="2766E174" w14:textId="7C51A532" w:rsidR="00D1476E" w:rsidRPr="00F5070C" w:rsidRDefault="00D1476E" w:rsidP="00C80C78">
      <w:pPr>
        <w:tabs>
          <w:tab w:val="left" w:pos="993"/>
          <w:tab w:val="left" w:pos="1418"/>
          <w:tab w:val="left" w:pos="4662"/>
        </w:tabs>
        <w:ind w:left="1134"/>
        <w:jc w:val="both"/>
        <w:rPr>
          <w:rFonts w:ascii="Arial" w:hAnsi="Arial" w:cs="Arial"/>
          <w:i/>
          <w:noProof/>
          <w:sz w:val="24"/>
          <w:szCs w:val="24"/>
        </w:rPr>
      </w:pPr>
      <w:r w:rsidRPr="00F5070C">
        <w:rPr>
          <w:rFonts w:ascii="Arial" w:hAnsi="Arial" w:cs="Arial"/>
          <w:i/>
          <w:noProof/>
          <w:sz w:val="24"/>
          <w:szCs w:val="24"/>
        </w:rPr>
        <w:t>Comment prepared by: Ms</w:t>
      </w:r>
      <w:r w:rsidR="00C80C78" w:rsidRPr="00F5070C">
        <w:rPr>
          <w:rFonts w:ascii="Arial" w:hAnsi="Arial" w:cs="Arial"/>
          <w:i/>
          <w:noProof/>
          <w:sz w:val="24"/>
          <w:szCs w:val="24"/>
        </w:rPr>
        <w:t>.</w:t>
      </w:r>
      <w:r w:rsidRPr="00F5070C">
        <w:rPr>
          <w:rFonts w:ascii="Arial" w:hAnsi="Arial" w:cs="Arial"/>
          <w:i/>
          <w:noProof/>
          <w:sz w:val="24"/>
          <w:szCs w:val="24"/>
        </w:rPr>
        <w:t xml:space="preserve"> G.C.N. Julie</w:t>
      </w:r>
    </w:p>
    <w:p w14:paraId="74B7756D" w14:textId="77777777" w:rsidR="009504F2" w:rsidRPr="00F5070C" w:rsidRDefault="009504F2" w:rsidP="003A468A">
      <w:pPr>
        <w:tabs>
          <w:tab w:val="left" w:pos="993"/>
          <w:tab w:val="left" w:pos="1418"/>
          <w:tab w:val="left" w:pos="4662"/>
        </w:tabs>
        <w:ind w:left="1134"/>
        <w:rPr>
          <w:rFonts w:ascii="Arial" w:hAnsi="Arial" w:cs="Arial"/>
          <w:b/>
          <w:noProof/>
          <w:sz w:val="24"/>
          <w:szCs w:val="24"/>
        </w:rPr>
      </w:pPr>
    </w:p>
    <w:p w14:paraId="3814379A" w14:textId="7A539CE8" w:rsidR="003A468A" w:rsidRPr="00F5070C" w:rsidRDefault="003A468A" w:rsidP="003A468A">
      <w:pPr>
        <w:tabs>
          <w:tab w:val="left" w:pos="993"/>
          <w:tab w:val="left" w:pos="1418"/>
          <w:tab w:val="left" w:pos="4662"/>
        </w:tabs>
        <w:ind w:left="1134"/>
        <w:rPr>
          <w:rFonts w:ascii="Arial" w:hAnsi="Arial" w:cs="Arial"/>
          <w:b/>
          <w:noProof/>
          <w:sz w:val="24"/>
          <w:szCs w:val="24"/>
        </w:rPr>
      </w:pPr>
      <w:r w:rsidRPr="00F5070C">
        <w:rPr>
          <w:rFonts w:ascii="Arial" w:hAnsi="Arial" w:cs="Arial"/>
          <w:b/>
          <w:noProof/>
          <w:sz w:val="24"/>
          <w:szCs w:val="24"/>
        </w:rPr>
        <w:t>FINANCIAL</w:t>
      </w:r>
    </w:p>
    <w:p w14:paraId="7AA5F24C" w14:textId="77777777" w:rsidR="003A468A" w:rsidRPr="00F5070C" w:rsidRDefault="003A468A" w:rsidP="003A468A">
      <w:pPr>
        <w:tabs>
          <w:tab w:val="left" w:pos="1134"/>
        </w:tabs>
        <w:ind w:left="1134"/>
        <w:jc w:val="both"/>
        <w:rPr>
          <w:rFonts w:ascii="Arial" w:hAnsi="Arial" w:cs="Arial"/>
          <w:noProof/>
          <w:sz w:val="24"/>
          <w:szCs w:val="24"/>
        </w:rPr>
      </w:pPr>
    </w:p>
    <w:p w14:paraId="4B4D4844" w14:textId="77777777" w:rsidR="003A468A" w:rsidRPr="00F5070C" w:rsidRDefault="003A468A" w:rsidP="003A468A">
      <w:pPr>
        <w:tabs>
          <w:tab w:val="left" w:pos="1418"/>
        </w:tabs>
        <w:ind w:left="1134"/>
        <w:jc w:val="both"/>
        <w:rPr>
          <w:rFonts w:ascii="Arial" w:hAnsi="Arial" w:cs="Arial"/>
          <w:noProof/>
          <w:sz w:val="24"/>
          <w:szCs w:val="24"/>
        </w:rPr>
      </w:pPr>
      <w:r w:rsidRPr="00F5070C">
        <w:rPr>
          <w:rFonts w:ascii="Arial" w:hAnsi="Arial" w:cs="Arial"/>
          <w:noProof/>
          <w:sz w:val="24"/>
          <w:szCs w:val="24"/>
        </w:rPr>
        <w:t>The approval of the 2022/2023 Draft Annual Report and concomitant Oversight Report holds no financial implication.</w:t>
      </w:r>
    </w:p>
    <w:p w14:paraId="6EDA3FE0" w14:textId="77777777" w:rsidR="003A468A" w:rsidRPr="00F5070C" w:rsidRDefault="003A468A" w:rsidP="003A468A">
      <w:pPr>
        <w:ind w:left="1134"/>
        <w:jc w:val="both"/>
        <w:rPr>
          <w:rFonts w:ascii="Arial" w:hAnsi="Arial" w:cs="Arial"/>
          <w:iCs/>
          <w:noProof/>
          <w:sz w:val="24"/>
          <w:szCs w:val="24"/>
        </w:rPr>
      </w:pPr>
    </w:p>
    <w:p w14:paraId="336F16E5" w14:textId="7B2A4E88" w:rsidR="00D1476E" w:rsidRPr="00F5070C" w:rsidRDefault="003A468A" w:rsidP="003A468A">
      <w:pPr>
        <w:ind w:left="1134"/>
        <w:jc w:val="both"/>
        <w:rPr>
          <w:rFonts w:ascii="Arial" w:hAnsi="Arial" w:cs="Arial"/>
          <w:bCs/>
          <w:noProof/>
          <w:sz w:val="24"/>
          <w:szCs w:val="24"/>
        </w:rPr>
      </w:pPr>
      <w:r w:rsidRPr="00F5070C">
        <w:rPr>
          <w:rFonts w:ascii="Arial" w:hAnsi="Arial" w:cs="Arial"/>
          <w:i/>
          <w:noProof/>
          <w:sz w:val="24"/>
          <w:szCs w:val="24"/>
        </w:rPr>
        <w:t>Comment prepared by: Ms. F.A. du Raan-Groenewald</w:t>
      </w:r>
    </w:p>
    <w:p w14:paraId="6423DA4F" w14:textId="77777777" w:rsidR="00122162" w:rsidRPr="00F5070C" w:rsidRDefault="00122162" w:rsidP="00C80C78">
      <w:pPr>
        <w:tabs>
          <w:tab w:val="left" w:pos="993"/>
          <w:tab w:val="left" w:pos="1418"/>
          <w:tab w:val="left" w:pos="4662"/>
        </w:tabs>
        <w:ind w:left="1134"/>
        <w:rPr>
          <w:rFonts w:ascii="Arial" w:hAnsi="Arial" w:cs="Arial"/>
          <w:bCs/>
          <w:noProof/>
          <w:sz w:val="24"/>
          <w:szCs w:val="24"/>
        </w:rPr>
      </w:pPr>
    </w:p>
    <w:p w14:paraId="2FEABD38" w14:textId="4F3FF842" w:rsidR="00D1476E" w:rsidRPr="00F5070C" w:rsidRDefault="00D1476E" w:rsidP="00C80C78">
      <w:pPr>
        <w:tabs>
          <w:tab w:val="left" w:pos="993"/>
          <w:tab w:val="left" w:pos="1418"/>
          <w:tab w:val="left" w:pos="4662"/>
        </w:tabs>
        <w:ind w:left="1134"/>
        <w:rPr>
          <w:rFonts w:ascii="Arial" w:hAnsi="Arial" w:cs="Arial"/>
          <w:b/>
          <w:noProof/>
          <w:sz w:val="24"/>
          <w:szCs w:val="24"/>
        </w:rPr>
      </w:pPr>
      <w:r w:rsidRPr="00F5070C">
        <w:rPr>
          <w:rFonts w:ascii="Arial" w:hAnsi="Arial" w:cs="Arial"/>
          <w:b/>
          <w:noProof/>
          <w:sz w:val="24"/>
          <w:szCs w:val="24"/>
        </w:rPr>
        <w:t>LEGAL</w:t>
      </w:r>
    </w:p>
    <w:p w14:paraId="5B69EA54" w14:textId="77777777" w:rsidR="00D1476E" w:rsidRPr="00F5070C" w:rsidRDefault="00D1476E" w:rsidP="00C80C78">
      <w:pPr>
        <w:tabs>
          <w:tab w:val="left" w:pos="993"/>
          <w:tab w:val="left" w:pos="1418"/>
          <w:tab w:val="left" w:pos="4662"/>
        </w:tabs>
        <w:ind w:left="1134"/>
        <w:rPr>
          <w:rFonts w:ascii="Arial" w:hAnsi="Arial" w:cs="Arial"/>
          <w:bCs/>
          <w:noProof/>
          <w:sz w:val="24"/>
          <w:szCs w:val="24"/>
          <w:highlight w:val="cyan"/>
        </w:rPr>
      </w:pPr>
    </w:p>
    <w:p w14:paraId="094F8251" w14:textId="3A6AFB84" w:rsidR="00D1476E" w:rsidRPr="00F5070C" w:rsidRDefault="00D1476E" w:rsidP="00C80C78">
      <w:pPr>
        <w:tabs>
          <w:tab w:val="left" w:pos="1418"/>
        </w:tabs>
        <w:adjustRightInd w:val="0"/>
        <w:ind w:left="1134"/>
        <w:jc w:val="both"/>
        <w:rPr>
          <w:rFonts w:ascii="Arial" w:hAnsi="Arial" w:cs="Arial"/>
          <w:noProof/>
          <w:sz w:val="24"/>
          <w:szCs w:val="24"/>
        </w:rPr>
      </w:pPr>
      <w:r w:rsidRPr="00F5070C">
        <w:rPr>
          <w:rFonts w:ascii="Arial" w:hAnsi="Arial" w:cs="Arial"/>
          <w:noProof/>
          <w:sz w:val="24"/>
          <w:szCs w:val="24"/>
        </w:rPr>
        <w:t xml:space="preserve">Section 121(1) of the </w:t>
      </w:r>
      <w:r w:rsidR="003A468A" w:rsidRPr="00F5070C">
        <w:rPr>
          <w:rFonts w:ascii="Arial" w:hAnsi="Arial" w:cs="Arial"/>
          <w:noProof/>
          <w:sz w:val="24"/>
          <w:szCs w:val="24"/>
        </w:rPr>
        <w:t>Local Government: Municipal Finance Management Act, 2003 (Act No. 56 of 2003)</w:t>
      </w:r>
      <w:r w:rsidRPr="00F5070C">
        <w:rPr>
          <w:rFonts w:ascii="Arial" w:hAnsi="Arial" w:cs="Arial"/>
          <w:noProof/>
          <w:sz w:val="24"/>
          <w:szCs w:val="24"/>
        </w:rPr>
        <w:t xml:space="preserve"> (MFMA) provides that every municipality must for each financial year prepare an annual report in accordance with Chapter</w:t>
      </w:r>
      <w:r w:rsidR="003A468A" w:rsidRPr="00F5070C">
        <w:rPr>
          <w:rFonts w:ascii="Arial" w:hAnsi="Arial" w:cs="Arial"/>
          <w:noProof/>
          <w:sz w:val="24"/>
          <w:szCs w:val="24"/>
        </w:rPr>
        <w:t> </w:t>
      </w:r>
      <w:r w:rsidRPr="00F5070C">
        <w:rPr>
          <w:rFonts w:ascii="Arial" w:hAnsi="Arial" w:cs="Arial"/>
          <w:noProof/>
          <w:sz w:val="24"/>
          <w:szCs w:val="24"/>
        </w:rPr>
        <w:t xml:space="preserve">12. </w:t>
      </w:r>
      <w:r w:rsidR="003A468A" w:rsidRPr="00F5070C">
        <w:rPr>
          <w:rFonts w:ascii="Arial" w:hAnsi="Arial" w:cs="Arial"/>
          <w:noProof/>
          <w:sz w:val="24"/>
          <w:szCs w:val="24"/>
        </w:rPr>
        <w:t xml:space="preserve"> </w:t>
      </w:r>
      <w:r w:rsidRPr="00F5070C">
        <w:rPr>
          <w:rFonts w:ascii="Arial" w:hAnsi="Arial" w:cs="Arial"/>
          <w:noProof/>
          <w:sz w:val="24"/>
          <w:szCs w:val="24"/>
        </w:rPr>
        <w:t>The council of a municipality must within nine months after the end of a financial year deal with the annual report of the municipality in accordance with section</w:t>
      </w:r>
      <w:r w:rsidR="00E07825" w:rsidRPr="00F5070C">
        <w:rPr>
          <w:rFonts w:ascii="Arial" w:hAnsi="Arial" w:cs="Arial"/>
          <w:noProof/>
          <w:sz w:val="24"/>
          <w:szCs w:val="24"/>
        </w:rPr>
        <w:t> </w:t>
      </w:r>
      <w:r w:rsidRPr="00F5070C">
        <w:rPr>
          <w:rFonts w:ascii="Arial" w:hAnsi="Arial" w:cs="Arial"/>
          <w:noProof/>
          <w:sz w:val="24"/>
          <w:szCs w:val="24"/>
        </w:rPr>
        <w:t>129.</w:t>
      </w:r>
    </w:p>
    <w:p w14:paraId="4A47232F" w14:textId="77777777" w:rsidR="00D1476E" w:rsidRPr="00F5070C" w:rsidRDefault="00D1476E" w:rsidP="00C80C78">
      <w:pPr>
        <w:tabs>
          <w:tab w:val="left" w:pos="1418"/>
        </w:tabs>
        <w:adjustRightInd w:val="0"/>
        <w:ind w:left="1134"/>
        <w:jc w:val="both"/>
        <w:rPr>
          <w:rFonts w:ascii="Arial" w:hAnsi="Arial" w:cs="Arial"/>
          <w:noProof/>
          <w:sz w:val="24"/>
          <w:szCs w:val="24"/>
        </w:rPr>
      </w:pPr>
    </w:p>
    <w:p w14:paraId="261DA009" w14:textId="77777777" w:rsidR="00D1476E" w:rsidRPr="00F5070C" w:rsidRDefault="00D1476E" w:rsidP="00C80C78">
      <w:pPr>
        <w:tabs>
          <w:tab w:val="left" w:pos="1418"/>
        </w:tabs>
        <w:adjustRightInd w:val="0"/>
        <w:ind w:left="1134"/>
        <w:jc w:val="both"/>
        <w:rPr>
          <w:rFonts w:ascii="Arial" w:hAnsi="Arial" w:cs="Arial"/>
          <w:noProof/>
          <w:sz w:val="24"/>
          <w:szCs w:val="24"/>
        </w:rPr>
      </w:pPr>
      <w:r w:rsidRPr="00F5070C">
        <w:rPr>
          <w:rFonts w:ascii="Arial" w:hAnsi="Arial" w:cs="Arial"/>
          <w:noProof/>
          <w:sz w:val="24"/>
          <w:szCs w:val="24"/>
        </w:rPr>
        <w:t xml:space="preserve">In terms of section 121(2) </w:t>
      </w:r>
      <w:bookmarkStart w:id="2" w:name="_Hlk160436474"/>
      <w:r w:rsidRPr="00F5070C">
        <w:rPr>
          <w:rFonts w:ascii="Arial" w:hAnsi="Arial" w:cs="Arial"/>
          <w:noProof/>
          <w:sz w:val="24"/>
          <w:szCs w:val="24"/>
        </w:rPr>
        <w:t xml:space="preserve">of the Local Government: Municipal Finance Management Act, 2003 (Act No. 56 of 2003) </w:t>
      </w:r>
      <w:bookmarkEnd w:id="2"/>
      <w:r w:rsidRPr="00F5070C">
        <w:rPr>
          <w:rFonts w:ascii="Arial" w:hAnsi="Arial" w:cs="Arial"/>
          <w:noProof/>
          <w:sz w:val="24"/>
          <w:szCs w:val="24"/>
        </w:rPr>
        <w:t>the purpose of the annual report is –</w:t>
      </w:r>
    </w:p>
    <w:p w14:paraId="59914A91" w14:textId="77777777" w:rsidR="00D1476E" w:rsidRPr="00F5070C" w:rsidRDefault="00D1476E" w:rsidP="003A468A">
      <w:pPr>
        <w:tabs>
          <w:tab w:val="left" w:pos="1134"/>
        </w:tabs>
        <w:adjustRightInd w:val="0"/>
        <w:ind w:left="1134"/>
        <w:jc w:val="both"/>
        <w:rPr>
          <w:rFonts w:ascii="Arial" w:hAnsi="Arial" w:cs="Arial"/>
          <w:noProof/>
          <w:sz w:val="24"/>
          <w:szCs w:val="24"/>
        </w:rPr>
      </w:pPr>
    </w:p>
    <w:p w14:paraId="4F8EDBF8" w14:textId="77777777" w:rsidR="00753DEC" w:rsidRPr="00F5070C" w:rsidRDefault="00753DEC">
      <w:pPr>
        <w:spacing w:after="160" w:line="259" w:lineRule="auto"/>
        <w:rPr>
          <w:rFonts w:ascii="Arial" w:hAnsi="Arial" w:cs="Arial"/>
          <w:noProof/>
          <w:sz w:val="24"/>
          <w:szCs w:val="24"/>
        </w:rPr>
      </w:pPr>
      <w:r w:rsidRPr="00F5070C">
        <w:rPr>
          <w:rFonts w:ascii="Arial" w:hAnsi="Arial" w:cs="Arial"/>
          <w:noProof/>
          <w:sz w:val="24"/>
          <w:szCs w:val="24"/>
        </w:rPr>
        <w:br w:type="page"/>
      </w:r>
    </w:p>
    <w:p w14:paraId="35E67996" w14:textId="7763ED2D" w:rsidR="00D1476E" w:rsidRPr="00F5070C" w:rsidRDefault="00D1476E" w:rsidP="00DC6C61">
      <w:pPr>
        <w:numPr>
          <w:ilvl w:val="0"/>
          <w:numId w:val="12"/>
        </w:num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lastRenderedPageBreak/>
        <w:t>to provide a record of the activities of the municipality or municipal entity during the financial year to which the report relates;</w:t>
      </w:r>
    </w:p>
    <w:p w14:paraId="65D35252" w14:textId="77777777" w:rsidR="00D1476E" w:rsidRPr="00F5070C" w:rsidRDefault="00D1476E" w:rsidP="00DC6C61">
      <w:pPr>
        <w:numPr>
          <w:ilvl w:val="0"/>
          <w:numId w:val="12"/>
        </w:num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t>to provide a report on performance against the budget of the municipality or municipal entity for that financial year; and</w:t>
      </w:r>
    </w:p>
    <w:p w14:paraId="770A0407" w14:textId="77777777" w:rsidR="00D1476E" w:rsidRPr="00F5070C" w:rsidRDefault="00D1476E" w:rsidP="00DC6C61">
      <w:pPr>
        <w:numPr>
          <w:ilvl w:val="0"/>
          <w:numId w:val="12"/>
        </w:numPr>
        <w:tabs>
          <w:tab w:val="left" w:pos="2127"/>
        </w:tabs>
        <w:adjustRightInd w:val="0"/>
        <w:ind w:left="1701" w:hanging="567"/>
        <w:jc w:val="both"/>
        <w:rPr>
          <w:rFonts w:ascii="Arial" w:eastAsia="MS Mincho" w:hAnsi="Arial" w:cs="Arial"/>
          <w:noProof/>
          <w:sz w:val="24"/>
          <w:szCs w:val="24"/>
        </w:rPr>
      </w:pPr>
      <w:r w:rsidRPr="00F5070C">
        <w:rPr>
          <w:rFonts w:ascii="Arial" w:hAnsi="Arial" w:cs="Arial"/>
          <w:noProof/>
          <w:sz w:val="24"/>
          <w:szCs w:val="24"/>
        </w:rPr>
        <w:t>to promote accountability to the local community for the decisions made throughout the year by the municipality or municipal entity.</w:t>
      </w:r>
    </w:p>
    <w:p w14:paraId="5649847E" w14:textId="77777777" w:rsidR="00D1476E" w:rsidRPr="00F5070C" w:rsidRDefault="00D1476E" w:rsidP="00E07825">
      <w:pPr>
        <w:tabs>
          <w:tab w:val="left" w:pos="2127"/>
        </w:tabs>
        <w:adjustRightInd w:val="0"/>
        <w:ind w:left="1134"/>
        <w:jc w:val="both"/>
        <w:rPr>
          <w:rFonts w:ascii="Arial" w:hAnsi="Arial" w:cs="Arial"/>
          <w:noProof/>
          <w:sz w:val="24"/>
          <w:szCs w:val="24"/>
        </w:rPr>
      </w:pPr>
    </w:p>
    <w:p w14:paraId="5D6CAAAA" w14:textId="5F428C69" w:rsidR="00D1476E" w:rsidRPr="00F5070C" w:rsidRDefault="00D1476E" w:rsidP="00E07825">
      <w:pPr>
        <w:tabs>
          <w:tab w:val="left" w:pos="2127"/>
        </w:tabs>
        <w:adjustRightInd w:val="0"/>
        <w:ind w:left="1134"/>
        <w:jc w:val="both"/>
        <w:rPr>
          <w:rFonts w:ascii="Arial" w:hAnsi="Arial" w:cs="Arial"/>
          <w:noProof/>
          <w:sz w:val="24"/>
          <w:szCs w:val="24"/>
        </w:rPr>
      </w:pPr>
      <w:r w:rsidRPr="00F5070C">
        <w:rPr>
          <w:rFonts w:ascii="Arial" w:hAnsi="Arial" w:cs="Arial"/>
          <w:noProof/>
          <w:sz w:val="24"/>
          <w:szCs w:val="24"/>
        </w:rPr>
        <w:t>The table below is a short summary of the Chapter</w:t>
      </w:r>
      <w:r w:rsidR="00122162" w:rsidRPr="00F5070C">
        <w:rPr>
          <w:rFonts w:ascii="Arial" w:hAnsi="Arial" w:cs="Arial"/>
          <w:noProof/>
          <w:sz w:val="24"/>
          <w:szCs w:val="24"/>
        </w:rPr>
        <w:t> </w:t>
      </w:r>
      <w:r w:rsidRPr="00F5070C">
        <w:rPr>
          <w:rFonts w:ascii="Arial" w:hAnsi="Arial" w:cs="Arial"/>
          <w:noProof/>
          <w:sz w:val="24"/>
          <w:szCs w:val="24"/>
        </w:rPr>
        <w:t>12 process:</w:t>
      </w:r>
    </w:p>
    <w:p w14:paraId="2CDC343E" w14:textId="77777777" w:rsidR="00D1476E" w:rsidRPr="00F5070C" w:rsidRDefault="00D1476E" w:rsidP="00E07825">
      <w:pPr>
        <w:tabs>
          <w:tab w:val="left" w:pos="2127"/>
        </w:tabs>
        <w:adjustRightInd w:val="0"/>
        <w:ind w:left="1134"/>
        <w:jc w:val="both"/>
        <w:rPr>
          <w:rFonts w:ascii="Arial" w:hAnsi="Arial" w:cs="Arial"/>
          <w:noProof/>
          <w:sz w:val="24"/>
          <w:szCs w:val="24"/>
          <w:highlight w:val="cyan"/>
        </w:rPr>
      </w:pPr>
    </w:p>
    <w:tbl>
      <w:tblPr>
        <w:tblW w:w="878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551"/>
      </w:tblGrid>
      <w:tr w:rsidR="00645122" w:rsidRPr="00F5070C" w14:paraId="65605285" w14:textId="77777777" w:rsidTr="00E07825">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16CD0B5D" w14:textId="36CE7041" w:rsidR="00D1476E" w:rsidRPr="00F5070C" w:rsidRDefault="00D1476E" w:rsidP="0070650E">
            <w:pPr>
              <w:tabs>
                <w:tab w:val="left" w:pos="2127"/>
              </w:tabs>
              <w:adjustRightInd w:val="0"/>
              <w:spacing w:before="20" w:after="20"/>
              <w:ind w:left="35"/>
              <w:jc w:val="center"/>
              <w:rPr>
                <w:rFonts w:ascii="Arial" w:hAnsi="Arial" w:cs="Arial"/>
                <w:b/>
                <w:noProof/>
                <w:sz w:val="22"/>
                <w:szCs w:val="22"/>
              </w:rPr>
            </w:pPr>
            <w:r w:rsidRPr="00F5070C">
              <w:rPr>
                <w:rFonts w:ascii="Arial" w:hAnsi="Arial" w:cs="Arial"/>
                <w:b/>
                <w:noProof/>
                <w:sz w:val="22"/>
                <w:szCs w:val="22"/>
              </w:rPr>
              <w:t>ACTION</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39A448" w14:textId="77777777" w:rsidR="00D1476E" w:rsidRPr="00F5070C" w:rsidRDefault="00D1476E" w:rsidP="0070650E">
            <w:pPr>
              <w:adjustRightInd w:val="0"/>
              <w:spacing w:before="20" w:after="20"/>
              <w:ind w:left="1105" w:hanging="708"/>
              <w:rPr>
                <w:rFonts w:ascii="Arial" w:hAnsi="Arial" w:cs="Arial"/>
                <w:b/>
                <w:noProof/>
                <w:sz w:val="22"/>
                <w:szCs w:val="22"/>
              </w:rPr>
            </w:pPr>
            <w:r w:rsidRPr="00F5070C">
              <w:rPr>
                <w:rFonts w:ascii="Arial" w:hAnsi="Arial" w:cs="Arial"/>
                <w:b/>
                <w:noProof/>
                <w:sz w:val="22"/>
                <w:szCs w:val="22"/>
              </w:rPr>
              <w:t>DEADLINE</w:t>
            </w:r>
          </w:p>
        </w:tc>
      </w:tr>
      <w:tr w:rsidR="00645122" w:rsidRPr="00F5070C" w14:paraId="2781735D" w14:textId="77777777" w:rsidTr="00E07825">
        <w:tc>
          <w:tcPr>
            <w:tcW w:w="6237" w:type="dxa"/>
            <w:tcBorders>
              <w:top w:val="single" w:sz="4" w:space="0" w:color="auto"/>
              <w:left w:val="single" w:sz="4" w:space="0" w:color="auto"/>
              <w:bottom w:val="single" w:sz="4" w:space="0" w:color="auto"/>
              <w:right w:val="single" w:sz="4" w:space="0" w:color="auto"/>
            </w:tcBorders>
            <w:hideMark/>
          </w:tcPr>
          <w:p w14:paraId="3B4A9587" w14:textId="77777777" w:rsidR="00D1476E" w:rsidRPr="00F5070C" w:rsidRDefault="00D1476E" w:rsidP="0070650E">
            <w:pPr>
              <w:tabs>
                <w:tab w:val="left" w:pos="2127"/>
              </w:tabs>
              <w:adjustRightInd w:val="0"/>
              <w:spacing w:before="20" w:after="20"/>
              <w:ind w:left="38"/>
              <w:jc w:val="both"/>
              <w:rPr>
                <w:rFonts w:ascii="Arial" w:hAnsi="Arial" w:cs="Arial"/>
                <w:noProof/>
                <w:sz w:val="22"/>
                <w:szCs w:val="22"/>
              </w:rPr>
            </w:pPr>
            <w:r w:rsidRPr="00F5070C">
              <w:rPr>
                <w:rFonts w:ascii="Arial" w:hAnsi="Arial" w:cs="Arial"/>
                <w:noProof/>
                <w:sz w:val="22"/>
                <w:szCs w:val="22"/>
              </w:rPr>
              <w:t>The Mayor must within 7 months after the end of the financial year table the draft Annual Report in Council.</w:t>
            </w:r>
          </w:p>
        </w:tc>
        <w:tc>
          <w:tcPr>
            <w:tcW w:w="2551" w:type="dxa"/>
            <w:tcBorders>
              <w:top w:val="single" w:sz="4" w:space="0" w:color="auto"/>
              <w:left w:val="single" w:sz="4" w:space="0" w:color="auto"/>
              <w:bottom w:val="single" w:sz="4" w:space="0" w:color="auto"/>
              <w:right w:val="single" w:sz="4" w:space="0" w:color="auto"/>
            </w:tcBorders>
            <w:hideMark/>
          </w:tcPr>
          <w:p w14:paraId="37573462" w14:textId="77777777" w:rsidR="00D1476E" w:rsidRPr="00F5070C" w:rsidRDefault="00D1476E" w:rsidP="0070650E">
            <w:pPr>
              <w:tabs>
                <w:tab w:val="left" w:pos="2127"/>
              </w:tabs>
              <w:adjustRightInd w:val="0"/>
              <w:spacing w:before="20" w:after="20"/>
              <w:ind w:left="6" w:hanging="6"/>
              <w:jc w:val="center"/>
              <w:rPr>
                <w:rFonts w:ascii="Arial" w:hAnsi="Arial" w:cs="Arial"/>
                <w:noProof/>
                <w:sz w:val="22"/>
                <w:szCs w:val="22"/>
              </w:rPr>
            </w:pPr>
            <w:r w:rsidRPr="00F5070C">
              <w:rPr>
                <w:rFonts w:ascii="Arial" w:hAnsi="Arial" w:cs="Arial"/>
                <w:noProof/>
                <w:sz w:val="22"/>
                <w:szCs w:val="22"/>
              </w:rPr>
              <w:t>31 January 2024</w:t>
            </w:r>
          </w:p>
        </w:tc>
      </w:tr>
      <w:tr w:rsidR="00645122" w:rsidRPr="00F5070C" w14:paraId="3DE466D3" w14:textId="77777777" w:rsidTr="00E07825">
        <w:tc>
          <w:tcPr>
            <w:tcW w:w="6237" w:type="dxa"/>
            <w:tcBorders>
              <w:top w:val="single" w:sz="4" w:space="0" w:color="auto"/>
              <w:left w:val="single" w:sz="4" w:space="0" w:color="auto"/>
              <w:bottom w:val="single" w:sz="4" w:space="0" w:color="auto"/>
              <w:right w:val="single" w:sz="4" w:space="0" w:color="auto"/>
            </w:tcBorders>
            <w:hideMark/>
          </w:tcPr>
          <w:p w14:paraId="2C336F82" w14:textId="77777777" w:rsidR="00D1476E" w:rsidRPr="00F5070C" w:rsidRDefault="00D1476E" w:rsidP="0070650E">
            <w:pPr>
              <w:tabs>
                <w:tab w:val="left" w:pos="2127"/>
              </w:tabs>
              <w:adjustRightInd w:val="0"/>
              <w:spacing w:before="20" w:after="20"/>
              <w:ind w:left="38"/>
              <w:jc w:val="both"/>
              <w:rPr>
                <w:rFonts w:ascii="Arial" w:hAnsi="Arial" w:cs="Arial"/>
                <w:noProof/>
                <w:sz w:val="22"/>
                <w:szCs w:val="22"/>
              </w:rPr>
            </w:pPr>
            <w:r w:rsidRPr="00F5070C">
              <w:rPr>
                <w:rFonts w:ascii="Arial" w:hAnsi="Arial" w:cs="Arial"/>
                <w:noProof/>
                <w:sz w:val="22"/>
                <w:szCs w:val="22"/>
              </w:rPr>
              <w:t>The Accounting Officer must publish the draft Annual Report.</w:t>
            </w:r>
          </w:p>
        </w:tc>
        <w:tc>
          <w:tcPr>
            <w:tcW w:w="2551" w:type="dxa"/>
            <w:tcBorders>
              <w:top w:val="single" w:sz="4" w:space="0" w:color="auto"/>
              <w:left w:val="single" w:sz="4" w:space="0" w:color="auto"/>
              <w:bottom w:val="single" w:sz="4" w:space="0" w:color="auto"/>
              <w:right w:val="single" w:sz="4" w:space="0" w:color="auto"/>
            </w:tcBorders>
            <w:hideMark/>
          </w:tcPr>
          <w:p w14:paraId="4C4994F5" w14:textId="77777777" w:rsidR="00D1476E" w:rsidRPr="00F5070C" w:rsidRDefault="00D1476E" w:rsidP="0070650E">
            <w:pPr>
              <w:tabs>
                <w:tab w:val="left" w:pos="2127"/>
              </w:tabs>
              <w:adjustRightInd w:val="0"/>
              <w:spacing w:before="20" w:after="20"/>
              <w:ind w:left="6" w:hanging="6"/>
              <w:jc w:val="center"/>
              <w:rPr>
                <w:rFonts w:ascii="Arial" w:hAnsi="Arial" w:cs="Arial"/>
                <w:noProof/>
                <w:sz w:val="22"/>
                <w:szCs w:val="22"/>
              </w:rPr>
            </w:pPr>
            <w:r w:rsidRPr="00F5070C">
              <w:rPr>
                <w:rFonts w:ascii="Arial" w:hAnsi="Arial" w:cs="Arial"/>
                <w:noProof/>
                <w:sz w:val="22"/>
                <w:szCs w:val="22"/>
              </w:rPr>
              <w:t>Immediately after tabling</w:t>
            </w:r>
          </w:p>
        </w:tc>
      </w:tr>
      <w:tr w:rsidR="00645122" w:rsidRPr="00F5070C" w14:paraId="137ED490" w14:textId="77777777" w:rsidTr="00E07825">
        <w:tc>
          <w:tcPr>
            <w:tcW w:w="6237" w:type="dxa"/>
            <w:tcBorders>
              <w:top w:val="single" w:sz="4" w:space="0" w:color="auto"/>
              <w:left w:val="single" w:sz="4" w:space="0" w:color="auto"/>
              <w:bottom w:val="single" w:sz="4" w:space="0" w:color="auto"/>
              <w:right w:val="single" w:sz="4" w:space="0" w:color="auto"/>
            </w:tcBorders>
            <w:hideMark/>
          </w:tcPr>
          <w:p w14:paraId="7E499519" w14:textId="77777777" w:rsidR="00D1476E" w:rsidRPr="00F5070C" w:rsidRDefault="00D1476E" w:rsidP="0070650E">
            <w:pPr>
              <w:tabs>
                <w:tab w:val="left" w:pos="2127"/>
              </w:tabs>
              <w:adjustRightInd w:val="0"/>
              <w:spacing w:before="20" w:after="20"/>
              <w:ind w:left="38"/>
              <w:jc w:val="both"/>
              <w:rPr>
                <w:rFonts w:ascii="Arial" w:hAnsi="Arial" w:cs="Arial"/>
                <w:noProof/>
                <w:sz w:val="22"/>
                <w:szCs w:val="22"/>
              </w:rPr>
            </w:pPr>
            <w:r w:rsidRPr="00F5070C">
              <w:rPr>
                <w:rFonts w:ascii="Arial" w:hAnsi="Arial" w:cs="Arial"/>
                <w:noProof/>
                <w:sz w:val="22"/>
                <w:szCs w:val="22"/>
              </w:rPr>
              <w:t>The Accounting Officer must invite submissions.</w:t>
            </w:r>
          </w:p>
        </w:tc>
        <w:tc>
          <w:tcPr>
            <w:tcW w:w="2551" w:type="dxa"/>
            <w:tcBorders>
              <w:top w:val="single" w:sz="4" w:space="0" w:color="auto"/>
              <w:left w:val="single" w:sz="4" w:space="0" w:color="auto"/>
              <w:bottom w:val="single" w:sz="4" w:space="0" w:color="auto"/>
              <w:right w:val="single" w:sz="4" w:space="0" w:color="auto"/>
            </w:tcBorders>
            <w:hideMark/>
          </w:tcPr>
          <w:p w14:paraId="67E9E83A" w14:textId="77777777" w:rsidR="00D1476E" w:rsidRPr="00F5070C" w:rsidRDefault="00D1476E" w:rsidP="0070650E">
            <w:pPr>
              <w:tabs>
                <w:tab w:val="left" w:pos="2127"/>
              </w:tabs>
              <w:adjustRightInd w:val="0"/>
              <w:spacing w:before="20" w:after="20"/>
              <w:ind w:left="6" w:hanging="6"/>
              <w:jc w:val="center"/>
              <w:rPr>
                <w:rFonts w:ascii="Arial" w:hAnsi="Arial" w:cs="Arial"/>
                <w:noProof/>
                <w:sz w:val="22"/>
                <w:szCs w:val="22"/>
              </w:rPr>
            </w:pPr>
            <w:r w:rsidRPr="00F5070C">
              <w:rPr>
                <w:rFonts w:ascii="Arial" w:hAnsi="Arial" w:cs="Arial"/>
                <w:noProof/>
                <w:sz w:val="22"/>
                <w:szCs w:val="22"/>
              </w:rPr>
              <w:t>Immediately after tabling</w:t>
            </w:r>
          </w:p>
        </w:tc>
      </w:tr>
      <w:tr w:rsidR="00645122" w:rsidRPr="00F5070C" w14:paraId="5707469C" w14:textId="77777777" w:rsidTr="00E07825">
        <w:tc>
          <w:tcPr>
            <w:tcW w:w="6237" w:type="dxa"/>
            <w:tcBorders>
              <w:top w:val="single" w:sz="4" w:space="0" w:color="auto"/>
              <w:left w:val="single" w:sz="4" w:space="0" w:color="auto"/>
              <w:bottom w:val="single" w:sz="4" w:space="0" w:color="auto"/>
              <w:right w:val="single" w:sz="4" w:space="0" w:color="auto"/>
            </w:tcBorders>
            <w:hideMark/>
          </w:tcPr>
          <w:p w14:paraId="03AD437A" w14:textId="77777777" w:rsidR="00D1476E" w:rsidRPr="00F5070C" w:rsidRDefault="00D1476E" w:rsidP="0070650E">
            <w:pPr>
              <w:tabs>
                <w:tab w:val="left" w:pos="2127"/>
              </w:tabs>
              <w:adjustRightInd w:val="0"/>
              <w:spacing w:before="20" w:after="20"/>
              <w:ind w:left="38"/>
              <w:jc w:val="both"/>
              <w:rPr>
                <w:rFonts w:ascii="Arial" w:hAnsi="Arial" w:cs="Arial"/>
                <w:noProof/>
                <w:sz w:val="22"/>
                <w:szCs w:val="22"/>
              </w:rPr>
            </w:pPr>
            <w:r w:rsidRPr="00F5070C">
              <w:rPr>
                <w:rFonts w:ascii="Arial" w:hAnsi="Arial" w:cs="Arial"/>
                <w:noProof/>
                <w:sz w:val="22"/>
                <w:szCs w:val="22"/>
              </w:rPr>
              <w:t>The Accounting Officer must submit the draft Annual Report to the Auditor General, Provincial Treasury and the Provincial Department of Local Government.</w:t>
            </w:r>
          </w:p>
        </w:tc>
        <w:tc>
          <w:tcPr>
            <w:tcW w:w="2551" w:type="dxa"/>
            <w:tcBorders>
              <w:top w:val="single" w:sz="4" w:space="0" w:color="auto"/>
              <w:left w:val="single" w:sz="4" w:space="0" w:color="auto"/>
              <w:bottom w:val="single" w:sz="4" w:space="0" w:color="auto"/>
              <w:right w:val="single" w:sz="4" w:space="0" w:color="auto"/>
            </w:tcBorders>
            <w:hideMark/>
          </w:tcPr>
          <w:p w14:paraId="29024469" w14:textId="77777777" w:rsidR="00D1476E" w:rsidRPr="00F5070C" w:rsidRDefault="00D1476E" w:rsidP="0070650E">
            <w:pPr>
              <w:tabs>
                <w:tab w:val="left" w:pos="2127"/>
              </w:tabs>
              <w:adjustRightInd w:val="0"/>
              <w:spacing w:before="20" w:after="20"/>
              <w:ind w:left="6" w:hanging="6"/>
              <w:jc w:val="center"/>
              <w:rPr>
                <w:rFonts w:ascii="Arial" w:hAnsi="Arial" w:cs="Arial"/>
                <w:noProof/>
                <w:sz w:val="22"/>
                <w:szCs w:val="22"/>
              </w:rPr>
            </w:pPr>
            <w:r w:rsidRPr="00F5070C">
              <w:rPr>
                <w:rFonts w:ascii="Arial" w:hAnsi="Arial" w:cs="Arial"/>
                <w:noProof/>
                <w:sz w:val="22"/>
                <w:szCs w:val="22"/>
              </w:rPr>
              <w:t>Immediately after tabling</w:t>
            </w:r>
          </w:p>
        </w:tc>
      </w:tr>
      <w:tr w:rsidR="00E07825" w:rsidRPr="00F5070C" w14:paraId="71687465" w14:textId="77777777" w:rsidTr="00E07825">
        <w:tc>
          <w:tcPr>
            <w:tcW w:w="6237" w:type="dxa"/>
            <w:tcBorders>
              <w:top w:val="single" w:sz="4" w:space="0" w:color="auto"/>
              <w:left w:val="single" w:sz="4" w:space="0" w:color="auto"/>
              <w:bottom w:val="single" w:sz="4" w:space="0" w:color="auto"/>
              <w:right w:val="single" w:sz="4" w:space="0" w:color="auto"/>
            </w:tcBorders>
            <w:hideMark/>
          </w:tcPr>
          <w:p w14:paraId="4D2CC00A" w14:textId="77777777" w:rsidR="00D1476E" w:rsidRPr="00F5070C" w:rsidRDefault="00D1476E" w:rsidP="0070650E">
            <w:pPr>
              <w:tabs>
                <w:tab w:val="left" w:pos="2127"/>
              </w:tabs>
              <w:adjustRightInd w:val="0"/>
              <w:spacing w:before="20" w:after="20"/>
              <w:ind w:left="38"/>
              <w:jc w:val="both"/>
              <w:rPr>
                <w:rFonts w:ascii="Arial" w:hAnsi="Arial" w:cs="Arial"/>
                <w:noProof/>
                <w:sz w:val="22"/>
                <w:szCs w:val="22"/>
              </w:rPr>
            </w:pPr>
            <w:r w:rsidRPr="00F5070C">
              <w:rPr>
                <w:rFonts w:ascii="Arial" w:hAnsi="Arial" w:cs="Arial"/>
                <w:noProof/>
                <w:sz w:val="22"/>
                <w:szCs w:val="22"/>
              </w:rPr>
              <w:t>Council must deal with the draft Annual Report within 9 months after the end of the financial year. Part of this process includes the drafting of an oversight report.</w:t>
            </w:r>
          </w:p>
        </w:tc>
        <w:tc>
          <w:tcPr>
            <w:tcW w:w="2551" w:type="dxa"/>
            <w:tcBorders>
              <w:top w:val="single" w:sz="4" w:space="0" w:color="auto"/>
              <w:left w:val="single" w:sz="4" w:space="0" w:color="auto"/>
              <w:bottom w:val="single" w:sz="4" w:space="0" w:color="auto"/>
              <w:right w:val="single" w:sz="4" w:space="0" w:color="auto"/>
            </w:tcBorders>
            <w:hideMark/>
          </w:tcPr>
          <w:p w14:paraId="48D012A7" w14:textId="77777777" w:rsidR="00D1476E" w:rsidRPr="00F5070C" w:rsidRDefault="00D1476E" w:rsidP="0070650E">
            <w:pPr>
              <w:tabs>
                <w:tab w:val="left" w:pos="2127"/>
              </w:tabs>
              <w:adjustRightInd w:val="0"/>
              <w:spacing w:before="20" w:after="20"/>
              <w:ind w:left="6" w:hanging="6"/>
              <w:jc w:val="center"/>
              <w:rPr>
                <w:rFonts w:ascii="Arial" w:hAnsi="Arial" w:cs="Arial"/>
                <w:noProof/>
                <w:sz w:val="22"/>
                <w:szCs w:val="22"/>
              </w:rPr>
            </w:pPr>
            <w:r w:rsidRPr="00F5070C">
              <w:rPr>
                <w:rFonts w:ascii="Arial" w:hAnsi="Arial" w:cs="Arial"/>
                <w:noProof/>
                <w:sz w:val="22"/>
                <w:szCs w:val="22"/>
              </w:rPr>
              <w:t>31 March 2024</w:t>
            </w:r>
          </w:p>
        </w:tc>
      </w:tr>
    </w:tbl>
    <w:p w14:paraId="768E28C1" w14:textId="77777777" w:rsidR="00753DEC" w:rsidRPr="00F5070C" w:rsidRDefault="00753DEC" w:rsidP="00A6059E">
      <w:pPr>
        <w:adjustRightInd w:val="0"/>
        <w:ind w:left="1134"/>
        <w:jc w:val="both"/>
        <w:rPr>
          <w:rFonts w:ascii="Arial" w:hAnsi="Arial" w:cs="Arial"/>
          <w:bCs/>
          <w:noProof/>
          <w:sz w:val="24"/>
          <w:szCs w:val="24"/>
        </w:rPr>
      </w:pPr>
    </w:p>
    <w:p w14:paraId="3840B7BC" w14:textId="0A7646FE" w:rsidR="00D1476E" w:rsidRPr="00F5070C" w:rsidRDefault="00D1476E" w:rsidP="00A6059E">
      <w:pPr>
        <w:adjustRightInd w:val="0"/>
        <w:ind w:left="1134"/>
        <w:jc w:val="both"/>
        <w:rPr>
          <w:rFonts w:ascii="Arial" w:hAnsi="Arial" w:cs="Arial"/>
          <w:noProof/>
          <w:sz w:val="24"/>
          <w:szCs w:val="24"/>
        </w:rPr>
      </w:pPr>
      <w:r w:rsidRPr="00F5070C">
        <w:rPr>
          <w:rFonts w:ascii="Arial" w:hAnsi="Arial" w:cs="Arial"/>
          <w:bCs/>
          <w:noProof/>
          <w:sz w:val="24"/>
          <w:szCs w:val="24"/>
        </w:rPr>
        <w:t>In terms of section</w:t>
      </w:r>
      <w:r w:rsidR="00A6059E" w:rsidRPr="00F5070C">
        <w:rPr>
          <w:rFonts w:ascii="Arial" w:hAnsi="Arial" w:cs="Arial"/>
          <w:bCs/>
          <w:noProof/>
          <w:sz w:val="24"/>
          <w:szCs w:val="24"/>
        </w:rPr>
        <w:t> </w:t>
      </w:r>
      <w:r w:rsidRPr="00F5070C">
        <w:rPr>
          <w:rFonts w:ascii="Arial" w:hAnsi="Arial" w:cs="Arial"/>
          <w:bCs/>
          <w:noProof/>
          <w:sz w:val="24"/>
          <w:szCs w:val="24"/>
        </w:rPr>
        <w:t>129(1) of the MFMA,</w:t>
      </w:r>
      <w:r w:rsidRPr="00F5070C">
        <w:rPr>
          <w:rFonts w:ascii="Arial" w:hAnsi="Arial" w:cs="Arial"/>
          <w:noProof/>
          <w:sz w:val="24"/>
          <w:szCs w:val="24"/>
        </w:rPr>
        <w:t xml:space="preserve"> the council of a municipality must consider the annual report of the municipality and by no later than two months from the date on which the annual report was tabled in the council in terms of section</w:t>
      </w:r>
      <w:r w:rsidR="00A6059E" w:rsidRPr="00F5070C">
        <w:rPr>
          <w:rFonts w:ascii="Arial" w:hAnsi="Arial" w:cs="Arial"/>
          <w:noProof/>
          <w:sz w:val="24"/>
          <w:szCs w:val="24"/>
        </w:rPr>
        <w:t> </w:t>
      </w:r>
      <w:r w:rsidRPr="00F5070C">
        <w:rPr>
          <w:rFonts w:ascii="Arial" w:hAnsi="Arial" w:cs="Arial"/>
          <w:noProof/>
          <w:sz w:val="24"/>
          <w:szCs w:val="24"/>
        </w:rPr>
        <w:t>127, adopt an oversight report containing the council’s comments on the annual report, which must include a statement whether the council —</w:t>
      </w:r>
    </w:p>
    <w:p w14:paraId="25D56DCE" w14:textId="77777777" w:rsidR="00D1476E" w:rsidRPr="00F5070C" w:rsidRDefault="00D1476E" w:rsidP="00A6059E">
      <w:pPr>
        <w:tabs>
          <w:tab w:val="left" w:pos="1418"/>
        </w:tabs>
        <w:adjustRightInd w:val="0"/>
        <w:ind w:left="1134"/>
        <w:jc w:val="both"/>
        <w:rPr>
          <w:rFonts w:ascii="Arial" w:hAnsi="Arial" w:cs="Arial"/>
          <w:noProof/>
          <w:sz w:val="24"/>
          <w:szCs w:val="24"/>
        </w:rPr>
      </w:pPr>
    </w:p>
    <w:p w14:paraId="07E24EC2" w14:textId="22AEB17C" w:rsidR="00D1476E" w:rsidRPr="00F5070C" w:rsidRDefault="00D1476E" w:rsidP="00A6059E">
      <w:p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t>(a)</w:t>
      </w:r>
      <w:r w:rsidRPr="00F5070C">
        <w:rPr>
          <w:rFonts w:ascii="Arial" w:hAnsi="Arial" w:cs="Arial"/>
          <w:noProof/>
          <w:sz w:val="24"/>
          <w:szCs w:val="24"/>
        </w:rPr>
        <w:tab/>
        <w:t>has approved the annual report with or without reservations;</w:t>
      </w:r>
    </w:p>
    <w:p w14:paraId="0FF41091" w14:textId="22DBB6B8" w:rsidR="00D1476E" w:rsidRPr="00F5070C" w:rsidRDefault="00D1476E" w:rsidP="00A6059E">
      <w:p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t>(b)</w:t>
      </w:r>
      <w:r w:rsidRPr="00F5070C">
        <w:rPr>
          <w:rFonts w:ascii="Arial" w:hAnsi="Arial" w:cs="Arial"/>
          <w:noProof/>
          <w:sz w:val="24"/>
          <w:szCs w:val="24"/>
        </w:rPr>
        <w:tab/>
        <w:t>has rejected the annual report; or</w:t>
      </w:r>
    </w:p>
    <w:p w14:paraId="212C44F9" w14:textId="4BC8A10B" w:rsidR="00D1476E" w:rsidRPr="00F5070C" w:rsidRDefault="00D1476E" w:rsidP="00A6059E">
      <w:p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t>(c)</w:t>
      </w:r>
      <w:r w:rsidRPr="00F5070C">
        <w:rPr>
          <w:rFonts w:ascii="Arial" w:hAnsi="Arial" w:cs="Arial"/>
          <w:noProof/>
          <w:sz w:val="24"/>
          <w:szCs w:val="24"/>
        </w:rPr>
        <w:tab/>
        <w:t>has referred the annual report back for revision of those components that can be revised.</w:t>
      </w:r>
    </w:p>
    <w:p w14:paraId="1E0F3631" w14:textId="77777777" w:rsidR="00122162" w:rsidRPr="00F5070C" w:rsidRDefault="00122162" w:rsidP="00A6059E">
      <w:pPr>
        <w:tabs>
          <w:tab w:val="left" w:pos="1134"/>
        </w:tabs>
        <w:adjustRightInd w:val="0"/>
        <w:ind w:left="1134"/>
        <w:jc w:val="both"/>
        <w:rPr>
          <w:rFonts w:ascii="Arial" w:hAnsi="Arial" w:cs="Arial"/>
          <w:noProof/>
          <w:sz w:val="24"/>
          <w:szCs w:val="24"/>
        </w:rPr>
      </w:pPr>
    </w:p>
    <w:p w14:paraId="6094C88B" w14:textId="14B926B9" w:rsidR="00D1476E" w:rsidRPr="00F5070C" w:rsidRDefault="00D1476E" w:rsidP="00A6059E">
      <w:pPr>
        <w:tabs>
          <w:tab w:val="left" w:pos="1134"/>
        </w:tabs>
        <w:adjustRightInd w:val="0"/>
        <w:ind w:left="1134"/>
        <w:jc w:val="both"/>
        <w:rPr>
          <w:rFonts w:ascii="Arial" w:hAnsi="Arial" w:cs="Arial"/>
          <w:noProof/>
          <w:sz w:val="24"/>
          <w:szCs w:val="24"/>
        </w:rPr>
      </w:pPr>
      <w:r w:rsidRPr="00F5070C">
        <w:rPr>
          <w:rFonts w:ascii="Arial" w:hAnsi="Arial" w:cs="Arial"/>
          <w:noProof/>
          <w:sz w:val="24"/>
          <w:szCs w:val="24"/>
        </w:rPr>
        <w:t xml:space="preserve">Section 129(2) of the MFMA stipulates that the accounting officer must – </w:t>
      </w:r>
    </w:p>
    <w:p w14:paraId="46DE6CD0" w14:textId="77777777" w:rsidR="00D1476E" w:rsidRPr="00F5070C" w:rsidRDefault="00D1476E" w:rsidP="00A6059E">
      <w:pPr>
        <w:tabs>
          <w:tab w:val="left" w:pos="1134"/>
        </w:tabs>
        <w:adjustRightInd w:val="0"/>
        <w:ind w:left="1134"/>
        <w:jc w:val="both"/>
        <w:rPr>
          <w:rFonts w:ascii="Arial" w:hAnsi="Arial" w:cs="Arial"/>
          <w:noProof/>
          <w:sz w:val="24"/>
          <w:szCs w:val="24"/>
        </w:rPr>
      </w:pPr>
    </w:p>
    <w:p w14:paraId="5E014C1D" w14:textId="77777777" w:rsidR="00D1476E" w:rsidRPr="00F5070C" w:rsidRDefault="00D1476E" w:rsidP="002359F1">
      <w:p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t>(a)</w:t>
      </w:r>
      <w:r w:rsidRPr="00F5070C">
        <w:rPr>
          <w:rFonts w:ascii="Arial" w:hAnsi="Arial" w:cs="Arial"/>
          <w:noProof/>
          <w:sz w:val="24"/>
          <w:szCs w:val="24"/>
        </w:rPr>
        <w:tab/>
        <w:t>attend council and council committee meetings where the annual report is discussed, for the purpose of responding to questions concerning the report; and</w:t>
      </w:r>
    </w:p>
    <w:p w14:paraId="72D1EB98" w14:textId="63351FF3" w:rsidR="00D1476E" w:rsidRPr="00F5070C" w:rsidRDefault="00D1476E" w:rsidP="002359F1">
      <w:pPr>
        <w:tabs>
          <w:tab w:val="left" w:pos="1701"/>
        </w:tabs>
        <w:adjustRightInd w:val="0"/>
        <w:ind w:left="1701" w:hanging="567"/>
        <w:jc w:val="both"/>
        <w:rPr>
          <w:rFonts w:ascii="Arial" w:hAnsi="Arial" w:cs="Arial"/>
          <w:noProof/>
          <w:sz w:val="24"/>
          <w:szCs w:val="24"/>
        </w:rPr>
      </w:pPr>
      <w:r w:rsidRPr="00F5070C">
        <w:rPr>
          <w:rFonts w:ascii="Arial" w:hAnsi="Arial" w:cs="Arial"/>
          <w:noProof/>
          <w:sz w:val="24"/>
          <w:szCs w:val="24"/>
        </w:rPr>
        <w:t>(b)</w:t>
      </w:r>
      <w:r w:rsidRPr="00F5070C">
        <w:rPr>
          <w:rFonts w:ascii="Arial" w:hAnsi="Arial" w:cs="Arial"/>
          <w:noProof/>
          <w:sz w:val="24"/>
          <w:szCs w:val="24"/>
        </w:rPr>
        <w:tab/>
        <w:t>submit copies of the minutes of those meetings to the Auditor-General, the relevant provincial treasury and the provincial department responsible for local government in the province.</w:t>
      </w:r>
    </w:p>
    <w:p w14:paraId="7A48181B" w14:textId="77777777" w:rsidR="00D1476E" w:rsidRPr="00F5070C" w:rsidRDefault="00D1476E" w:rsidP="00A6059E">
      <w:pPr>
        <w:tabs>
          <w:tab w:val="left" w:pos="1134"/>
        </w:tabs>
        <w:adjustRightInd w:val="0"/>
        <w:ind w:left="1134"/>
        <w:jc w:val="both"/>
        <w:rPr>
          <w:rFonts w:ascii="Arial" w:hAnsi="Arial" w:cs="Arial"/>
          <w:noProof/>
          <w:sz w:val="24"/>
          <w:szCs w:val="24"/>
        </w:rPr>
      </w:pPr>
    </w:p>
    <w:p w14:paraId="3AD1C79C" w14:textId="7D868755" w:rsidR="00D1476E" w:rsidRPr="00F5070C" w:rsidRDefault="00D1476E" w:rsidP="00A6059E">
      <w:pPr>
        <w:tabs>
          <w:tab w:val="left" w:pos="1134"/>
        </w:tabs>
        <w:adjustRightInd w:val="0"/>
        <w:ind w:left="1134"/>
        <w:jc w:val="both"/>
        <w:rPr>
          <w:rFonts w:ascii="Arial" w:hAnsi="Arial" w:cs="Arial"/>
          <w:noProof/>
          <w:sz w:val="24"/>
          <w:szCs w:val="24"/>
        </w:rPr>
      </w:pPr>
      <w:r w:rsidRPr="00F5070C">
        <w:rPr>
          <w:rFonts w:ascii="Arial" w:hAnsi="Arial" w:cs="Arial"/>
          <w:noProof/>
          <w:sz w:val="24"/>
          <w:szCs w:val="24"/>
        </w:rPr>
        <w:t>In terms of section</w:t>
      </w:r>
      <w:r w:rsidR="002359F1" w:rsidRPr="00F5070C">
        <w:rPr>
          <w:rFonts w:ascii="Arial" w:hAnsi="Arial" w:cs="Arial"/>
          <w:noProof/>
          <w:sz w:val="24"/>
          <w:szCs w:val="24"/>
        </w:rPr>
        <w:t> </w:t>
      </w:r>
      <w:r w:rsidRPr="00F5070C">
        <w:rPr>
          <w:rFonts w:ascii="Arial" w:hAnsi="Arial" w:cs="Arial"/>
          <w:noProof/>
          <w:sz w:val="24"/>
          <w:szCs w:val="24"/>
        </w:rPr>
        <w:t>129(3) of the MFMA, the accounting officer must in accordance with section</w:t>
      </w:r>
      <w:r w:rsidR="002359F1" w:rsidRPr="00F5070C">
        <w:rPr>
          <w:rFonts w:ascii="Arial" w:hAnsi="Arial" w:cs="Arial"/>
          <w:noProof/>
          <w:sz w:val="24"/>
          <w:szCs w:val="24"/>
        </w:rPr>
        <w:t> </w:t>
      </w:r>
      <w:r w:rsidRPr="00F5070C">
        <w:rPr>
          <w:rFonts w:ascii="Arial" w:hAnsi="Arial" w:cs="Arial"/>
          <w:noProof/>
          <w:sz w:val="24"/>
          <w:szCs w:val="24"/>
        </w:rPr>
        <w:t>21A of the Municipal Systems Act make public an oversight report referred to in subsection</w:t>
      </w:r>
      <w:r w:rsidR="002359F1" w:rsidRPr="00F5070C">
        <w:rPr>
          <w:rFonts w:ascii="Arial" w:hAnsi="Arial" w:cs="Arial"/>
          <w:noProof/>
          <w:sz w:val="24"/>
          <w:szCs w:val="24"/>
        </w:rPr>
        <w:t> </w:t>
      </w:r>
      <w:r w:rsidRPr="00F5070C">
        <w:rPr>
          <w:rFonts w:ascii="Arial" w:hAnsi="Arial" w:cs="Arial"/>
          <w:noProof/>
          <w:sz w:val="24"/>
          <w:szCs w:val="24"/>
        </w:rPr>
        <w:t>(1) within seven</w:t>
      </w:r>
      <w:r w:rsidR="002359F1" w:rsidRPr="00F5070C">
        <w:rPr>
          <w:rFonts w:ascii="Arial" w:hAnsi="Arial" w:cs="Arial"/>
          <w:noProof/>
          <w:sz w:val="24"/>
          <w:szCs w:val="24"/>
        </w:rPr>
        <w:t> </w:t>
      </w:r>
      <w:r w:rsidRPr="00F5070C">
        <w:rPr>
          <w:rFonts w:ascii="Arial" w:hAnsi="Arial" w:cs="Arial"/>
          <w:noProof/>
          <w:sz w:val="24"/>
          <w:szCs w:val="24"/>
        </w:rPr>
        <w:t>days of its adoption.</w:t>
      </w:r>
    </w:p>
    <w:p w14:paraId="1CE372A2" w14:textId="77777777" w:rsidR="00D1476E" w:rsidRPr="00F5070C" w:rsidRDefault="00D1476E" w:rsidP="00A6059E">
      <w:pPr>
        <w:tabs>
          <w:tab w:val="left" w:pos="1134"/>
        </w:tabs>
        <w:adjustRightInd w:val="0"/>
        <w:ind w:left="1134"/>
        <w:jc w:val="both"/>
        <w:rPr>
          <w:rFonts w:ascii="Arial" w:hAnsi="Arial" w:cs="Arial"/>
          <w:noProof/>
          <w:sz w:val="24"/>
          <w:szCs w:val="24"/>
        </w:rPr>
      </w:pPr>
    </w:p>
    <w:p w14:paraId="1372B9E6" w14:textId="77777777" w:rsidR="00753DEC" w:rsidRPr="00F5070C" w:rsidRDefault="00753DEC">
      <w:pPr>
        <w:spacing w:after="160" w:line="259" w:lineRule="auto"/>
        <w:rPr>
          <w:rFonts w:ascii="Arial" w:hAnsi="Arial" w:cs="Arial"/>
          <w:noProof/>
          <w:sz w:val="24"/>
          <w:szCs w:val="24"/>
        </w:rPr>
      </w:pPr>
      <w:r w:rsidRPr="00F5070C">
        <w:rPr>
          <w:rFonts w:ascii="Arial" w:hAnsi="Arial" w:cs="Arial"/>
          <w:noProof/>
          <w:sz w:val="24"/>
          <w:szCs w:val="24"/>
        </w:rPr>
        <w:br w:type="page"/>
      </w:r>
    </w:p>
    <w:p w14:paraId="5CB164DA" w14:textId="46BE73F1" w:rsidR="00D1476E" w:rsidRPr="00F5070C" w:rsidRDefault="00D1476E" w:rsidP="00A6059E">
      <w:pPr>
        <w:tabs>
          <w:tab w:val="left" w:pos="1134"/>
        </w:tabs>
        <w:adjustRightInd w:val="0"/>
        <w:ind w:left="1134"/>
        <w:jc w:val="both"/>
        <w:rPr>
          <w:rFonts w:ascii="Arial" w:hAnsi="Arial" w:cs="Arial"/>
          <w:noProof/>
          <w:sz w:val="24"/>
          <w:szCs w:val="24"/>
        </w:rPr>
      </w:pPr>
      <w:r w:rsidRPr="00F5070C">
        <w:rPr>
          <w:rFonts w:ascii="Arial" w:hAnsi="Arial" w:cs="Arial"/>
          <w:noProof/>
          <w:sz w:val="24"/>
          <w:szCs w:val="24"/>
        </w:rPr>
        <w:lastRenderedPageBreak/>
        <w:t>Section 130(1) MFMA furthermore prescribes that the meetings of a municipal council at which an annual report is to be discussed or at which decisions concerning an annual report are to be taken, must be open to the public and any organs of state.</w:t>
      </w:r>
    </w:p>
    <w:p w14:paraId="1C76DB49" w14:textId="77777777" w:rsidR="00D1476E" w:rsidRPr="00F5070C" w:rsidRDefault="00D1476E" w:rsidP="00A6059E">
      <w:pPr>
        <w:tabs>
          <w:tab w:val="left" w:pos="1134"/>
        </w:tabs>
        <w:adjustRightInd w:val="0"/>
        <w:ind w:left="1134"/>
        <w:jc w:val="both"/>
        <w:rPr>
          <w:rFonts w:ascii="Arial" w:hAnsi="Arial" w:cs="Arial"/>
          <w:noProof/>
          <w:sz w:val="24"/>
          <w:szCs w:val="24"/>
        </w:rPr>
      </w:pPr>
    </w:p>
    <w:p w14:paraId="16C73C10" w14:textId="77777777" w:rsidR="00D1476E" w:rsidRPr="00F5070C" w:rsidRDefault="00D1476E" w:rsidP="00A6059E">
      <w:pPr>
        <w:tabs>
          <w:tab w:val="left" w:pos="1134"/>
          <w:tab w:val="left" w:pos="2127"/>
          <w:tab w:val="left" w:pos="4662"/>
        </w:tabs>
        <w:ind w:left="1134"/>
        <w:jc w:val="both"/>
        <w:rPr>
          <w:rFonts w:ascii="Arial" w:eastAsia="MS Mincho" w:hAnsi="Arial" w:cs="Arial"/>
          <w:i/>
          <w:noProof/>
          <w:sz w:val="24"/>
          <w:szCs w:val="24"/>
        </w:rPr>
      </w:pPr>
      <w:r w:rsidRPr="00F5070C">
        <w:rPr>
          <w:rFonts w:ascii="Arial" w:hAnsi="Arial" w:cs="Arial"/>
          <w:i/>
          <w:noProof/>
          <w:sz w:val="24"/>
          <w:szCs w:val="24"/>
        </w:rPr>
        <w:t>Comment prepared by: Ms. S.S. Sanders</w:t>
      </w:r>
    </w:p>
    <w:p w14:paraId="745802A8" w14:textId="77777777" w:rsidR="00D1476E" w:rsidRPr="00F5070C" w:rsidRDefault="00D1476E" w:rsidP="00A6059E">
      <w:pPr>
        <w:tabs>
          <w:tab w:val="left" w:pos="1134"/>
          <w:tab w:val="left" w:pos="4662"/>
        </w:tabs>
        <w:ind w:left="1134"/>
        <w:jc w:val="both"/>
        <w:rPr>
          <w:rFonts w:ascii="Arial" w:hAnsi="Arial" w:cs="Arial"/>
          <w:bCs/>
          <w:noProof/>
          <w:sz w:val="24"/>
          <w:szCs w:val="24"/>
        </w:rPr>
      </w:pPr>
    </w:p>
    <w:p w14:paraId="6F6AE6DB" w14:textId="77777777" w:rsidR="00D1476E" w:rsidRPr="00F5070C" w:rsidRDefault="00D1476E" w:rsidP="00A6059E">
      <w:pPr>
        <w:tabs>
          <w:tab w:val="left" w:pos="1134"/>
          <w:tab w:val="left" w:pos="4662"/>
        </w:tabs>
        <w:ind w:left="1134"/>
        <w:jc w:val="both"/>
        <w:rPr>
          <w:rFonts w:ascii="Arial" w:hAnsi="Arial" w:cs="Arial"/>
          <w:noProof/>
          <w:sz w:val="24"/>
          <w:szCs w:val="24"/>
        </w:rPr>
      </w:pPr>
      <w:r w:rsidRPr="00F5070C">
        <w:rPr>
          <w:rFonts w:ascii="Arial" w:hAnsi="Arial" w:cs="Arial"/>
          <w:b/>
          <w:noProof/>
          <w:sz w:val="24"/>
          <w:szCs w:val="24"/>
        </w:rPr>
        <w:t>RECOMMENDATION BY MUNICIPAL MANAGER:</w:t>
      </w:r>
    </w:p>
    <w:p w14:paraId="73275B43" w14:textId="77777777" w:rsidR="00D1476E" w:rsidRPr="00F5070C" w:rsidRDefault="00D1476E" w:rsidP="00A6059E">
      <w:pPr>
        <w:tabs>
          <w:tab w:val="left" w:pos="1134"/>
          <w:tab w:val="left" w:pos="4662"/>
        </w:tabs>
        <w:ind w:left="1134"/>
        <w:jc w:val="both"/>
        <w:rPr>
          <w:rFonts w:ascii="Arial" w:hAnsi="Arial" w:cs="Arial"/>
          <w:noProof/>
          <w:sz w:val="24"/>
          <w:szCs w:val="24"/>
        </w:rPr>
      </w:pPr>
    </w:p>
    <w:p w14:paraId="47E51559" w14:textId="7E2368B2" w:rsidR="00D1476E" w:rsidRPr="00F5070C" w:rsidRDefault="00D1476E" w:rsidP="002359F1">
      <w:pPr>
        <w:tabs>
          <w:tab w:val="left" w:pos="1134"/>
          <w:tab w:val="left" w:pos="4662"/>
        </w:tabs>
        <w:ind w:left="1134"/>
        <w:jc w:val="both"/>
        <w:rPr>
          <w:rFonts w:ascii="Arial" w:hAnsi="Arial" w:cs="Arial"/>
          <w:noProof/>
          <w:sz w:val="24"/>
          <w:szCs w:val="24"/>
        </w:rPr>
      </w:pPr>
      <w:r w:rsidRPr="00F5070C">
        <w:rPr>
          <w:rFonts w:ascii="Arial" w:hAnsi="Arial" w:cs="Arial"/>
          <w:noProof/>
          <w:sz w:val="24"/>
          <w:szCs w:val="24"/>
        </w:rPr>
        <w:t xml:space="preserve">That the members of the Municipal Public Accounts Committee (MPAC) consider to recommend to Council to </w:t>
      </w:r>
      <w:r w:rsidR="00623523" w:rsidRPr="00F5070C">
        <w:rPr>
          <w:rFonts w:ascii="Arial" w:hAnsi="Arial" w:cs="Arial"/>
          <w:noProof/>
          <w:sz w:val="24"/>
          <w:szCs w:val="24"/>
        </w:rPr>
        <w:t>–</w:t>
      </w:r>
    </w:p>
    <w:p w14:paraId="3A70C27C" w14:textId="77777777" w:rsidR="00D1476E" w:rsidRPr="00F5070C" w:rsidRDefault="00D1476E" w:rsidP="002359F1">
      <w:pPr>
        <w:tabs>
          <w:tab w:val="left" w:pos="1134"/>
          <w:tab w:val="left" w:pos="4662"/>
        </w:tabs>
        <w:ind w:left="1134"/>
        <w:jc w:val="both"/>
        <w:rPr>
          <w:rFonts w:ascii="Arial" w:hAnsi="Arial" w:cs="Arial"/>
          <w:noProof/>
          <w:sz w:val="24"/>
          <w:szCs w:val="24"/>
        </w:rPr>
      </w:pPr>
    </w:p>
    <w:p w14:paraId="12E1F002" w14:textId="315B8ED9" w:rsidR="00D1476E" w:rsidRPr="00F5070C" w:rsidRDefault="00D1476E" w:rsidP="005144B8">
      <w:pPr>
        <w:numPr>
          <w:ilvl w:val="0"/>
          <w:numId w:val="13"/>
        </w:numPr>
        <w:tabs>
          <w:tab w:val="left" w:pos="1701"/>
          <w:tab w:val="left" w:pos="4662"/>
        </w:tabs>
        <w:ind w:left="1701" w:hanging="567"/>
        <w:jc w:val="both"/>
        <w:rPr>
          <w:rFonts w:ascii="Arial" w:hAnsi="Arial" w:cs="Arial"/>
          <w:noProof/>
          <w:sz w:val="24"/>
          <w:szCs w:val="24"/>
        </w:rPr>
      </w:pPr>
      <w:r w:rsidRPr="00F5070C">
        <w:rPr>
          <w:rFonts w:ascii="Arial" w:hAnsi="Arial" w:cs="Arial"/>
          <w:noProof/>
          <w:sz w:val="24"/>
          <w:szCs w:val="24"/>
        </w:rPr>
        <w:t xml:space="preserve">Take cognisance of </w:t>
      </w:r>
      <w:r w:rsidR="005144B8" w:rsidRPr="00F5070C">
        <w:rPr>
          <w:rFonts w:ascii="Arial" w:hAnsi="Arial" w:cs="Arial"/>
          <w:noProof/>
          <w:sz w:val="24"/>
          <w:szCs w:val="24"/>
        </w:rPr>
        <w:t>–</w:t>
      </w:r>
    </w:p>
    <w:p w14:paraId="00C131DB" w14:textId="77777777" w:rsidR="00D1476E" w:rsidRPr="00F5070C" w:rsidRDefault="00D1476E" w:rsidP="005144B8">
      <w:pPr>
        <w:tabs>
          <w:tab w:val="left" w:pos="2268"/>
          <w:tab w:val="left" w:pos="4662"/>
        </w:tabs>
        <w:ind w:left="2268" w:hanging="567"/>
        <w:jc w:val="both"/>
        <w:rPr>
          <w:rFonts w:ascii="Arial" w:hAnsi="Arial" w:cs="Arial"/>
          <w:noProof/>
          <w:sz w:val="24"/>
          <w:szCs w:val="24"/>
        </w:rPr>
      </w:pPr>
    </w:p>
    <w:p w14:paraId="0EA249B8" w14:textId="070BFD3D" w:rsidR="00D1476E" w:rsidRPr="00F5070C" w:rsidRDefault="00D1476E" w:rsidP="005144B8">
      <w:pPr>
        <w:numPr>
          <w:ilvl w:val="0"/>
          <w:numId w:val="14"/>
        </w:numPr>
        <w:tabs>
          <w:tab w:val="left" w:pos="2268"/>
          <w:tab w:val="left" w:pos="2552"/>
          <w:tab w:val="left" w:pos="2835"/>
          <w:tab w:val="left" w:pos="4662"/>
        </w:tabs>
        <w:ind w:left="2268" w:hanging="567"/>
        <w:jc w:val="both"/>
        <w:rPr>
          <w:rFonts w:ascii="Arial" w:hAnsi="Arial" w:cs="Arial"/>
          <w:noProof/>
          <w:sz w:val="24"/>
          <w:szCs w:val="24"/>
        </w:rPr>
      </w:pPr>
      <w:r w:rsidRPr="00F5070C">
        <w:rPr>
          <w:rFonts w:ascii="Arial" w:hAnsi="Arial" w:cs="Arial"/>
          <w:noProof/>
          <w:sz w:val="24"/>
          <w:szCs w:val="24"/>
        </w:rPr>
        <w:t xml:space="preserve">The report on the draft 2022/2023 Annual Report by the Chairperson of the Audit </w:t>
      </w:r>
      <w:r w:rsidR="00623523" w:rsidRPr="00F5070C">
        <w:rPr>
          <w:rFonts w:ascii="Arial" w:hAnsi="Arial" w:cs="Arial"/>
          <w:noProof/>
          <w:sz w:val="24"/>
          <w:szCs w:val="24"/>
        </w:rPr>
        <w:t>and</w:t>
      </w:r>
      <w:r w:rsidRPr="00F5070C">
        <w:rPr>
          <w:rFonts w:ascii="Arial" w:hAnsi="Arial" w:cs="Arial"/>
          <w:noProof/>
          <w:sz w:val="24"/>
          <w:szCs w:val="24"/>
        </w:rPr>
        <w:t xml:space="preserve"> Performance Committee as contained in the draft Annual Report;</w:t>
      </w:r>
    </w:p>
    <w:p w14:paraId="02F2E34D" w14:textId="77777777" w:rsidR="00D1476E" w:rsidRPr="00F5070C" w:rsidRDefault="00D1476E" w:rsidP="005144B8">
      <w:pPr>
        <w:tabs>
          <w:tab w:val="left" w:pos="2268"/>
          <w:tab w:val="left" w:pos="2552"/>
          <w:tab w:val="left" w:pos="2835"/>
          <w:tab w:val="left" w:pos="4662"/>
        </w:tabs>
        <w:ind w:left="2268" w:hanging="567"/>
        <w:jc w:val="both"/>
        <w:rPr>
          <w:rFonts w:ascii="Arial" w:hAnsi="Arial" w:cs="Arial"/>
          <w:noProof/>
          <w:sz w:val="24"/>
          <w:szCs w:val="24"/>
        </w:rPr>
      </w:pPr>
    </w:p>
    <w:p w14:paraId="3B06BC94" w14:textId="77777777" w:rsidR="00D1476E" w:rsidRPr="00F5070C" w:rsidRDefault="00D1476E" w:rsidP="005144B8">
      <w:pPr>
        <w:tabs>
          <w:tab w:val="left" w:pos="2268"/>
          <w:tab w:val="left" w:pos="2552"/>
          <w:tab w:val="left" w:pos="2835"/>
          <w:tab w:val="left" w:pos="4662"/>
        </w:tabs>
        <w:ind w:left="2268" w:hanging="567"/>
        <w:jc w:val="both"/>
        <w:rPr>
          <w:rFonts w:ascii="Arial" w:hAnsi="Arial" w:cs="Arial"/>
          <w:noProof/>
          <w:sz w:val="24"/>
          <w:szCs w:val="24"/>
        </w:rPr>
      </w:pPr>
      <w:r w:rsidRPr="00F5070C">
        <w:rPr>
          <w:rFonts w:ascii="Arial" w:hAnsi="Arial" w:cs="Arial"/>
          <w:noProof/>
          <w:sz w:val="24"/>
          <w:szCs w:val="24"/>
        </w:rPr>
        <w:t>(ii)</w:t>
      </w:r>
      <w:r w:rsidRPr="00F5070C">
        <w:rPr>
          <w:rFonts w:ascii="Arial" w:hAnsi="Arial" w:cs="Arial"/>
          <w:noProof/>
          <w:sz w:val="24"/>
          <w:szCs w:val="24"/>
        </w:rPr>
        <w:tab/>
        <w:t>The report of the Auditor-General on the financial statements of the Cape Winelands District Municipality for the year ended 30 June 2023 as contained in the draft Annual Report;</w:t>
      </w:r>
    </w:p>
    <w:p w14:paraId="7667F931" w14:textId="77777777" w:rsidR="00753DEC" w:rsidRPr="00F5070C" w:rsidRDefault="00753DEC" w:rsidP="00753DEC">
      <w:pPr>
        <w:tabs>
          <w:tab w:val="left" w:pos="1701"/>
          <w:tab w:val="left" w:pos="4662"/>
        </w:tabs>
        <w:ind w:left="1701" w:hanging="567"/>
        <w:jc w:val="both"/>
        <w:rPr>
          <w:rFonts w:ascii="Arial" w:hAnsi="Arial" w:cs="Arial"/>
          <w:noProof/>
          <w:sz w:val="24"/>
          <w:szCs w:val="24"/>
        </w:rPr>
      </w:pPr>
    </w:p>
    <w:p w14:paraId="5FB479D5" w14:textId="7C698032" w:rsidR="00D1476E" w:rsidRPr="00F5070C" w:rsidRDefault="00D1476E" w:rsidP="00623523">
      <w:pPr>
        <w:numPr>
          <w:ilvl w:val="0"/>
          <w:numId w:val="13"/>
        </w:numPr>
        <w:tabs>
          <w:tab w:val="left" w:pos="1701"/>
          <w:tab w:val="left" w:pos="4662"/>
        </w:tabs>
        <w:ind w:left="1701" w:hanging="567"/>
        <w:jc w:val="both"/>
        <w:rPr>
          <w:rFonts w:ascii="Arial" w:hAnsi="Arial" w:cs="Arial"/>
          <w:noProof/>
          <w:sz w:val="24"/>
          <w:szCs w:val="24"/>
        </w:rPr>
      </w:pPr>
      <w:r w:rsidRPr="00F5070C">
        <w:rPr>
          <w:rFonts w:ascii="Arial" w:hAnsi="Arial" w:cs="Arial"/>
          <w:noProof/>
          <w:sz w:val="24"/>
          <w:szCs w:val="24"/>
        </w:rPr>
        <w:t xml:space="preserve">Approve </w:t>
      </w:r>
      <w:r w:rsidR="00623523" w:rsidRPr="00F5070C">
        <w:rPr>
          <w:rFonts w:ascii="Arial" w:hAnsi="Arial" w:cs="Arial"/>
          <w:noProof/>
          <w:sz w:val="24"/>
          <w:szCs w:val="24"/>
        </w:rPr>
        <w:t>–</w:t>
      </w:r>
    </w:p>
    <w:p w14:paraId="29B2D51E" w14:textId="77777777" w:rsidR="00D1476E" w:rsidRPr="00F5070C" w:rsidRDefault="00D1476E" w:rsidP="00623523">
      <w:pPr>
        <w:tabs>
          <w:tab w:val="left" w:pos="2268"/>
          <w:tab w:val="left" w:pos="4662"/>
        </w:tabs>
        <w:ind w:left="2268" w:hanging="567"/>
        <w:jc w:val="both"/>
        <w:rPr>
          <w:rFonts w:ascii="Arial" w:hAnsi="Arial" w:cs="Arial"/>
          <w:noProof/>
          <w:sz w:val="24"/>
          <w:szCs w:val="24"/>
        </w:rPr>
      </w:pPr>
    </w:p>
    <w:p w14:paraId="4CA6B996" w14:textId="77777777" w:rsidR="00D1476E" w:rsidRPr="00F5070C" w:rsidRDefault="00D1476E" w:rsidP="00623523">
      <w:pPr>
        <w:numPr>
          <w:ilvl w:val="0"/>
          <w:numId w:val="15"/>
        </w:numPr>
        <w:tabs>
          <w:tab w:val="left" w:pos="2268"/>
          <w:tab w:val="left" w:pos="2552"/>
          <w:tab w:val="left" w:pos="2835"/>
          <w:tab w:val="left" w:pos="4662"/>
        </w:tabs>
        <w:ind w:left="2268" w:hanging="567"/>
        <w:jc w:val="both"/>
        <w:rPr>
          <w:rFonts w:ascii="Arial" w:hAnsi="Arial" w:cs="Arial"/>
          <w:noProof/>
          <w:sz w:val="24"/>
          <w:szCs w:val="24"/>
        </w:rPr>
      </w:pPr>
      <w:r w:rsidRPr="00F5070C">
        <w:rPr>
          <w:rFonts w:ascii="Arial" w:hAnsi="Arial" w:cs="Arial"/>
          <w:noProof/>
          <w:sz w:val="24"/>
          <w:szCs w:val="24"/>
        </w:rPr>
        <w:t>The draft 2022/2023 Annual Report of the Cape Winelands District Municipality, attached as Annexure “A” to the agenda item;</w:t>
      </w:r>
    </w:p>
    <w:p w14:paraId="332A9997" w14:textId="77777777" w:rsidR="00D1476E" w:rsidRPr="00F5070C" w:rsidRDefault="00D1476E" w:rsidP="00623523">
      <w:pPr>
        <w:tabs>
          <w:tab w:val="left" w:pos="2268"/>
          <w:tab w:val="left" w:pos="2552"/>
          <w:tab w:val="left" w:pos="2835"/>
          <w:tab w:val="left" w:pos="4662"/>
        </w:tabs>
        <w:ind w:left="2268" w:hanging="567"/>
        <w:jc w:val="both"/>
        <w:rPr>
          <w:rFonts w:ascii="Arial" w:hAnsi="Arial" w:cs="Arial"/>
          <w:noProof/>
          <w:sz w:val="24"/>
          <w:szCs w:val="24"/>
        </w:rPr>
      </w:pPr>
    </w:p>
    <w:p w14:paraId="0453177E" w14:textId="77777777" w:rsidR="00D1476E" w:rsidRPr="00F5070C" w:rsidRDefault="00D1476E" w:rsidP="00623523">
      <w:pPr>
        <w:numPr>
          <w:ilvl w:val="0"/>
          <w:numId w:val="15"/>
        </w:numPr>
        <w:tabs>
          <w:tab w:val="left" w:pos="2268"/>
          <w:tab w:val="left" w:pos="2552"/>
          <w:tab w:val="left" w:pos="2835"/>
          <w:tab w:val="left" w:pos="4662"/>
        </w:tabs>
        <w:ind w:left="2268" w:hanging="567"/>
        <w:jc w:val="both"/>
        <w:rPr>
          <w:rFonts w:ascii="Arial" w:hAnsi="Arial" w:cs="Arial"/>
          <w:noProof/>
          <w:sz w:val="24"/>
          <w:szCs w:val="24"/>
        </w:rPr>
      </w:pPr>
      <w:r w:rsidRPr="00F5070C">
        <w:rPr>
          <w:rFonts w:ascii="Arial" w:hAnsi="Arial" w:cs="Arial"/>
          <w:noProof/>
          <w:sz w:val="24"/>
          <w:szCs w:val="24"/>
        </w:rPr>
        <w:t>The draft 2022/2023 Oversight Report, attached as Annexure “B” to the agenda item, without reservations.</w:t>
      </w:r>
    </w:p>
    <w:p w14:paraId="6287141C" w14:textId="77777777" w:rsidR="00122162" w:rsidRPr="00F5070C" w:rsidRDefault="00122162" w:rsidP="002359F1">
      <w:pPr>
        <w:tabs>
          <w:tab w:val="left" w:pos="1134"/>
        </w:tabs>
        <w:ind w:left="1134"/>
        <w:jc w:val="both"/>
        <w:rPr>
          <w:rFonts w:ascii="Arial" w:hAnsi="Arial" w:cs="Arial"/>
          <w:bCs/>
          <w:noProof/>
          <w:sz w:val="24"/>
          <w:szCs w:val="24"/>
        </w:rPr>
      </w:pPr>
    </w:p>
    <w:p w14:paraId="0A0B4E44" w14:textId="25FC7E54" w:rsidR="00D1476E" w:rsidRPr="00F5070C" w:rsidRDefault="00D1476E" w:rsidP="002359F1">
      <w:pPr>
        <w:tabs>
          <w:tab w:val="left" w:pos="1134"/>
        </w:tabs>
        <w:ind w:left="1134"/>
        <w:jc w:val="both"/>
        <w:rPr>
          <w:rFonts w:ascii="Arial" w:hAnsi="Arial" w:cs="Arial"/>
          <w:b/>
          <w:noProof/>
          <w:sz w:val="24"/>
          <w:szCs w:val="24"/>
        </w:rPr>
      </w:pPr>
      <w:r w:rsidRPr="00F5070C">
        <w:rPr>
          <w:rFonts w:ascii="Arial" w:hAnsi="Arial" w:cs="Arial"/>
          <w:b/>
          <w:noProof/>
          <w:sz w:val="24"/>
          <w:szCs w:val="24"/>
        </w:rPr>
        <w:t>MUNICIPAL PUBLIC ACCOUNTS COMMITTEE (MPAC): 04</w:t>
      </w:r>
      <w:r w:rsidR="00623523" w:rsidRPr="00F5070C">
        <w:rPr>
          <w:rFonts w:ascii="Arial" w:hAnsi="Arial" w:cs="Arial"/>
          <w:b/>
          <w:noProof/>
          <w:sz w:val="24"/>
          <w:szCs w:val="24"/>
        </w:rPr>
        <w:t> </w:t>
      </w:r>
      <w:r w:rsidRPr="00F5070C">
        <w:rPr>
          <w:rFonts w:ascii="Arial" w:hAnsi="Arial" w:cs="Arial"/>
          <w:b/>
          <w:noProof/>
          <w:sz w:val="24"/>
          <w:szCs w:val="24"/>
        </w:rPr>
        <w:t>MARCH</w:t>
      </w:r>
      <w:r w:rsidR="00623523" w:rsidRPr="00F5070C">
        <w:rPr>
          <w:rFonts w:ascii="Arial" w:hAnsi="Arial" w:cs="Arial"/>
          <w:b/>
          <w:noProof/>
          <w:sz w:val="24"/>
          <w:szCs w:val="24"/>
        </w:rPr>
        <w:t> </w:t>
      </w:r>
      <w:r w:rsidRPr="00F5070C">
        <w:rPr>
          <w:rFonts w:ascii="Arial" w:hAnsi="Arial" w:cs="Arial"/>
          <w:b/>
          <w:noProof/>
          <w:sz w:val="24"/>
          <w:szCs w:val="24"/>
        </w:rPr>
        <w:t>2024: ITEM MPAC.6.1</w:t>
      </w:r>
    </w:p>
    <w:p w14:paraId="6EC62F2A" w14:textId="77777777" w:rsidR="00D1476E" w:rsidRPr="00F5070C" w:rsidRDefault="00D1476E" w:rsidP="002359F1">
      <w:pPr>
        <w:tabs>
          <w:tab w:val="left" w:pos="1134"/>
        </w:tabs>
        <w:overflowPunct w:val="0"/>
        <w:adjustRightInd w:val="0"/>
        <w:ind w:left="1134"/>
        <w:jc w:val="both"/>
        <w:textAlignment w:val="baseline"/>
        <w:rPr>
          <w:rFonts w:ascii="Arial" w:hAnsi="Arial" w:cs="Arial"/>
          <w:noProof/>
          <w:sz w:val="24"/>
          <w:szCs w:val="24"/>
        </w:rPr>
      </w:pPr>
    </w:p>
    <w:p w14:paraId="440C5263" w14:textId="77777777" w:rsidR="00D1476E" w:rsidRPr="00F5070C" w:rsidRDefault="00D1476E" w:rsidP="002359F1">
      <w:pPr>
        <w:tabs>
          <w:tab w:val="left" w:pos="1134"/>
          <w:tab w:val="left" w:pos="4662"/>
        </w:tabs>
        <w:ind w:left="1134"/>
        <w:jc w:val="both"/>
        <w:rPr>
          <w:rFonts w:ascii="Arial" w:hAnsi="Arial" w:cs="Arial"/>
          <w:b/>
          <w:noProof/>
          <w:sz w:val="24"/>
          <w:szCs w:val="24"/>
        </w:rPr>
      </w:pPr>
      <w:r w:rsidRPr="00F5070C">
        <w:rPr>
          <w:rFonts w:ascii="Arial" w:hAnsi="Arial" w:cs="Arial"/>
          <w:b/>
          <w:noProof/>
          <w:sz w:val="24"/>
          <w:szCs w:val="24"/>
        </w:rPr>
        <w:t>RESOLVED:</w:t>
      </w:r>
    </w:p>
    <w:p w14:paraId="27C17F80" w14:textId="77777777" w:rsidR="00D1476E" w:rsidRPr="00F5070C" w:rsidRDefault="00D1476E" w:rsidP="002359F1">
      <w:pPr>
        <w:tabs>
          <w:tab w:val="left" w:pos="1134"/>
          <w:tab w:val="left" w:pos="4662"/>
        </w:tabs>
        <w:ind w:left="1134"/>
        <w:jc w:val="both"/>
        <w:rPr>
          <w:rFonts w:ascii="Arial" w:hAnsi="Arial" w:cs="Arial"/>
          <w:bCs/>
          <w:noProof/>
          <w:sz w:val="24"/>
          <w:szCs w:val="24"/>
        </w:rPr>
      </w:pPr>
    </w:p>
    <w:p w14:paraId="45451BAE" w14:textId="102C6077" w:rsidR="00D1476E" w:rsidRPr="00F5070C" w:rsidRDefault="00D1476E" w:rsidP="002359F1">
      <w:pPr>
        <w:tabs>
          <w:tab w:val="left" w:pos="1134"/>
          <w:tab w:val="left" w:pos="4662"/>
        </w:tabs>
        <w:autoSpaceDN w:val="0"/>
        <w:ind w:left="1134"/>
        <w:jc w:val="both"/>
        <w:rPr>
          <w:rFonts w:ascii="Arial" w:hAnsi="Arial" w:cs="Arial"/>
          <w:noProof/>
          <w:sz w:val="24"/>
          <w:szCs w:val="24"/>
        </w:rPr>
      </w:pPr>
      <w:r w:rsidRPr="00F5070C">
        <w:rPr>
          <w:rFonts w:ascii="Arial" w:hAnsi="Arial" w:cs="Arial"/>
          <w:noProof/>
          <w:sz w:val="24"/>
          <w:szCs w:val="24"/>
        </w:rPr>
        <w:t xml:space="preserve">That it be recommended to Council to </w:t>
      </w:r>
      <w:r w:rsidR="00623523" w:rsidRPr="00F5070C">
        <w:rPr>
          <w:rFonts w:ascii="Arial" w:hAnsi="Arial" w:cs="Arial"/>
          <w:noProof/>
          <w:sz w:val="24"/>
          <w:szCs w:val="24"/>
        </w:rPr>
        <w:t>–</w:t>
      </w:r>
    </w:p>
    <w:p w14:paraId="0743B54F" w14:textId="77777777" w:rsidR="00D1476E" w:rsidRPr="00F5070C" w:rsidRDefault="00D1476E" w:rsidP="002359F1">
      <w:pPr>
        <w:tabs>
          <w:tab w:val="left" w:pos="1134"/>
          <w:tab w:val="left" w:pos="4662"/>
        </w:tabs>
        <w:autoSpaceDN w:val="0"/>
        <w:ind w:left="1134"/>
        <w:jc w:val="both"/>
        <w:rPr>
          <w:rFonts w:ascii="Arial" w:hAnsi="Arial" w:cs="Arial"/>
          <w:noProof/>
          <w:sz w:val="24"/>
          <w:szCs w:val="24"/>
        </w:rPr>
      </w:pPr>
    </w:p>
    <w:p w14:paraId="4B8F5C09" w14:textId="6C24D996" w:rsidR="00D1476E" w:rsidRPr="00F5070C" w:rsidRDefault="00D1476E" w:rsidP="00623523">
      <w:pPr>
        <w:pStyle w:val="ListParagraph"/>
        <w:numPr>
          <w:ilvl w:val="0"/>
          <w:numId w:val="29"/>
        </w:numPr>
        <w:tabs>
          <w:tab w:val="left" w:pos="1701"/>
          <w:tab w:val="left" w:pos="4662"/>
        </w:tabs>
        <w:ind w:left="1701" w:hanging="567"/>
        <w:rPr>
          <w:noProof/>
          <w:sz w:val="24"/>
          <w:szCs w:val="24"/>
        </w:rPr>
      </w:pPr>
      <w:r w:rsidRPr="00F5070C">
        <w:rPr>
          <w:noProof/>
          <w:sz w:val="24"/>
          <w:szCs w:val="24"/>
        </w:rPr>
        <w:t xml:space="preserve">Take cognisance of </w:t>
      </w:r>
      <w:r w:rsidR="00623523" w:rsidRPr="00F5070C">
        <w:rPr>
          <w:noProof/>
          <w:sz w:val="24"/>
          <w:szCs w:val="24"/>
        </w:rPr>
        <w:t>–</w:t>
      </w:r>
    </w:p>
    <w:p w14:paraId="55CA91EC" w14:textId="77777777" w:rsidR="00D1476E" w:rsidRPr="00F5070C" w:rsidRDefault="00D1476E" w:rsidP="00623523">
      <w:pPr>
        <w:tabs>
          <w:tab w:val="left" w:pos="2268"/>
          <w:tab w:val="left" w:pos="4662"/>
        </w:tabs>
        <w:autoSpaceDN w:val="0"/>
        <w:ind w:left="2268" w:hanging="567"/>
        <w:jc w:val="both"/>
        <w:rPr>
          <w:rFonts w:ascii="Arial" w:hAnsi="Arial" w:cs="Arial"/>
          <w:noProof/>
          <w:sz w:val="24"/>
          <w:szCs w:val="24"/>
        </w:rPr>
      </w:pPr>
    </w:p>
    <w:p w14:paraId="574CDD9B" w14:textId="700B1E0C" w:rsidR="00D1476E" w:rsidRPr="00F5070C" w:rsidRDefault="00D1476E" w:rsidP="00623523">
      <w:pPr>
        <w:tabs>
          <w:tab w:val="left" w:pos="2268"/>
          <w:tab w:val="left" w:pos="2552"/>
          <w:tab w:val="left" w:pos="4662"/>
        </w:tabs>
        <w:autoSpaceDN w:val="0"/>
        <w:ind w:left="2268" w:hanging="567"/>
        <w:jc w:val="both"/>
        <w:rPr>
          <w:rFonts w:ascii="Arial" w:hAnsi="Arial" w:cs="Arial"/>
          <w:noProof/>
          <w:sz w:val="24"/>
          <w:szCs w:val="24"/>
        </w:rPr>
      </w:pPr>
      <w:r w:rsidRPr="00F5070C">
        <w:rPr>
          <w:rFonts w:ascii="Arial" w:hAnsi="Arial" w:cs="Arial"/>
          <w:noProof/>
          <w:sz w:val="24"/>
          <w:szCs w:val="24"/>
        </w:rPr>
        <w:t>(i)</w:t>
      </w:r>
      <w:r w:rsidRPr="00F5070C">
        <w:rPr>
          <w:rFonts w:ascii="Arial" w:hAnsi="Arial" w:cs="Arial"/>
          <w:noProof/>
          <w:sz w:val="24"/>
          <w:szCs w:val="24"/>
        </w:rPr>
        <w:tab/>
        <w:t xml:space="preserve">The report on the draft 2022/2023 Annual Report by the Chairperson of the Audit </w:t>
      </w:r>
      <w:r w:rsidR="00623523" w:rsidRPr="00F5070C">
        <w:rPr>
          <w:rFonts w:ascii="Arial" w:hAnsi="Arial" w:cs="Arial"/>
          <w:noProof/>
          <w:sz w:val="24"/>
          <w:szCs w:val="24"/>
        </w:rPr>
        <w:t>and</w:t>
      </w:r>
      <w:r w:rsidRPr="00F5070C">
        <w:rPr>
          <w:rFonts w:ascii="Arial" w:hAnsi="Arial" w:cs="Arial"/>
          <w:noProof/>
          <w:sz w:val="24"/>
          <w:szCs w:val="24"/>
        </w:rPr>
        <w:t xml:space="preserve"> Performance Committee as contained in the draft Annual Report;</w:t>
      </w:r>
    </w:p>
    <w:p w14:paraId="3ADE591A" w14:textId="77777777" w:rsidR="00D1476E" w:rsidRPr="00F5070C" w:rsidRDefault="00D1476E" w:rsidP="00623523">
      <w:pPr>
        <w:tabs>
          <w:tab w:val="left" w:pos="2268"/>
          <w:tab w:val="left" w:pos="4662"/>
        </w:tabs>
        <w:autoSpaceDN w:val="0"/>
        <w:ind w:left="2268" w:hanging="567"/>
        <w:jc w:val="both"/>
        <w:rPr>
          <w:rFonts w:ascii="Arial" w:hAnsi="Arial" w:cs="Arial"/>
          <w:bCs/>
          <w:noProof/>
          <w:sz w:val="24"/>
          <w:szCs w:val="24"/>
        </w:rPr>
      </w:pPr>
    </w:p>
    <w:p w14:paraId="7F0D1375" w14:textId="77777777" w:rsidR="00D1476E" w:rsidRPr="00F5070C" w:rsidRDefault="00D1476E" w:rsidP="00623523">
      <w:pPr>
        <w:tabs>
          <w:tab w:val="left" w:pos="2268"/>
          <w:tab w:val="left" w:pos="2552"/>
          <w:tab w:val="left" w:pos="2835"/>
          <w:tab w:val="left" w:pos="4662"/>
        </w:tabs>
        <w:autoSpaceDN w:val="0"/>
        <w:ind w:left="2268" w:hanging="567"/>
        <w:jc w:val="both"/>
        <w:rPr>
          <w:rFonts w:ascii="Arial" w:hAnsi="Arial" w:cs="Arial"/>
          <w:noProof/>
          <w:sz w:val="24"/>
          <w:szCs w:val="24"/>
        </w:rPr>
      </w:pPr>
      <w:r w:rsidRPr="00F5070C">
        <w:rPr>
          <w:rFonts w:ascii="Arial" w:hAnsi="Arial" w:cs="Arial"/>
          <w:noProof/>
          <w:sz w:val="24"/>
          <w:szCs w:val="24"/>
        </w:rPr>
        <w:t>(ii)</w:t>
      </w:r>
      <w:r w:rsidRPr="00F5070C">
        <w:rPr>
          <w:rFonts w:ascii="Arial" w:hAnsi="Arial" w:cs="Arial"/>
          <w:noProof/>
          <w:sz w:val="24"/>
          <w:szCs w:val="24"/>
        </w:rPr>
        <w:tab/>
        <w:t>The report of the Auditor-General on the financial statements of the Cape Winelands District Municipality (CWDM) for the year ended 30 June 2023 as contained in the draft Annual Report;</w:t>
      </w:r>
    </w:p>
    <w:p w14:paraId="33B0679D" w14:textId="77777777" w:rsidR="00D1476E" w:rsidRPr="00F5070C" w:rsidRDefault="00D1476E" w:rsidP="002359F1">
      <w:pPr>
        <w:tabs>
          <w:tab w:val="left" w:pos="1134"/>
          <w:tab w:val="left" w:pos="2268"/>
          <w:tab w:val="left" w:pos="2835"/>
          <w:tab w:val="left" w:pos="4662"/>
        </w:tabs>
        <w:autoSpaceDN w:val="0"/>
        <w:ind w:left="1134"/>
        <w:rPr>
          <w:rFonts w:ascii="Arial" w:hAnsi="Arial" w:cs="Arial"/>
          <w:noProof/>
          <w:sz w:val="24"/>
          <w:szCs w:val="24"/>
        </w:rPr>
      </w:pPr>
    </w:p>
    <w:p w14:paraId="3FD71EA2" w14:textId="77777777" w:rsidR="00753DEC" w:rsidRPr="00F5070C" w:rsidRDefault="00753DEC">
      <w:pPr>
        <w:spacing w:after="160" w:line="259" w:lineRule="auto"/>
        <w:rPr>
          <w:rFonts w:ascii="Arial" w:eastAsia="Arial" w:hAnsi="Arial" w:cs="Arial"/>
          <w:noProof/>
          <w:sz w:val="24"/>
          <w:szCs w:val="24"/>
        </w:rPr>
      </w:pPr>
      <w:r w:rsidRPr="00F5070C">
        <w:rPr>
          <w:noProof/>
          <w:sz w:val="24"/>
          <w:szCs w:val="24"/>
        </w:rPr>
        <w:br w:type="page"/>
      </w:r>
    </w:p>
    <w:p w14:paraId="1183D279" w14:textId="78C1DA0D" w:rsidR="00D1476E" w:rsidRPr="00F5070C" w:rsidRDefault="00D1476E" w:rsidP="00233F86">
      <w:pPr>
        <w:pStyle w:val="ListParagraph"/>
        <w:numPr>
          <w:ilvl w:val="0"/>
          <w:numId w:val="29"/>
        </w:numPr>
        <w:tabs>
          <w:tab w:val="left" w:pos="1701"/>
          <w:tab w:val="left" w:pos="4662"/>
        </w:tabs>
        <w:ind w:left="1701" w:hanging="567"/>
        <w:rPr>
          <w:noProof/>
          <w:sz w:val="24"/>
          <w:szCs w:val="24"/>
        </w:rPr>
      </w:pPr>
      <w:r w:rsidRPr="00F5070C">
        <w:rPr>
          <w:noProof/>
          <w:sz w:val="24"/>
          <w:szCs w:val="24"/>
        </w:rPr>
        <w:lastRenderedPageBreak/>
        <w:t xml:space="preserve">Approve </w:t>
      </w:r>
      <w:r w:rsidR="00233F86" w:rsidRPr="00F5070C">
        <w:rPr>
          <w:noProof/>
          <w:sz w:val="24"/>
          <w:szCs w:val="24"/>
        </w:rPr>
        <w:t>–</w:t>
      </w:r>
    </w:p>
    <w:p w14:paraId="092E16AB" w14:textId="77777777" w:rsidR="00D1476E" w:rsidRPr="00F5070C" w:rsidRDefault="00D1476E" w:rsidP="00233F86">
      <w:pPr>
        <w:tabs>
          <w:tab w:val="left" w:pos="2268"/>
          <w:tab w:val="left" w:pos="4662"/>
        </w:tabs>
        <w:autoSpaceDN w:val="0"/>
        <w:ind w:left="2268" w:hanging="567"/>
        <w:jc w:val="both"/>
        <w:rPr>
          <w:rFonts w:ascii="Arial" w:hAnsi="Arial" w:cs="Arial"/>
          <w:noProof/>
          <w:sz w:val="24"/>
          <w:szCs w:val="24"/>
        </w:rPr>
      </w:pPr>
    </w:p>
    <w:p w14:paraId="48286621" w14:textId="6FD0CC5C" w:rsidR="00D1476E" w:rsidRPr="00F5070C" w:rsidRDefault="00D1476E" w:rsidP="00233F86">
      <w:pPr>
        <w:tabs>
          <w:tab w:val="left" w:pos="2268"/>
          <w:tab w:val="left" w:pos="2552"/>
          <w:tab w:val="left" w:pos="2835"/>
          <w:tab w:val="left" w:pos="4662"/>
        </w:tabs>
        <w:autoSpaceDN w:val="0"/>
        <w:ind w:left="2268" w:hanging="567"/>
        <w:jc w:val="both"/>
        <w:rPr>
          <w:rFonts w:ascii="Arial" w:hAnsi="Arial" w:cs="Arial"/>
          <w:noProof/>
          <w:sz w:val="24"/>
          <w:szCs w:val="24"/>
        </w:rPr>
      </w:pPr>
      <w:r w:rsidRPr="00F5070C">
        <w:rPr>
          <w:rFonts w:ascii="Arial" w:hAnsi="Arial" w:cs="Arial"/>
          <w:noProof/>
          <w:sz w:val="24"/>
          <w:szCs w:val="24"/>
        </w:rPr>
        <w:t>(i)</w:t>
      </w:r>
      <w:r w:rsidRPr="00F5070C">
        <w:rPr>
          <w:rFonts w:ascii="Arial" w:hAnsi="Arial" w:cs="Arial"/>
          <w:noProof/>
          <w:sz w:val="24"/>
          <w:szCs w:val="24"/>
        </w:rPr>
        <w:tab/>
        <w:t>The draft 2022/2023 Annual Report of the Cape Winelands District Municipality included under separate cover as Annexure “A” to the agenda item, without reservations;</w:t>
      </w:r>
    </w:p>
    <w:p w14:paraId="50E2C8D1" w14:textId="77777777" w:rsidR="00D1476E" w:rsidRPr="00F5070C" w:rsidRDefault="00D1476E" w:rsidP="00233F86">
      <w:pPr>
        <w:tabs>
          <w:tab w:val="left" w:pos="2268"/>
          <w:tab w:val="left" w:pos="2552"/>
          <w:tab w:val="left" w:pos="2835"/>
          <w:tab w:val="left" w:pos="4662"/>
        </w:tabs>
        <w:autoSpaceDN w:val="0"/>
        <w:ind w:left="2268" w:hanging="567"/>
        <w:jc w:val="both"/>
        <w:rPr>
          <w:rFonts w:ascii="Arial" w:hAnsi="Arial" w:cs="Arial"/>
          <w:noProof/>
          <w:sz w:val="24"/>
          <w:szCs w:val="24"/>
        </w:rPr>
      </w:pPr>
    </w:p>
    <w:p w14:paraId="273EE90C" w14:textId="77777777" w:rsidR="00D1476E" w:rsidRPr="00F5070C" w:rsidRDefault="00D1476E" w:rsidP="00233F86">
      <w:pPr>
        <w:tabs>
          <w:tab w:val="left" w:pos="2268"/>
          <w:tab w:val="left" w:pos="2552"/>
          <w:tab w:val="left" w:pos="2835"/>
          <w:tab w:val="left" w:pos="4662"/>
        </w:tabs>
        <w:autoSpaceDN w:val="0"/>
        <w:ind w:left="2268" w:hanging="567"/>
        <w:jc w:val="both"/>
        <w:rPr>
          <w:rFonts w:ascii="Arial" w:hAnsi="Arial" w:cs="Arial"/>
          <w:noProof/>
          <w:sz w:val="24"/>
          <w:szCs w:val="24"/>
        </w:rPr>
      </w:pPr>
      <w:r w:rsidRPr="00F5070C">
        <w:rPr>
          <w:rFonts w:ascii="Arial" w:hAnsi="Arial" w:cs="Arial"/>
          <w:noProof/>
          <w:sz w:val="24"/>
          <w:szCs w:val="24"/>
        </w:rPr>
        <w:t>(ii)</w:t>
      </w:r>
      <w:r w:rsidRPr="00F5070C">
        <w:rPr>
          <w:rFonts w:ascii="Arial" w:hAnsi="Arial" w:cs="Arial"/>
          <w:noProof/>
          <w:sz w:val="24"/>
          <w:szCs w:val="24"/>
        </w:rPr>
        <w:tab/>
        <w:t>The draft 2022/2023 Oversight Report included under separate cover as Annexure “B” to the agenda item, without reservations.</w:t>
      </w:r>
    </w:p>
    <w:p w14:paraId="337F3326" w14:textId="77777777" w:rsidR="00D1476E" w:rsidRPr="00F5070C" w:rsidRDefault="00D1476E" w:rsidP="00233F86">
      <w:pPr>
        <w:tabs>
          <w:tab w:val="left" w:pos="1134"/>
          <w:tab w:val="left" w:pos="4662"/>
        </w:tabs>
        <w:ind w:left="1134"/>
        <w:jc w:val="both"/>
        <w:rPr>
          <w:rFonts w:ascii="Arial" w:hAnsi="Arial" w:cs="Arial"/>
          <w:noProof/>
          <w:sz w:val="24"/>
          <w:szCs w:val="24"/>
        </w:rPr>
      </w:pPr>
    </w:p>
    <w:p w14:paraId="37BB70F6" w14:textId="00DACBBB" w:rsidR="004E753E" w:rsidRPr="00F5070C" w:rsidRDefault="004E753E" w:rsidP="004E753E">
      <w:pPr>
        <w:shd w:val="clear" w:color="auto" w:fill="D9D9D9" w:themeFill="background1" w:themeFillShade="D9"/>
        <w:tabs>
          <w:tab w:val="left" w:pos="1134"/>
        </w:tabs>
        <w:autoSpaceDE w:val="0"/>
        <w:autoSpaceDN w:val="0"/>
        <w:adjustRightInd w:val="0"/>
        <w:ind w:left="1134"/>
        <w:jc w:val="both"/>
        <w:rPr>
          <w:rFonts w:ascii="Arial" w:hAnsi="Arial" w:cs="Arial"/>
          <w:bCs/>
          <w:noProof/>
          <w:sz w:val="24"/>
          <w:szCs w:val="24"/>
          <w:lang w:eastAsia="en-GB"/>
        </w:rPr>
      </w:pPr>
      <w:r w:rsidRPr="00F5070C">
        <w:rPr>
          <w:rFonts w:ascii="Arial" w:hAnsi="Arial" w:cs="Arial"/>
          <w:bCs/>
          <w:noProof/>
          <w:sz w:val="24"/>
          <w:szCs w:val="24"/>
          <w:lang w:eastAsia="en-GB"/>
        </w:rPr>
        <w:t>Annexure</w:t>
      </w:r>
      <w:r w:rsidR="006E50F8" w:rsidRPr="00F5070C">
        <w:rPr>
          <w:rFonts w:ascii="Arial" w:hAnsi="Arial" w:cs="Arial"/>
          <w:bCs/>
          <w:noProof/>
          <w:sz w:val="24"/>
          <w:szCs w:val="24"/>
          <w:lang w:eastAsia="en-GB"/>
        </w:rPr>
        <w:t>s</w:t>
      </w:r>
      <w:r w:rsidRPr="00F5070C">
        <w:rPr>
          <w:rFonts w:ascii="Arial" w:hAnsi="Arial" w:cs="Arial"/>
          <w:bCs/>
          <w:noProof/>
          <w:sz w:val="24"/>
          <w:szCs w:val="24"/>
          <w:lang w:eastAsia="en-GB"/>
        </w:rPr>
        <w:t xml:space="preserve"> “</w:t>
      </w:r>
      <w:r w:rsidR="006E50F8" w:rsidRPr="00F5070C">
        <w:rPr>
          <w:rFonts w:ascii="Arial" w:hAnsi="Arial" w:cs="Arial"/>
          <w:bCs/>
          <w:noProof/>
          <w:sz w:val="24"/>
          <w:szCs w:val="24"/>
          <w:lang w:eastAsia="en-GB"/>
        </w:rPr>
        <w:t>A</w:t>
      </w:r>
      <w:r w:rsidRPr="00F5070C">
        <w:rPr>
          <w:rFonts w:ascii="Arial" w:hAnsi="Arial" w:cs="Arial"/>
          <w:bCs/>
          <w:noProof/>
          <w:sz w:val="24"/>
          <w:szCs w:val="24"/>
          <w:lang w:eastAsia="en-GB"/>
        </w:rPr>
        <w:t xml:space="preserve">” and </w:t>
      </w:r>
      <w:r w:rsidR="006E50F8" w:rsidRPr="00F5070C">
        <w:rPr>
          <w:rFonts w:ascii="Arial" w:hAnsi="Arial" w:cs="Arial"/>
          <w:bCs/>
          <w:noProof/>
          <w:sz w:val="24"/>
          <w:szCs w:val="24"/>
          <w:lang w:eastAsia="en-GB"/>
        </w:rPr>
        <w:t>“B”</w:t>
      </w:r>
      <w:r w:rsidRPr="00F5070C">
        <w:rPr>
          <w:rFonts w:ascii="Arial" w:hAnsi="Arial" w:cs="Arial"/>
          <w:bCs/>
          <w:noProof/>
          <w:sz w:val="24"/>
          <w:szCs w:val="24"/>
          <w:lang w:eastAsia="en-GB"/>
        </w:rPr>
        <w:t xml:space="preserve"> referred to in subsection (b) of the recommendation by the </w:t>
      </w:r>
      <w:r w:rsidR="006E50F8" w:rsidRPr="00F5070C">
        <w:rPr>
          <w:rFonts w:ascii="Arial" w:hAnsi="Arial" w:cs="Arial"/>
          <w:bCs/>
          <w:noProof/>
          <w:sz w:val="24"/>
          <w:szCs w:val="24"/>
          <w:lang w:eastAsia="en-GB"/>
        </w:rPr>
        <w:t>Municipal Public Accounts Committee (MPAC)</w:t>
      </w:r>
      <w:r w:rsidRPr="00F5070C">
        <w:rPr>
          <w:rFonts w:ascii="Arial" w:hAnsi="Arial" w:cs="Arial"/>
          <w:bCs/>
          <w:noProof/>
          <w:sz w:val="24"/>
          <w:szCs w:val="24"/>
          <w:lang w:eastAsia="en-GB"/>
        </w:rPr>
        <w:t xml:space="preserve">, will be distributed via flash drive to the </w:t>
      </w:r>
      <w:r w:rsidR="0033592F" w:rsidRPr="00F5070C">
        <w:rPr>
          <w:rFonts w:ascii="Arial" w:hAnsi="Arial" w:cs="Arial"/>
          <w:bCs/>
          <w:noProof/>
          <w:sz w:val="24"/>
          <w:szCs w:val="24"/>
          <w:lang w:eastAsia="en-GB"/>
        </w:rPr>
        <w:t>C</w:t>
      </w:r>
      <w:r w:rsidRPr="00F5070C">
        <w:rPr>
          <w:rFonts w:ascii="Arial" w:hAnsi="Arial" w:cs="Arial"/>
          <w:bCs/>
          <w:noProof/>
          <w:sz w:val="24"/>
          <w:szCs w:val="24"/>
          <w:lang w:eastAsia="en-GB"/>
        </w:rPr>
        <w:t xml:space="preserve">ouncillors receiving a hard copy of the </w:t>
      </w:r>
      <w:r w:rsidR="00E41AD3" w:rsidRPr="00F5070C">
        <w:rPr>
          <w:rFonts w:ascii="Arial" w:hAnsi="Arial" w:cs="Arial"/>
          <w:bCs/>
          <w:noProof/>
          <w:sz w:val="24"/>
          <w:szCs w:val="24"/>
          <w:lang w:eastAsia="en-GB"/>
        </w:rPr>
        <w:t>Council</w:t>
      </w:r>
      <w:r w:rsidRPr="00F5070C">
        <w:rPr>
          <w:rFonts w:ascii="Arial" w:hAnsi="Arial" w:cs="Arial"/>
          <w:bCs/>
          <w:noProof/>
          <w:sz w:val="24"/>
          <w:szCs w:val="24"/>
          <w:lang w:eastAsia="en-GB"/>
        </w:rPr>
        <w:t xml:space="preserve"> agenda.</w:t>
      </w:r>
    </w:p>
    <w:p w14:paraId="2F505436" w14:textId="77777777" w:rsidR="004E753E" w:rsidRPr="00F5070C" w:rsidRDefault="004E753E" w:rsidP="00233F86">
      <w:pPr>
        <w:tabs>
          <w:tab w:val="left" w:pos="1134"/>
          <w:tab w:val="left" w:pos="4662"/>
        </w:tabs>
        <w:ind w:left="1134"/>
        <w:jc w:val="both"/>
        <w:rPr>
          <w:rFonts w:ascii="Arial" w:hAnsi="Arial" w:cs="Arial"/>
          <w:noProof/>
          <w:sz w:val="24"/>
          <w:szCs w:val="24"/>
        </w:rPr>
      </w:pPr>
    </w:p>
    <w:p w14:paraId="4092D494" w14:textId="11AEFFD3"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t>COUNCIL MEETING: 20 MARCH 2024: ITEM C.15.2</w:t>
      </w:r>
    </w:p>
    <w:p w14:paraId="5BF20AC7" w14:textId="77777777"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Cs/>
          <w:noProof/>
          <w:sz w:val="24"/>
          <w:szCs w:val="24"/>
        </w:rPr>
      </w:pPr>
    </w:p>
    <w:p w14:paraId="4E9682A6" w14:textId="2972E4F2" w:rsidR="001140B2" w:rsidRPr="00F5070C" w:rsidRDefault="001140B2" w:rsidP="00C54406">
      <w:pPr>
        <w:widowControl w:val="0"/>
        <w:tabs>
          <w:tab w:val="left" w:pos="1701"/>
          <w:tab w:val="left" w:pos="5103"/>
        </w:tabs>
        <w:overflowPunct w:val="0"/>
        <w:autoSpaceDE w:val="0"/>
        <w:autoSpaceDN w:val="0"/>
        <w:adjustRightInd w:val="0"/>
        <w:ind w:left="1134"/>
        <w:jc w:val="both"/>
        <w:textAlignment w:val="baseline"/>
        <w:rPr>
          <w:rFonts w:ascii="Arial" w:eastAsia="Arial" w:hAnsi="Arial" w:cs="Arial"/>
          <w:noProof/>
          <w:sz w:val="24"/>
          <w:szCs w:val="24"/>
        </w:rPr>
      </w:pPr>
      <w:r w:rsidRPr="00F5070C">
        <w:rPr>
          <w:rFonts w:ascii="Arial" w:eastAsia="Arial" w:hAnsi="Arial" w:cs="Arial"/>
          <w:b/>
          <w:noProof/>
          <w:sz w:val="24"/>
          <w:szCs w:val="24"/>
        </w:rPr>
        <w:t xml:space="preserve">RESOLVED </w:t>
      </w:r>
      <w:r w:rsidRPr="00F5070C">
        <w:rPr>
          <w:rFonts w:ascii="Arial" w:eastAsia="Arial" w:hAnsi="Arial" w:cs="Arial"/>
          <w:b/>
          <w:bCs/>
          <w:noProof/>
          <w:color w:val="000000"/>
          <w:sz w:val="24"/>
          <w:szCs w:val="24"/>
        </w:rPr>
        <w:t>(3</w:t>
      </w:r>
      <w:r w:rsidR="00D42037" w:rsidRPr="00F5070C">
        <w:rPr>
          <w:rFonts w:ascii="Arial" w:eastAsia="Arial" w:hAnsi="Arial" w:cs="Arial"/>
          <w:b/>
          <w:bCs/>
          <w:noProof/>
          <w:color w:val="000000"/>
          <w:sz w:val="24"/>
          <w:szCs w:val="24"/>
        </w:rPr>
        <w:t>1</w:t>
      </w:r>
      <w:r w:rsidRPr="00F5070C">
        <w:rPr>
          <w:rFonts w:ascii="Arial" w:eastAsia="Arial" w:hAnsi="Arial" w:cs="Arial"/>
          <w:b/>
          <w:bCs/>
          <w:noProof/>
          <w:color w:val="000000"/>
          <w:sz w:val="24"/>
          <w:szCs w:val="24"/>
        </w:rPr>
        <w:t xml:space="preserve"> Councillors) (Unanimous)</w:t>
      </w:r>
      <w:r w:rsidRPr="00F5070C">
        <w:rPr>
          <w:rFonts w:ascii="Arial" w:eastAsia="Arial" w:hAnsi="Arial" w:cs="Arial"/>
          <w:b/>
          <w:noProof/>
          <w:sz w:val="24"/>
          <w:szCs w:val="24"/>
        </w:rPr>
        <w:t xml:space="preserve"> :</w:t>
      </w:r>
    </w:p>
    <w:p w14:paraId="31D9FEB7" w14:textId="370B7A66" w:rsidR="00D1476E" w:rsidRPr="00F5070C" w:rsidRDefault="00D1476E" w:rsidP="00C54406">
      <w:pPr>
        <w:tabs>
          <w:tab w:val="left" w:pos="1134"/>
          <w:tab w:val="left" w:pos="4662"/>
        </w:tabs>
        <w:ind w:left="1134"/>
        <w:jc w:val="both"/>
        <w:rPr>
          <w:rFonts w:ascii="Arial" w:hAnsi="Arial" w:cs="Arial"/>
          <w:bCs/>
          <w:noProof/>
          <w:sz w:val="24"/>
          <w:szCs w:val="24"/>
          <w:lang w:eastAsia="af-ZA"/>
        </w:rPr>
      </w:pPr>
    </w:p>
    <w:p w14:paraId="128F0F64" w14:textId="7317F5B1" w:rsidR="00631EB7" w:rsidRPr="00F5070C" w:rsidRDefault="00631EB7" w:rsidP="00C54406">
      <w:pPr>
        <w:tabs>
          <w:tab w:val="left" w:pos="1134"/>
          <w:tab w:val="left" w:pos="4662"/>
        </w:tabs>
        <w:autoSpaceDN w:val="0"/>
        <w:ind w:left="1134"/>
        <w:jc w:val="both"/>
        <w:rPr>
          <w:rFonts w:ascii="Arial" w:hAnsi="Arial" w:cs="Arial"/>
          <w:noProof/>
          <w:sz w:val="24"/>
          <w:szCs w:val="24"/>
        </w:rPr>
      </w:pPr>
      <w:r w:rsidRPr="00F5070C">
        <w:rPr>
          <w:rFonts w:ascii="Arial" w:hAnsi="Arial" w:cs="Arial"/>
          <w:noProof/>
          <w:sz w:val="24"/>
          <w:szCs w:val="24"/>
        </w:rPr>
        <w:t>That –</w:t>
      </w:r>
    </w:p>
    <w:p w14:paraId="154E1A0A" w14:textId="77777777" w:rsidR="00631EB7" w:rsidRPr="00F5070C" w:rsidRDefault="00631EB7" w:rsidP="00C54406">
      <w:pPr>
        <w:tabs>
          <w:tab w:val="left" w:pos="1134"/>
          <w:tab w:val="left" w:pos="4662"/>
        </w:tabs>
        <w:autoSpaceDN w:val="0"/>
        <w:ind w:left="1134"/>
        <w:jc w:val="both"/>
        <w:rPr>
          <w:rFonts w:ascii="Arial" w:hAnsi="Arial" w:cs="Arial"/>
          <w:noProof/>
          <w:sz w:val="24"/>
          <w:szCs w:val="24"/>
        </w:rPr>
      </w:pPr>
    </w:p>
    <w:p w14:paraId="7049B9A3" w14:textId="4966CC22" w:rsidR="00631EB7" w:rsidRPr="00F5070C" w:rsidRDefault="00631EB7" w:rsidP="00C54406">
      <w:pPr>
        <w:pStyle w:val="ListParagraph"/>
        <w:numPr>
          <w:ilvl w:val="0"/>
          <w:numId w:val="39"/>
        </w:numPr>
        <w:tabs>
          <w:tab w:val="left" w:pos="1701"/>
          <w:tab w:val="left" w:pos="4662"/>
        </w:tabs>
        <w:rPr>
          <w:noProof/>
          <w:sz w:val="24"/>
          <w:szCs w:val="24"/>
        </w:rPr>
      </w:pPr>
      <w:r w:rsidRPr="00F5070C">
        <w:rPr>
          <w:noProof/>
          <w:sz w:val="24"/>
          <w:szCs w:val="24"/>
        </w:rPr>
        <w:t>Cognisance be taken of –</w:t>
      </w:r>
    </w:p>
    <w:p w14:paraId="57639168" w14:textId="77777777" w:rsidR="00631EB7" w:rsidRPr="00F5070C" w:rsidRDefault="00631EB7" w:rsidP="00C54406">
      <w:pPr>
        <w:tabs>
          <w:tab w:val="left" w:pos="2268"/>
          <w:tab w:val="left" w:pos="4662"/>
        </w:tabs>
        <w:autoSpaceDN w:val="0"/>
        <w:ind w:left="2268" w:hanging="567"/>
        <w:jc w:val="both"/>
        <w:rPr>
          <w:rFonts w:ascii="Arial" w:hAnsi="Arial" w:cs="Arial"/>
          <w:noProof/>
          <w:sz w:val="24"/>
          <w:szCs w:val="24"/>
        </w:rPr>
      </w:pPr>
    </w:p>
    <w:p w14:paraId="3DB071F4" w14:textId="296AB334" w:rsidR="00C54406" w:rsidRPr="00F5070C" w:rsidRDefault="00631EB7" w:rsidP="00C54406">
      <w:pPr>
        <w:pStyle w:val="ListParagraph"/>
        <w:numPr>
          <w:ilvl w:val="0"/>
          <w:numId w:val="45"/>
        </w:numPr>
        <w:tabs>
          <w:tab w:val="left" w:pos="2268"/>
          <w:tab w:val="left" w:pos="2552"/>
          <w:tab w:val="left" w:pos="4662"/>
        </w:tabs>
        <w:ind w:left="2268" w:hanging="567"/>
        <w:rPr>
          <w:noProof/>
          <w:sz w:val="24"/>
          <w:szCs w:val="24"/>
        </w:rPr>
      </w:pPr>
      <w:r w:rsidRPr="00F5070C">
        <w:rPr>
          <w:noProof/>
          <w:sz w:val="24"/>
          <w:szCs w:val="24"/>
        </w:rPr>
        <w:t>The report on the draft 2022/2023 Annual Report by the Chairperson of the Audit and Performance Committee as contained in the draft Annual Report;</w:t>
      </w:r>
    </w:p>
    <w:p w14:paraId="6295D71F" w14:textId="77777777" w:rsidR="00C54406" w:rsidRPr="00F5070C" w:rsidRDefault="00C54406" w:rsidP="00C54406">
      <w:pPr>
        <w:pStyle w:val="ListParagraph"/>
        <w:tabs>
          <w:tab w:val="left" w:pos="2268"/>
          <w:tab w:val="left" w:pos="2552"/>
          <w:tab w:val="left" w:pos="4662"/>
        </w:tabs>
        <w:ind w:left="2268" w:hanging="567"/>
        <w:rPr>
          <w:noProof/>
          <w:sz w:val="24"/>
          <w:szCs w:val="24"/>
        </w:rPr>
      </w:pPr>
    </w:p>
    <w:p w14:paraId="5788E1A9" w14:textId="77777777" w:rsidR="00631EB7" w:rsidRPr="00F5070C" w:rsidRDefault="00631EB7" w:rsidP="00C54406">
      <w:pPr>
        <w:tabs>
          <w:tab w:val="left" w:pos="2268"/>
          <w:tab w:val="left" w:pos="2552"/>
          <w:tab w:val="left" w:pos="2835"/>
          <w:tab w:val="left" w:pos="4662"/>
        </w:tabs>
        <w:autoSpaceDN w:val="0"/>
        <w:ind w:left="2268" w:hanging="567"/>
        <w:jc w:val="both"/>
        <w:rPr>
          <w:rFonts w:ascii="Arial" w:hAnsi="Arial" w:cs="Arial"/>
          <w:noProof/>
          <w:sz w:val="24"/>
          <w:szCs w:val="24"/>
        </w:rPr>
      </w:pPr>
      <w:r w:rsidRPr="00F5070C">
        <w:rPr>
          <w:rFonts w:ascii="Arial" w:hAnsi="Arial" w:cs="Arial"/>
          <w:noProof/>
          <w:sz w:val="24"/>
          <w:szCs w:val="24"/>
        </w:rPr>
        <w:t>(ii)</w:t>
      </w:r>
      <w:r w:rsidRPr="00F5070C">
        <w:rPr>
          <w:rFonts w:ascii="Arial" w:hAnsi="Arial" w:cs="Arial"/>
          <w:noProof/>
          <w:sz w:val="24"/>
          <w:szCs w:val="24"/>
        </w:rPr>
        <w:tab/>
        <w:t>The report of the Auditor-General on the financial statements of the Cape Winelands District Municipality (CWDM) for the year ended 30 June 2023 as contained in the draft Annual Report;</w:t>
      </w:r>
    </w:p>
    <w:p w14:paraId="3945FC5E" w14:textId="058F5547" w:rsidR="00631EB7" w:rsidRPr="00F5070C" w:rsidRDefault="00631EB7" w:rsidP="00631EB7">
      <w:pPr>
        <w:tabs>
          <w:tab w:val="left" w:pos="1134"/>
          <w:tab w:val="left" w:pos="2268"/>
          <w:tab w:val="left" w:pos="2835"/>
          <w:tab w:val="left" w:pos="4662"/>
        </w:tabs>
        <w:autoSpaceDN w:val="0"/>
        <w:ind w:left="1134"/>
        <w:rPr>
          <w:rFonts w:ascii="Arial" w:hAnsi="Arial" w:cs="Arial"/>
          <w:noProof/>
          <w:sz w:val="24"/>
          <w:szCs w:val="24"/>
        </w:rPr>
      </w:pPr>
    </w:p>
    <w:p w14:paraId="11217FD8" w14:textId="26EDD603" w:rsidR="00631EB7" w:rsidRPr="00F5070C" w:rsidRDefault="00631EB7" w:rsidP="00631EB7">
      <w:pPr>
        <w:tabs>
          <w:tab w:val="left" w:pos="1701"/>
          <w:tab w:val="left" w:pos="2268"/>
          <w:tab w:val="left" w:pos="2835"/>
          <w:tab w:val="left" w:pos="4662"/>
        </w:tabs>
        <w:autoSpaceDN w:val="0"/>
        <w:ind w:left="1701" w:hanging="567"/>
        <w:jc w:val="both"/>
        <w:rPr>
          <w:rFonts w:ascii="Arial" w:hAnsi="Arial" w:cs="Arial"/>
          <w:noProof/>
          <w:sz w:val="24"/>
          <w:szCs w:val="24"/>
        </w:rPr>
      </w:pPr>
      <w:r w:rsidRPr="00F5070C">
        <w:rPr>
          <w:rFonts w:ascii="Arial" w:hAnsi="Arial" w:cs="Arial"/>
          <w:noProof/>
          <w:sz w:val="24"/>
          <w:szCs w:val="24"/>
        </w:rPr>
        <w:t>(b)</w:t>
      </w:r>
      <w:r w:rsidRPr="00F5070C">
        <w:rPr>
          <w:rFonts w:ascii="Arial" w:hAnsi="Arial" w:cs="Arial"/>
          <w:noProof/>
          <w:sz w:val="24"/>
          <w:szCs w:val="24"/>
        </w:rPr>
        <w:tab/>
        <w:t xml:space="preserve">The draft 2022/2023 Annual Report of the Cape Winelands District Municipality included under separate cover as Annexure “A” to the agenda item, </w:t>
      </w:r>
      <w:r w:rsidR="002041A7" w:rsidRPr="00F5070C">
        <w:rPr>
          <w:rFonts w:ascii="Arial" w:hAnsi="Arial" w:cs="Arial"/>
          <w:noProof/>
          <w:sz w:val="24"/>
          <w:szCs w:val="24"/>
        </w:rPr>
        <w:t xml:space="preserve">be approved </w:t>
      </w:r>
      <w:r w:rsidRPr="00F5070C">
        <w:rPr>
          <w:rFonts w:ascii="Arial" w:hAnsi="Arial" w:cs="Arial"/>
          <w:noProof/>
          <w:sz w:val="24"/>
          <w:szCs w:val="24"/>
        </w:rPr>
        <w:t>without reservations</w:t>
      </w:r>
      <w:r w:rsidR="002041A7" w:rsidRPr="00F5070C">
        <w:rPr>
          <w:rFonts w:ascii="Arial" w:hAnsi="Arial" w:cs="Arial"/>
          <w:noProof/>
          <w:sz w:val="24"/>
          <w:szCs w:val="24"/>
        </w:rPr>
        <w:t>;</w:t>
      </w:r>
    </w:p>
    <w:p w14:paraId="4D3244FB" w14:textId="77777777" w:rsidR="00631EB7" w:rsidRPr="00F5070C" w:rsidRDefault="00631EB7" w:rsidP="002041A7">
      <w:pPr>
        <w:tabs>
          <w:tab w:val="left" w:pos="1701"/>
          <w:tab w:val="left" w:pos="2552"/>
          <w:tab w:val="left" w:pos="2835"/>
          <w:tab w:val="left" w:pos="4662"/>
        </w:tabs>
        <w:autoSpaceDN w:val="0"/>
        <w:ind w:left="1701" w:hanging="567"/>
        <w:jc w:val="both"/>
        <w:rPr>
          <w:rFonts w:ascii="Arial" w:hAnsi="Arial" w:cs="Arial"/>
          <w:noProof/>
          <w:sz w:val="24"/>
          <w:szCs w:val="24"/>
        </w:rPr>
      </w:pPr>
    </w:p>
    <w:p w14:paraId="1C8D1DEA" w14:textId="49000C88" w:rsidR="00631EB7" w:rsidRPr="00F5070C" w:rsidRDefault="00631EB7" w:rsidP="00631EB7">
      <w:pPr>
        <w:tabs>
          <w:tab w:val="left" w:pos="1701"/>
          <w:tab w:val="left" w:pos="2268"/>
          <w:tab w:val="left" w:pos="2552"/>
          <w:tab w:val="left" w:pos="2835"/>
          <w:tab w:val="left" w:pos="4662"/>
        </w:tabs>
        <w:autoSpaceDN w:val="0"/>
        <w:ind w:left="1701" w:hanging="567"/>
        <w:jc w:val="both"/>
        <w:rPr>
          <w:rFonts w:ascii="Arial" w:hAnsi="Arial" w:cs="Arial"/>
          <w:noProof/>
          <w:sz w:val="24"/>
          <w:szCs w:val="24"/>
        </w:rPr>
      </w:pPr>
      <w:r w:rsidRPr="00F5070C">
        <w:rPr>
          <w:rFonts w:ascii="Arial" w:hAnsi="Arial" w:cs="Arial"/>
          <w:noProof/>
          <w:sz w:val="24"/>
          <w:szCs w:val="24"/>
        </w:rPr>
        <w:t>(c)</w:t>
      </w:r>
      <w:r w:rsidRPr="00F5070C">
        <w:rPr>
          <w:rFonts w:ascii="Arial" w:hAnsi="Arial" w:cs="Arial"/>
          <w:noProof/>
          <w:sz w:val="24"/>
          <w:szCs w:val="24"/>
        </w:rPr>
        <w:tab/>
        <w:t xml:space="preserve">The draft 2022/2023 Oversight Report included under separate cover as Annexure “B” to the agenda item, </w:t>
      </w:r>
      <w:r w:rsidR="002041A7" w:rsidRPr="00F5070C">
        <w:rPr>
          <w:rFonts w:ascii="Arial" w:hAnsi="Arial" w:cs="Arial"/>
          <w:noProof/>
          <w:sz w:val="24"/>
          <w:szCs w:val="24"/>
        </w:rPr>
        <w:t>be approved</w:t>
      </w:r>
      <w:r w:rsidR="000B6786" w:rsidRPr="00F5070C">
        <w:rPr>
          <w:rFonts w:ascii="Arial" w:hAnsi="Arial" w:cs="Arial"/>
          <w:noProof/>
          <w:sz w:val="24"/>
          <w:szCs w:val="24"/>
        </w:rPr>
        <w:t xml:space="preserve"> </w:t>
      </w:r>
      <w:r w:rsidRPr="00F5070C">
        <w:rPr>
          <w:rFonts w:ascii="Arial" w:hAnsi="Arial" w:cs="Arial"/>
          <w:noProof/>
          <w:sz w:val="24"/>
          <w:szCs w:val="24"/>
        </w:rPr>
        <w:t>without reservations.</w:t>
      </w:r>
    </w:p>
    <w:p w14:paraId="158E32F4" w14:textId="631D6F5B" w:rsidR="00127D59" w:rsidRPr="00F5070C" w:rsidRDefault="00127D59" w:rsidP="00127D59">
      <w:pPr>
        <w:tabs>
          <w:tab w:val="left" w:pos="1134"/>
          <w:tab w:val="left" w:pos="1985"/>
        </w:tabs>
        <w:ind w:left="1134"/>
        <w:jc w:val="both"/>
        <w:rPr>
          <w:rFonts w:ascii="Arial" w:hAnsi="Arial" w:cs="Arial"/>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2823"/>
      </w:tblGrid>
      <w:tr w:rsidR="00FE661E" w:rsidRPr="00F5070C" w14:paraId="74145AA2" w14:textId="77777777" w:rsidTr="00FE661E">
        <w:tc>
          <w:tcPr>
            <w:tcW w:w="3402" w:type="dxa"/>
            <w:tcBorders>
              <w:top w:val="single" w:sz="4" w:space="0" w:color="auto"/>
              <w:left w:val="single" w:sz="4" w:space="0" w:color="auto"/>
              <w:bottom w:val="single" w:sz="4" w:space="0" w:color="auto"/>
              <w:right w:val="single" w:sz="4" w:space="0" w:color="auto"/>
            </w:tcBorders>
            <w:hideMark/>
          </w:tcPr>
          <w:p w14:paraId="424DA749" w14:textId="77777777" w:rsidR="00FE661E" w:rsidRPr="00F5070C" w:rsidRDefault="00FE661E" w:rsidP="00A62FC4">
            <w:pPr>
              <w:tabs>
                <w:tab w:val="left" w:pos="9214"/>
              </w:tabs>
              <w:rPr>
                <w:rFonts w:ascii="Arial" w:hAnsi="Arial" w:cs="Arial"/>
                <w:b/>
                <w:color w:val="000000"/>
                <w:sz w:val="24"/>
                <w:szCs w:val="24"/>
              </w:rPr>
            </w:pPr>
            <w:r w:rsidRPr="00F5070C">
              <w:rPr>
                <w:rFonts w:ascii="Arial" w:hAnsi="Arial" w:cs="Arial"/>
                <w:b/>
                <w:color w:val="000000"/>
                <w:sz w:val="24"/>
                <w:szCs w:val="24"/>
              </w:rPr>
              <w:t>ACTION</w:t>
            </w:r>
          </w:p>
        </w:tc>
        <w:tc>
          <w:tcPr>
            <w:tcW w:w="2409" w:type="dxa"/>
            <w:tcBorders>
              <w:top w:val="single" w:sz="4" w:space="0" w:color="auto"/>
              <w:left w:val="single" w:sz="4" w:space="0" w:color="auto"/>
              <w:bottom w:val="single" w:sz="4" w:space="0" w:color="auto"/>
              <w:right w:val="single" w:sz="4" w:space="0" w:color="auto"/>
            </w:tcBorders>
            <w:hideMark/>
          </w:tcPr>
          <w:p w14:paraId="38176F84" w14:textId="77777777" w:rsidR="00FE661E" w:rsidRPr="00F5070C" w:rsidRDefault="00FE661E" w:rsidP="00A62FC4">
            <w:pPr>
              <w:tabs>
                <w:tab w:val="left" w:pos="9214"/>
              </w:tabs>
              <w:rPr>
                <w:rFonts w:ascii="Arial" w:hAnsi="Arial" w:cs="Arial"/>
                <w:b/>
                <w:color w:val="000000"/>
                <w:sz w:val="24"/>
                <w:szCs w:val="24"/>
              </w:rPr>
            </w:pPr>
            <w:r w:rsidRPr="00F5070C">
              <w:rPr>
                <w:rFonts w:ascii="Arial" w:hAnsi="Arial" w:cs="Arial"/>
                <w:b/>
                <w:color w:val="000000"/>
                <w:sz w:val="24"/>
                <w:szCs w:val="24"/>
              </w:rPr>
              <w:t>DUE DATE</w:t>
            </w:r>
          </w:p>
        </w:tc>
        <w:tc>
          <w:tcPr>
            <w:tcW w:w="2823" w:type="dxa"/>
            <w:tcBorders>
              <w:top w:val="single" w:sz="4" w:space="0" w:color="auto"/>
              <w:left w:val="single" w:sz="4" w:space="0" w:color="auto"/>
              <w:bottom w:val="single" w:sz="4" w:space="0" w:color="auto"/>
              <w:right w:val="single" w:sz="4" w:space="0" w:color="auto"/>
            </w:tcBorders>
            <w:hideMark/>
          </w:tcPr>
          <w:p w14:paraId="761DE62E" w14:textId="77777777" w:rsidR="00FE661E" w:rsidRPr="00F5070C" w:rsidRDefault="00FE661E" w:rsidP="00A62FC4">
            <w:pPr>
              <w:tabs>
                <w:tab w:val="left" w:pos="9214"/>
              </w:tabs>
              <w:rPr>
                <w:rFonts w:ascii="Arial" w:hAnsi="Arial" w:cs="Arial"/>
                <w:b/>
                <w:color w:val="000000"/>
                <w:sz w:val="24"/>
                <w:szCs w:val="24"/>
              </w:rPr>
            </w:pPr>
            <w:r w:rsidRPr="00F5070C">
              <w:rPr>
                <w:rFonts w:ascii="Arial" w:hAnsi="Arial" w:cs="Arial"/>
                <w:b/>
                <w:color w:val="000000"/>
                <w:sz w:val="24"/>
                <w:szCs w:val="24"/>
              </w:rPr>
              <w:t>COMMENT</w:t>
            </w:r>
          </w:p>
        </w:tc>
      </w:tr>
      <w:tr w:rsidR="00FE661E" w:rsidRPr="00F5070C" w14:paraId="6F846C46" w14:textId="77777777" w:rsidTr="00FE661E">
        <w:tc>
          <w:tcPr>
            <w:tcW w:w="3402" w:type="dxa"/>
            <w:tcBorders>
              <w:top w:val="single" w:sz="4" w:space="0" w:color="auto"/>
              <w:left w:val="single" w:sz="4" w:space="0" w:color="auto"/>
              <w:bottom w:val="single" w:sz="4" w:space="0" w:color="auto"/>
              <w:right w:val="single" w:sz="4" w:space="0" w:color="auto"/>
            </w:tcBorders>
          </w:tcPr>
          <w:p w14:paraId="4BE5F6A8" w14:textId="77777777" w:rsidR="00FE661E" w:rsidRPr="00F5070C" w:rsidRDefault="00FE661E" w:rsidP="00A62FC4">
            <w:pPr>
              <w:tabs>
                <w:tab w:val="left" w:pos="9214"/>
              </w:tabs>
              <w:jc w:val="both"/>
              <w:rPr>
                <w:rFonts w:ascii="Arial" w:hAnsi="Arial" w:cs="Arial"/>
                <w:color w:val="000000"/>
                <w:sz w:val="24"/>
                <w:szCs w:val="24"/>
              </w:rPr>
            </w:pPr>
            <w:r w:rsidRPr="00F5070C">
              <w:rPr>
                <w:rFonts w:ascii="Arial" w:hAnsi="Arial" w:cs="Arial"/>
                <w:color w:val="000000"/>
                <w:sz w:val="24"/>
                <w:szCs w:val="24"/>
              </w:rPr>
              <w:t>Office of the Municipal Manager (Director: IDP, Performance and Risk Management) to attend to the matter.</w:t>
            </w:r>
          </w:p>
        </w:tc>
        <w:tc>
          <w:tcPr>
            <w:tcW w:w="2409" w:type="dxa"/>
            <w:tcBorders>
              <w:top w:val="single" w:sz="4" w:space="0" w:color="auto"/>
              <w:left w:val="single" w:sz="4" w:space="0" w:color="auto"/>
              <w:bottom w:val="single" w:sz="4" w:space="0" w:color="auto"/>
              <w:right w:val="single" w:sz="4" w:space="0" w:color="auto"/>
            </w:tcBorders>
          </w:tcPr>
          <w:p w14:paraId="503463F8" w14:textId="5E2C5380" w:rsidR="00FE661E" w:rsidRPr="00F5070C" w:rsidRDefault="00FE661E" w:rsidP="00FE661E">
            <w:pPr>
              <w:tabs>
                <w:tab w:val="left" w:pos="9214"/>
              </w:tabs>
              <w:rPr>
                <w:rFonts w:ascii="Arial" w:hAnsi="Arial" w:cs="Arial"/>
                <w:color w:val="000000"/>
                <w:sz w:val="24"/>
                <w:szCs w:val="24"/>
              </w:rPr>
            </w:pPr>
            <w:r w:rsidRPr="00F5070C">
              <w:rPr>
                <w:rFonts w:ascii="Arial" w:hAnsi="Arial" w:cs="Arial"/>
                <w:color w:val="000000"/>
                <w:sz w:val="24"/>
                <w:szCs w:val="24"/>
              </w:rPr>
              <w:t>22 March 2024</w:t>
            </w:r>
          </w:p>
        </w:tc>
        <w:tc>
          <w:tcPr>
            <w:tcW w:w="2823" w:type="dxa"/>
            <w:tcBorders>
              <w:top w:val="single" w:sz="4" w:space="0" w:color="auto"/>
              <w:left w:val="single" w:sz="4" w:space="0" w:color="auto"/>
              <w:bottom w:val="single" w:sz="4" w:space="0" w:color="auto"/>
              <w:right w:val="single" w:sz="4" w:space="0" w:color="auto"/>
            </w:tcBorders>
          </w:tcPr>
          <w:p w14:paraId="04EC123D" w14:textId="2E91AA7A" w:rsidR="00FE661E" w:rsidRPr="00F5070C" w:rsidRDefault="00FE661E" w:rsidP="00FE661E">
            <w:pPr>
              <w:tabs>
                <w:tab w:val="left" w:pos="9214"/>
              </w:tabs>
              <w:jc w:val="both"/>
              <w:rPr>
                <w:rFonts w:ascii="Arial" w:hAnsi="Arial" w:cs="Arial"/>
                <w:color w:val="000000"/>
                <w:sz w:val="24"/>
                <w:szCs w:val="24"/>
              </w:rPr>
            </w:pPr>
            <w:r w:rsidRPr="00F5070C">
              <w:rPr>
                <w:rFonts w:ascii="Arial" w:hAnsi="Arial" w:cs="Arial"/>
                <w:color w:val="000000"/>
                <w:sz w:val="24"/>
                <w:szCs w:val="24"/>
              </w:rPr>
              <w:t>Advertisement in the media with effect from Friday, 22 March 2024</w:t>
            </w:r>
          </w:p>
        </w:tc>
      </w:tr>
    </w:tbl>
    <w:p w14:paraId="104FF3BF" w14:textId="1884DAEB" w:rsidR="00015504" w:rsidRPr="00F5070C" w:rsidRDefault="00015504" w:rsidP="002359F1">
      <w:pPr>
        <w:tabs>
          <w:tab w:val="left" w:pos="1134"/>
          <w:tab w:val="left" w:pos="1701"/>
        </w:tabs>
        <w:ind w:left="1134"/>
        <w:jc w:val="both"/>
        <w:rPr>
          <w:rFonts w:ascii="Arial" w:hAnsi="Arial" w:cs="Arial"/>
          <w:noProof/>
          <w:color w:val="000000"/>
          <w:sz w:val="24"/>
          <w:szCs w:val="24"/>
        </w:rPr>
      </w:pPr>
    </w:p>
    <w:p w14:paraId="07467618" w14:textId="77777777" w:rsidR="00F345CF" w:rsidRPr="00F5070C" w:rsidRDefault="00F345CF">
      <w:pPr>
        <w:spacing w:after="160" w:line="259" w:lineRule="auto"/>
        <w:rPr>
          <w:rFonts w:ascii="Arial" w:hAnsi="Arial" w:cs="Arial"/>
          <w:b/>
          <w:noProof/>
          <w:sz w:val="24"/>
          <w:szCs w:val="24"/>
          <w:lang w:eastAsia="af-ZA"/>
        </w:rPr>
      </w:pPr>
      <w:r w:rsidRPr="00F5070C">
        <w:rPr>
          <w:rFonts w:ascii="Arial" w:hAnsi="Arial" w:cs="Arial"/>
          <w:b/>
          <w:noProof/>
          <w:sz w:val="24"/>
          <w:szCs w:val="24"/>
          <w:lang w:eastAsia="af-ZA"/>
        </w:rPr>
        <w:br w:type="page"/>
      </w:r>
    </w:p>
    <w:p w14:paraId="0462FA81" w14:textId="4A0D9CD5" w:rsidR="00073912" w:rsidRPr="00F5070C" w:rsidRDefault="00015504" w:rsidP="00015504">
      <w:pPr>
        <w:tabs>
          <w:tab w:val="left" w:pos="1134"/>
          <w:tab w:val="left" w:pos="1701"/>
        </w:tabs>
        <w:ind w:left="1134" w:hanging="1134"/>
        <w:jc w:val="both"/>
        <w:rPr>
          <w:rFonts w:ascii="Arial" w:hAnsi="Arial" w:cs="Arial"/>
          <w:b/>
          <w:noProof/>
          <w:sz w:val="24"/>
          <w:szCs w:val="24"/>
          <w:lang w:eastAsia="af-ZA"/>
        </w:rPr>
      </w:pPr>
      <w:r w:rsidRPr="00F5070C">
        <w:rPr>
          <w:rFonts w:ascii="Arial" w:hAnsi="Arial" w:cs="Arial"/>
          <w:b/>
          <w:noProof/>
          <w:sz w:val="24"/>
          <w:szCs w:val="24"/>
          <w:lang w:eastAsia="af-ZA"/>
        </w:rPr>
        <w:lastRenderedPageBreak/>
        <w:t>C.15.3</w:t>
      </w:r>
      <w:r w:rsidRPr="00F5070C">
        <w:rPr>
          <w:rFonts w:ascii="Arial" w:hAnsi="Arial" w:cs="Arial"/>
          <w:b/>
          <w:noProof/>
          <w:sz w:val="24"/>
          <w:szCs w:val="24"/>
          <w:lang w:eastAsia="af-ZA"/>
        </w:rPr>
        <w:tab/>
        <w:t>APPROVAL OF ADDITIONAL FUNDING RECEIVED FOR THE 2023/2024 FINANCIAL YEAR IN TERMS OF SECTION</w:t>
      </w:r>
      <w:r w:rsidR="00514DA1" w:rsidRPr="00F5070C">
        <w:rPr>
          <w:rFonts w:ascii="Arial" w:hAnsi="Arial" w:cs="Arial"/>
          <w:b/>
          <w:noProof/>
          <w:sz w:val="24"/>
          <w:szCs w:val="24"/>
          <w:lang w:eastAsia="af-ZA"/>
        </w:rPr>
        <w:t> </w:t>
      </w:r>
      <w:r w:rsidRPr="00F5070C">
        <w:rPr>
          <w:rFonts w:ascii="Arial" w:hAnsi="Arial" w:cs="Arial"/>
          <w:b/>
          <w:noProof/>
          <w:sz w:val="24"/>
          <w:szCs w:val="24"/>
          <w:lang w:eastAsia="af-ZA"/>
        </w:rPr>
        <w:t>28(2)(b) OF THE LOCAL GOVERNMENT: MUNICIPAL FINANCE MANAGEMENT ACT, 2003 (ACT</w:t>
      </w:r>
      <w:r w:rsidR="00514DA1" w:rsidRPr="00F5070C">
        <w:rPr>
          <w:rFonts w:ascii="Arial" w:hAnsi="Arial" w:cs="Arial"/>
          <w:b/>
          <w:noProof/>
          <w:sz w:val="24"/>
          <w:szCs w:val="24"/>
          <w:lang w:eastAsia="af-ZA"/>
        </w:rPr>
        <w:t> </w:t>
      </w:r>
      <w:r w:rsidRPr="00F5070C">
        <w:rPr>
          <w:rFonts w:ascii="Arial" w:hAnsi="Arial" w:cs="Arial"/>
          <w:b/>
          <w:noProof/>
          <w:sz w:val="24"/>
          <w:szCs w:val="24"/>
          <w:lang w:eastAsia="af-ZA"/>
        </w:rPr>
        <w:t>NO.</w:t>
      </w:r>
      <w:r w:rsidR="00514DA1" w:rsidRPr="00F5070C">
        <w:rPr>
          <w:rFonts w:ascii="Arial" w:hAnsi="Arial" w:cs="Arial"/>
          <w:b/>
          <w:noProof/>
          <w:sz w:val="24"/>
          <w:szCs w:val="24"/>
          <w:lang w:eastAsia="af-ZA"/>
        </w:rPr>
        <w:t> </w:t>
      </w:r>
      <w:r w:rsidRPr="00F5070C">
        <w:rPr>
          <w:rFonts w:ascii="Arial" w:hAnsi="Arial" w:cs="Arial"/>
          <w:b/>
          <w:noProof/>
          <w:sz w:val="24"/>
          <w:szCs w:val="24"/>
          <w:lang w:eastAsia="af-ZA"/>
        </w:rPr>
        <w:t>56</w:t>
      </w:r>
      <w:r w:rsidR="00514DA1" w:rsidRPr="00F5070C">
        <w:rPr>
          <w:rFonts w:ascii="Arial" w:hAnsi="Arial" w:cs="Arial"/>
          <w:b/>
          <w:noProof/>
          <w:sz w:val="24"/>
          <w:szCs w:val="24"/>
          <w:lang w:eastAsia="af-ZA"/>
        </w:rPr>
        <w:t> </w:t>
      </w:r>
      <w:r w:rsidRPr="00F5070C">
        <w:rPr>
          <w:rFonts w:ascii="Arial" w:hAnsi="Arial" w:cs="Arial"/>
          <w:b/>
          <w:noProof/>
          <w:sz w:val="24"/>
          <w:szCs w:val="24"/>
          <w:lang w:eastAsia="af-ZA"/>
        </w:rPr>
        <w:t>OF</w:t>
      </w:r>
      <w:r w:rsidR="00514DA1" w:rsidRPr="00F5070C">
        <w:rPr>
          <w:rFonts w:ascii="Arial" w:hAnsi="Arial" w:cs="Arial"/>
          <w:b/>
          <w:noProof/>
          <w:sz w:val="24"/>
          <w:szCs w:val="24"/>
          <w:lang w:eastAsia="af-ZA"/>
        </w:rPr>
        <w:t> </w:t>
      </w:r>
      <w:r w:rsidRPr="00F5070C">
        <w:rPr>
          <w:rFonts w:ascii="Arial" w:hAnsi="Arial" w:cs="Arial"/>
          <w:b/>
          <w:noProof/>
          <w:sz w:val="24"/>
          <w:szCs w:val="24"/>
          <w:lang w:eastAsia="af-ZA"/>
        </w:rPr>
        <w:t>2003) (MFMA)</w:t>
      </w:r>
      <w:r w:rsidRPr="00F5070C">
        <w:rPr>
          <w:rFonts w:ascii="Arial" w:hAnsi="Arial" w:cs="Arial"/>
          <w:noProof/>
          <w:sz w:val="24"/>
          <w:szCs w:val="24"/>
          <w:lang w:eastAsia="af-ZA"/>
        </w:rPr>
        <w:t xml:space="preserve"> </w:t>
      </w:r>
      <w:r w:rsidRPr="00F5070C">
        <w:rPr>
          <w:rFonts w:ascii="Arial" w:hAnsi="Arial" w:cs="Arial"/>
          <w:b/>
          <w:noProof/>
          <w:sz w:val="24"/>
          <w:szCs w:val="24"/>
          <w:lang w:eastAsia="af-ZA"/>
        </w:rPr>
        <w:t>AND REGULATION</w:t>
      </w:r>
      <w:r w:rsidR="00514DA1" w:rsidRPr="00F5070C">
        <w:rPr>
          <w:rFonts w:ascii="Arial" w:hAnsi="Arial" w:cs="Arial"/>
          <w:b/>
          <w:noProof/>
          <w:sz w:val="24"/>
          <w:szCs w:val="24"/>
          <w:lang w:eastAsia="af-ZA"/>
        </w:rPr>
        <w:t> </w:t>
      </w:r>
      <w:r w:rsidRPr="00F5070C">
        <w:rPr>
          <w:rFonts w:ascii="Arial" w:hAnsi="Arial" w:cs="Arial"/>
          <w:b/>
          <w:noProof/>
          <w:sz w:val="24"/>
          <w:szCs w:val="24"/>
          <w:lang w:eastAsia="af-ZA"/>
        </w:rPr>
        <w:t>23(3) OF THE MUNICIPAL BUDGET AND REPORTING REGULATIONS, 2008</w:t>
      </w:r>
    </w:p>
    <w:p w14:paraId="6646AB9E" w14:textId="0E29795E" w:rsidR="00015504" w:rsidRPr="00F5070C" w:rsidRDefault="00073912" w:rsidP="00073912">
      <w:pPr>
        <w:tabs>
          <w:tab w:val="left" w:pos="1134"/>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 xml:space="preserve">                                                                                       </w:t>
      </w:r>
      <w:r w:rsidR="00015504" w:rsidRPr="00F5070C">
        <w:rPr>
          <w:rFonts w:ascii="Arial" w:hAnsi="Arial" w:cs="Arial"/>
          <w:b/>
          <w:noProof/>
          <w:sz w:val="24"/>
          <w:szCs w:val="24"/>
          <w:lang w:eastAsia="af-ZA"/>
        </w:rPr>
        <w:t xml:space="preserve">          (5/1/1/6 &amp; 3/2/5/15)</w:t>
      </w:r>
    </w:p>
    <w:p w14:paraId="7571366F" w14:textId="77777777" w:rsidR="00514DA1" w:rsidRPr="00F5070C" w:rsidRDefault="00514DA1" w:rsidP="00514DA1">
      <w:pPr>
        <w:tabs>
          <w:tab w:val="left" w:pos="1560"/>
          <w:tab w:val="left" w:pos="4662"/>
        </w:tabs>
        <w:ind w:left="1134"/>
        <w:jc w:val="both"/>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499698A3" w14:textId="77777777" w:rsidR="00514DA1" w:rsidRPr="00F5070C" w:rsidRDefault="00514DA1" w:rsidP="00073912">
      <w:pPr>
        <w:ind w:left="1134"/>
        <w:jc w:val="both"/>
        <w:rPr>
          <w:rFonts w:ascii="Arial" w:hAnsi="Arial" w:cs="Arial"/>
          <w:noProof/>
          <w:sz w:val="24"/>
          <w:szCs w:val="24"/>
          <w:u w:val="single"/>
          <w:lang w:eastAsia="af-ZA"/>
        </w:rPr>
      </w:pPr>
    </w:p>
    <w:p w14:paraId="0CE739A7" w14:textId="77777777" w:rsidR="00015504" w:rsidRPr="00F5070C" w:rsidRDefault="00015504" w:rsidP="00073912">
      <w:pPr>
        <w:tabs>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PURPOSE OF SUBMISSION</w:t>
      </w:r>
    </w:p>
    <w:p w14:paraId="1D9B834D" w14:textId="77777777" w:rsidR="00015504" w:rsidRPr="00F5070C" w:rsidRDefault="00015504" w:rsidP="00073912">
      <w:pPr>
        <w:tabs>
          <w:tab w:val="left" w:pos="1701"/>
        </w:tabs>
        <w:ind w:left="1134"/>
        <w:jc w:val="both"/>
        <w:rPr>
          <w:rFonts w:ascii="Arial" w:hAnsi="Arial" w:cs="Arial"/>
          <w:bCs/>
          <w:noProof/>
          <w:sz w:val="24"/>
          <w:szCs w:val="24"/>
          <w:lang w:eastAsia="af-ZA"/>
        </w:rPr>
      </w:pPr>
    </w:p>
    <w:p w14:paraId="7208ED52" w14:textId="365793F1" w:rsidR="00015504" w:rsidRPr="00F5070C" w:rsidRDefault="00015504" w:rsidP="00073912">
      <w:pPr>
        <w:tabs>
          <w:tab w:val="left" w:pos="1701"/>
        </w:tabs>
        <w:ind w:left="1134"/>
        <w:jc w:val="both"/>
        <w:rPr>
          <w:rFonts w:ascii="Arial" w:hAnsi="Arial" w:cs="Arial"/>
          <w:noProof/>
          <w:sz w:val="24"/>
          <w:szCs w:val="24"/>
          <w:lang w:eastAsia="af-ZA"/>
        </w:rPr>
      </w:pPr>
      <w:r w:rsidRPr="00F5070C">
        <w:rPr>
          <w:rFonts w:ascii="Arial" w:hAnsi="Arial" w:cs="Arial"/>
          <w:noProof/>
          <w:sz w:val="24"/>
          <w:szCs w:val="24"/>
          <w:lang w:eastAsia="af-ZA"/>
        </w:rPr>
        <w:t>That Council consider to approve an adjustments budget as contemplated in section</w:t>
      </w:r>
      <w:r w:rsidR="00D339CD" w:rsidRPr="00F5070C">
        <w:rPr>
          <w:rFonts w:ascii="Arial" w:hAnsi="Arial" w:cs="Arial"/>
          <w:noProof/>
          <w:sz w:val="24"/>
          <w:szCs w:val="24"/>
          <w:lang w:eastAsia="af-ZA"/>
        </w:rPr>
        <w:t> </w:t>
      </w:r>
      <w:r w:rsidRPr="00F5070C">
        <w:rPr>
          <w:rFonts w:ascii="Arial" w:hAnsi="Arial" w:cs="Arial"/>
          <w:noProof/>
          <w:sz w:val="24"/>
          <w:szCs w:val="24"/>
          <w:lang w:eastAsia="af-ZA"/>
        </w:rPr>
        <w:t>28(2)(b) of the Local Government: Municipal Finance Management Act, 2003 (Act</w:t>
      </w:r>
      <w:r w:rsidR="00D339CD" w:rsidRPr="00F5070C">
        <w:rPr>
          <w:rFonts w:ascii="Arial" w:hAnsi="Arial" w:cs="Arial"/>
          <w:noProof/>
          <w:sz w:val="24"/>
          <w:szCs w:val="24"/>
          <w:lang w:eastAsia="af-ZA"/>
        </w:rPr>
        <w:t> </w:t>
      </w:r>
      <w:r w:rsidRPr="00F5070C">
        <w:rPr>
          <w:rFonts w:ascii="Arial" w:hAnsi="Arial" w:cs="Arial"/>
          <w:noProof/>
          <w:sz w:val="24"/>
          <w:szCs w:val="24"/>
          <w:lang w:eastAsia="af-ZA"/>
        </w:rPr>
        <w:t>No.</w:t>
      </w:r>
      <w:r w:rsidR="00D339CD" w:rsidRPr="00F5070C">
        <w:rPr>
          <w:rFonts w:ascii="Arial" w:hAnsi="Arial" w:cs="Arial"/>
          <w:noProof/>
          <w:sz w:val="24"/>
          <w:szCs w:val="24"/>
          <w:lang w:eastAsia="af-ZA"/>
        </w:rPr>
        <w:t> </w:t>
      </w:r>
      <w:r w:rsidRPr="00F5070C">
        <w:rPr>
          <w:rFonts w:ascii="Arial" w:hAnsi="Arial" w:cs="Arial"/>
          <w:noProof/>
          <w:sz w:val="24"/>
          <w:szCs w:val="24"/>
          <w:lang w:eastAsia="af-ZA"/>
        </w:rPr>
        <w:t>56</w:t>
      </w:r>
      <w:r w:rsidR="00D339CD" w:rsidRPr="00F5070C">
        <w:rPr>
          <w:rFonts w:ascii="Arial" w:hAnsi="Arial" w:cs="Arial"/>
          <w:noProof/>
          <w:sz w:val="24"/>
          <w:szCs w:val="24"/>
          <w:lang w:eastAsia="af-ZA"/>
        </w:rPr>
        <w:t> </w:t>
      </w:r>
      <w:r w:rsidRPr="00F5070C">
        <w:rPr>
          <w:rFonts w:ascii="Arial" w:hAnsi="Arial" w:cs="Arial"/>
          <w:noProof/>
          <w:sz w:val="24"/>
          <w:szCs w:val="24"/>
          <w:lang w:eastAsia="af-ZA"/>
        </w:rPr>
        <w:t>o</w:t>
      </w:r>
      <w:r w:rsidR="00D339CD" w:rsidRPr="00F5070C">
        <w:rPr>
          <w:rFonts w:ascii="Arial" w:hAnsi="Arial" w:cs="Arial"/>
          <w:noProof/>
          <w:sz w:val="24"/>
          <w:szCs w:val="24"/>
          <w:lang w:eastAsia="af-ZA"/>
        </w:rPr>
        <w:t> </w:t>
      </w:r>
      <w:r w:rsidRPr="00F5070C">
        <w:rPr>
          <w:rFonts w:ascii="Arial" w:hAnsi="Arial" w:cs="Arial"/>
          <w:noProof/>
          <w:sz w:val="24"/>
          <w:szCs w:val="24"/>
          <w:lang w:eastAsia="af-ZA"/>
        </w:rPr>
        <w:t>2003) (MFMA) and regulation</w:t>
      </w:r>
      <w:r w:rsidR="00D339CD" w:rsidRPr="00F5070C">
        <w:rPr>
          <w:rFonts w:ascii="Arial" w:hAnsi="Arial" w:cs="Arial"/>
          <w:noProof/>
          <w:sz w:val="24"/>
          <w:szCs w:val="24"/>
          <w:lang w:eastAsia="af-ZA"/>
        </w:rPr>
        <w:t> </w:t>
      </w:r>
      <w:r w:rsidRPr="00F5070C">
        <w:rPr>
          <w:rFonts w:ascii="Arial" w:hAnsi="Arial" w:cs="Arial"/>
          <w:noProof/>
          <w:sz w:val="24"/>
          <w:szCs w:val="24"/>
          <w:lang w:eastAsia="af-ZA"/>
        </w:rPr>
        <w:t>23(3) of the Municipal Budget and Reporting Regulations, 2008 to authorise additional funding received for the 202</w:t>
      </w:r>
      <w:r w:rsidR="00F474DA" w:rsidRPr="00F5070C">
        <w:rPr>
          <w:rFonts w:ascii="Arial" w:hAnsi="Arial" w:cs="Arial"/>
          <w:noProof/>
          <w:sz w:val="24"/>
          <w:szCs w:val="24"/>
          <w:lang w:eastAsia="af-ZA"/>
        </w:rPr>
        <w:t>3</w:t>
      </w:r>
      <w:r w:rsidRPr="00F5070C">
        <w:rPr>
          <w:rFonts w:ascii="Arial" w:hAnsi="Arial" w:cs="Arial"/>
          <w:noProof/>
          <w:sz w:val="24"/>
          <w:szCs w:val="24"/>
          <w:lang w:eastAsia="af-ZA"/>
        </w:rPr>
        <w:t>/202</w:t>
      </w:r>
      <w:r w:rsidR="00F474DA" w:rsidRPr="00F5070C">
        <w:rPr>
          <w:rFonts w:ascii="Arial" w:hAnsi="Arial" w:cs="Arial"/>
          <w:noProof/>
          <w:sz w:val="24"/>
          <w:szCs w:val="24"/>
          <w:lang w:eastAsia="af-ZA"/>
        </w:rPr>
        <w:t>4</w:t>
      </w:r>
      <w:r w:rsidRPr="00F5070C">
        <w:rPr>
          <w:rFonts w:ascii="Arial" w:hAnsi="Arial" w:cs="Arial"/>
          <w:noProof/>
          <w:sz w:val="24"/>
          <w:szCs w:val="24"/>
          <w:lang w:eastAsia="af-ZA"/>
        </w:rPr>
        <w:t xml:space="preserve"> MTREF.</w:t>
      </w:r>
    </w:p>
    <w:p w14:paraId="1898995B" w14:textId="77777777" w:rsidR="00073912" w:rsidRPr="00F5070C" w:rsidRDefault="00073912" w:rsidP="00073912">
      <w:pPr>
        <w:tabs>
          <w:tab w:val="left" w:pos="1701"/>
        </w:tabs>
        <w:ind w:left="1134"/>
        <w:jc w:val="both"/>
        <w:rPr>
          <w:rFonts w:ascii="Arial" w:hAnsi="Arial" w:cs="Arial"/>
          <w:noProof/>
          <w:sz w:val="24"/>
          <w:szCs w:val="24"/>
          <w:lang w:eastAsia="af-ZA"/>
        </w:rPr>
      </w:pPr>
    </w:p>
    <w:p w14:paraId="3C19FCE8" w14:textId="455FD0C0" w:rsidR="00015504" w:rsidRPr="00F5070C" w:rsidRDefault="00015504" w:rsidP="00073912">
      <w:pPr>
        <w:tabs>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BACKGROUND</w:t>
      </w:r>
    </w:p>
    <w:p w14:paraId="4C0827DF" w14:textId="77777777" w:rsidR="00015504" w:rsidRPr="00F5070C" w:rsidRDefault="00015504" w:rsidP="00073912">
      <w:pPr>
        <w:tabs>
          <w:tab w:val="left" w:pos="1701"/>
        </w:tabs>
        <w:ind w:left="1134"/>
        <w:jc w:val="both"/>
        <w:rPr>
          <w:rFonts w:ascii="Arial" w:hAnsi="Arial" w:cs="Arial"/>
          <w:bCs/>
          <w:noProof/>
          <w:sz w:val="24"/>
          <w:szCs w:val="24"/>
          <w:lang w:eastAsia="af-ZA"/>
        </w:rPr>
      </w:pPr>
    </w:p>
    <w:p w14:paraId="6FEE7CD0" w14:textId="466E553D" w:rsidR="00015504" w:rsidRPr="00F5070C" w:rsidRDefault="00015504" w:rsidP="00073912">
      <w:pPr>
        <w:tabs>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Additional funding</w:t>
      </w:r>
    </w:p>
    <w:p w14:paraId="2B37197F" w14:textId="77777777" w:rsidR="00015504" w:rsidRPr="00F5070C" w:rsidRDefault="00015504" w:rsidP="00073912">
      <w:pPr>
        <w:tabs>
          <w:tab w:val="left" w:pos="1701"/>
        </w:tabs>
        <w:ind w:left="1134"/>
        <w:jc w:val="both"/>
        <w:rPr>
          <w:rFonts w:ascii="Arial" w:hAnsi="Arial" w:cs="Arial"/>
          <w:bCs/>
          <w:noProof/>
          <w:sz w:val="24"/>
          <w:szCs w:val="24"/>
          <w:lang w:eastAsia="af-ZA"/>
        </w:rPr>
      </w:pPr>
    </w:p>
    <w:p w14:paraId="7BD9E032" w14:textId="30EAEAD9" w:rsidR="00015504" w:rsidRPr="00F5070C" w:rsidRDefault="00015504" w:rsidP="00073912">
      <w:pPr>
        <w:ind w:left="1134"/>
        <w:jc w:val="both"/>
        <w:rPr>
          <w:rFonts w:ascii="Arial" w:hAnsi="Arial" w:cs="Arial"/>
          <w:noProof/>
          <w:sz w:val="24"/>
          <w:szCs w:val="24"/>
          <w:lang w:eastAsia="af-ZA"/>
        </w:rPr>
      </w:pPr>
      <w:r w:rsidRPr="00F5070C">
        <w:rPr>
          <w:rFonts w:ascii="Arial" w:hAnsi="Arial" w:cs="Arial"/>
          <w:noProof/>
          <w:sz w:val="24"/>
          <w:szCs w:val="24"/>
          <w:lang w:eastAsia="af-ZA"/>
        </w:rPr>
        <w:t>The Cape Winelands District Municipality received additional funding from the Western Cape Provincial Government via its Department of Infrastructure.</w:t>
      </w:r>
      <w:r w:rsidR="00F474DA" w:rsidRPr="00F5070C">
        <w:rPr>
          <w:rFonts w:ascii="Arial" w:hAnsi="Arial" w:cs="Arial"/>
          <w:noProof/>
          <w:sz w:val="24"/>
          <w:szCs w:val="24"/>
          <w:lang w:eastAsia="af-ZA"/>
        </w:rPr>
        <w:t xml:space="preserve"> </w:t>
      </w:r>
      <w:r w:rsidRPr="00F5070C">
        <w:rPr>
          <w:rFonts w:ascii="Arial" w:hAnsi="Arial" w:cs="Arial"/>
          <w:noProof/>
          <w:sz w:val="24"/>
          <w:szCs w:val="24"/>
          <w:lang w:eastAsia="af-ZA"/>
        </w:rPr>
        <w:t xml:space="preserve"> The purpose of the amendment is to fund the maintenance and construction of proclaimed Provincial Roads.</w:t>
      </w:r>
    </w:p>
    <w:p w14:paraId="25BAD35C" w14:textId="77777777" w:rsidR="00127D59" w:rsidRPr="00F5070C" w:rsidRDefault="00127D59" w:rsidP="00F345CF">
      <w:pPr>
        <w:ind w:left="1134"/>
        <w:jc w:val="both"/>
        <w:rPr>
          <w:rFonts w:ascii="Arial" w:hAnsi="Arial" w:cs="Arial"/>
          <w:noProof/>
          <w:sz w:val="24"/>
          <w:szCs w:val="24"/>
          <w:lang w:eastAsia="af-ZA"/>
        </w:rPr>
      </w:pPr>
    </w:p>
    <w:p w14:paraId="32364A8D" w14:textId="249FE903" w:rsidR="00015504" w:rsidRPr="00F5070C" w:rsidRDefault="00D44F5D" w:rsidP="00073912">
      <w:pPr>
        <w:ind w:left="1134" w:hanging="1134"/>
        <w:jc w:val="both"/>
        <w:rPr>
          <w:rFonts w:ascii="Arial" w:hAnsi="Arial" w:cs="Arial"/>
          <w:noProof/>
          <w:sz w:val="24"/>
          <w:szCs w:val="24"/>
          <w:lang w:eastAsia="af-ZA"/>
        </w:rPr>
      </w:pPr>
      <w:r w:rsidRPr="00F5070C">
        <w:rPr>
          <w:rFonts w:ascii="Arial" w:hAnsi="Arial" w:cs="Arial"/>
          <w:noProof/>
          <w:sz w:val="24"/>
          <w:szCs w:val="24"/>
          <w:lang w:eastAsia="af-ZA"/>
        </w:rPr>
        <w:t>***</w:t>
      </w:r>
      <w:r w:rsidR="00015504" w:rsidRPr="00F5070C">
        <w:rPr>
          <w:rFonts w:ascii="Arial" w:hAnsi="Arial" w:cs="Arial"/>
          <w:noProof/>
          <w:sz w:val="24"/>
          <w:szCs w:val="24"/>
          <w:lang w:eastAsia="af-ZA"/>
        </w:rPr>
        <w:tab/>
        <w:t xml:space="preserve">The Department of Infrastructure increased their budget allocation with R10 900 000 </w:t>
      </w:r>
      <w:r w:rsidR="00F474DA" w:rsidRPr="00F5070C">
        <w:rPr>
          <w:rFonts w:ascii="Arial" w:hAnsi="Arial" w:cs="Arial"/>
          <w:noProof/>
          <w:sz w:val="24"/>
          <w:szCs w:val="24"/>
          <w:lang w:eastAsia="af-ZA"/>
        </w:rPr>
        <w:t>(</w:t>
      </w:r>
      <w:r w:rsidR="00015504" w:rsidRPr="00F5070C">
        <w:rPr>
          <w:rFonts w:ascii="Arial" w:hAnsi="Arial" w:cs="Arial"/>
          <w:noProof/>
          <w:sz w:val="24"/>
          <w:szCs w:val="24"/>
          <w:lang w:eastAsia="af-ZA"/>
        </w:rPr>
        <w:t>Annexure</w:t>
      </w:r>
      <w:r w:rsidR="00F474DA" w:rsidRPr="00F5070C">
        <w:rPr>
          <w:rFonts w:ascii="Arial" w:hAnsi="Arial" w:cs="Arial"/>
          <w:noProof/>
          <w:sz w:val="24"/>
          <w:szCs w:val="24"/>
          <w:lang w:eastAsia="af-ZA"/>
        </w:rPr>
        <w:t> </w:t>
      </w:r>
      <w:r w:rsidR="00015504" w:rsidRPr="00F5070C">
        <w:rPr>
          <w:rFonts w:ascii="Arial" w:hAnsi="Arial" w:cs="Arial"/>
          <w:noProof/>
          <w:sz w:val="24"/>
          <w:szCs w:val="24"/>
          <w:lang w:eastAsia="af-ZA"/>
        </w:rPr>
        <w:t>“E”</w:t>
      </w:r>
      <w:r w:rsidR="00F474DA" w:rsidRPr="00F5070C">
        <w:rPr>
          <w:rFonts w:ascii="Arial" w:hAnsi="Arial" w:cs="Arial"/>
          <w:noProof/>
          <w:sz w:val="24"/>
          <w:szCs w:val="24"/>
          <w:lang w:eastAsia="af-ZA"/>
        </w:rPr>
        <w:t>)</w:t>
      </w:r>
      <w:r w:rsidR="00015504" w:rsidRPr="00F5070C">
        <w:rPr>
          <w:rFonts w:ascii="Arial" w:hAnsi="Arial" w:cs="Arial"/>
          <w:noProof/>
          <w:sz w:val="24"/>
          <w:szCs w:val="24"/>
          <w:lang w:eastAsia="af-ZA"/>
        </w:rPr>
        <w:t>.</w:t>
      </w:r>
    </w:p>
    <w:p w14:paraId="39757A47" w14:textId="77777777" w:rsidR="00015504" w:rsidRPr="00F5070C" w:rsidRDefault="00015504" w:rsidP="00073912">
      <w:pPr>
        <w:tabs>
          <w:tab w:val="left" w:pos="1701"/>
        </w:tabs>
        <w:ind w:left="1134"/>
        <w:jc w:val="both"/>
        <w:rPr>
          <w:rFonts w:ascii="Arial" w:hAnsi="Arial" w:cs="Arial"/>
          <w:bCs/>
          <w:noProof/>
          <w:sz w:val="24"/>
          <w:szCs w:val="24"/>
          <w:lang w:eastAsia="af-ZA"/>
        </w:rPr>
      </w:pPr>
    </w:p>
    <w:p w14:paraId="6AE0C930" w14:textId="77777777" w:rsidR="00015504" w:rsidRPr="00F5070C" w:rsidRDefault="00015504" w:rsidP="00073912">
      <w:pPr>
        <w:tabs>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COMMENTS</w:t>
      </w:r>
    </w:p>
    <w:p w14:paraId="4C9316A5" w14:textId="77777777" w:rsidR="00015504" w:rsidRPr="00F5070C" w:rsidRDefault="00015504" w:rsidP="00073912">
      <w:pPr>
        <w:tabs>
          <w:tab w:val="left" w:pos="1701"/>
        </w:tabs>
        <w:ind w:left="1134"/>
        <w:jc w:val="both"/>
        <w:rPr>
          <w:rFonts w:ascii="Arial" w:hAnsi="Arial" w:cs="Arial"/>
          <w:bCs/>
          <w:noProof/>
          <w:sz w:val="24"/>
          <w:szCs w:val="24"/>
          <w:lang w:eastAsia="af-ZA"/>
        </w:rPr>
      </w:pPr>
    </w:p>
    <w:p w14:paraId="41D89A79" w14:textId="04E7FDA2" w:rsidR="00015504" w:rsidRPr="00F5070C" w:rsidRDefault="00015504" w:rsidP="00073912">
      <w:pPr>
        <w:ind w:left="1134"/>
        <w:jc w:val="both"/>
        <w:rPr>
          <w:rFonts w:ascii="Arial" w:hAnsi="Arial" w:cs="Arial"/>
          <w:noProof/>
          <w:sz w:val="24"/>
          <w:szCs w:val="24"/>
          <w:lang w:eastAsia="af-ZA"/>
        </w:rPr>
      </w:pPr>
      <w:r w:rsidRPr="00F5070C">
        <w:rPr>
          <w:rFonts w:ascii="Arial" w:hAnsi="Arial" w:cs="Arial"/>
          <w:noProof/>
          <w:sz w:val="24"/>
          <w:szCs w:val="24"/>
          <w:lang w:eastAsia="af-ZA"/>
        </w:rPr>
        <w:t>An adjustments budget, contemplated in section</w:t>
      </w:r>
      <w:r w:rsidR="00F474DA" w:rsidRPr="00F5070C">
        <w:rPr>
          <w:rFonts w:ascii="Arial" w:hAnsi="Arial" w:cs="Arial"/>
          <w:noProof/>
          <w:sz w:val="24"/>
          <w:szCs w:val="24"/>
          <w:lang w:eastAsia="af-ZA"/>
        </w:rPr>
        <w:t> </w:t>
      </w:r>
      <w:r w:rsidRPr="00F5070C">
        <w:rPr>
          <w:rFonts w:ascii="Arial" w:hAnsi="Arial" w:cs="Arial"/>
          <w:noProof/>
          <w:sz w:val="24"/>
          <w:szCs w:val="24"/>
          <w:lang w:eastAsia="af-ZA"/>
        </w:rPr>
        <w:t>28(2)(b) of the Local Government: Municipal Finance Management Act, 2003 (Act</w:t>
      </w:r>
      <w:r w:rsidR="001B6AEC" w:rsidRPr="00F5070C">
        <w:rPr>
          <w:rFonts w:ascii="Arial" w:hAnsi="Arial" w:cs="Arial"/>
          <w:noProof/>
          <w:sz w:val="24"/>
          <w:szCs w:val="24"/>
          <w:lang w:eastAsia="af-ZA"/>
        </w:rPr>
        <w:t> </w:t>
      </w:r>
      <w:r w:rsidRPr="00F5070C">
        <w:rPr>
          <w:rFonts w:ascii="Arial" w:hAnsi="Arial" w:cs="Arial"/>
          <w:noProof/>
          <w:sz w:val="24"/>
          <w:szCs w:val="24"/>
          <w:lang w:eastAsia="af-ZA"/>
        </w:rPr>
        <w:t>No.</w:t>
      </w:r>
      <w:r w:rsidR="001B6AEC" w:rsidRPr="00F5070C">
        <w:rPr>
          <w:rFonts w:ascii="Arial" w:hAnsi="Arial" w:cs="Arial"/>
          <w:noProof/>
          <w:sz w:val="24"/>
          <w:szCs w:val="24"/>
          <w:lang w:eastAsia="af-ZA"/>
        </w:rPr>
        <w:t> </w:t>
      </w:r>
      <w:r w:rsidRPr="00F5070C">
        <w:rPr>
          <w:rFonts w:ascii="Arial" w:hAnsi="Arial" w:cs="Arial"/>
          <w:noProof/>
          <w:sz w:val="24"/>
          <w:szCs w:val="24"/>
          <w:lang w:eastAsia="af-ZA"/>
        </w:rPr>
        <w:t>56</w:t>
      </w:r>
      <w:r w:rsidR="001B6AEC" w:rsidRPr="00F5070C">
        <w:rPr>
          <w:rFonts w:ascii="Arial" w:hAnsi="Arial" w:cs="Arial"/>
          <w:noProof/>
          <w:sz w:val="24"/>
          <w:szCs w:val="24"/>
          <w:lang w:eastAsia="af-ZA"/>
        </w:rPr>
        <w:t> </w:t>
      </w:r>
      <w:r w:rsidRPr="00F5070C">
        <w:rPr>
          <w:rFonts w:ascii="Arial" w:hAnsi="Arial" w:cs="Arial"/>
          <w:noProof/>
          <w:sz w:val="24"/>
          <w:szCs w:val="24"/>
          <w:lang w:eastAsia="af-ZA"/>
        </w:rPr>
        <w:t>of</w:t>
      </w:r>
      <w:r w:rsidR="001B6AEC" w:rsidRPr="00F5070C">
        <w:rPr>
          <w:rFonts w:ascii="Arial" w:hAnsi="Arial" w:cs="Arial"/>
          <w:noProof/>
          <w:sz w:val="24"/>
          <w:szCs w:val="24"/>
          <w:lang w:eastAsia="af-ZA"/>
        </w:rPr>
        <w:t> </w:t>
      </w:r>
      <w:r w:rsidRPr="00F5070C">
        <w:rPr>
          <w:rFonts w:ascii="Arial" w:hAnsi="Arial" w:cs="Arial"/>
          <w:noProof/>
          <w:sz w:val="24"/>
          <w:szCs w:val="24"/>
          <w:lang w:eastAsia="af-ZA"/>
        </w:rPr>
        <w:t xml:space="preserve">2003) (MFMA), may appropriate additional revenues that have become available over and above those anticipated in the annual budget, but only to revise or accelerate spending programmes already budgeted for within a prescribed framework. </w:t>
      </w:r>
    </w:p>
    <w:p w14:paraId="2DAAE854" w14:textId="77777777" w:rsidR="00015504" w:rsidRPr="00F5070C" w:rsidRDefault="00015504" w:rsidP="00073912">
      <w:pPr>
        <w:ind w:left="1134"/>
        <w:jc w:val="both"/>
        <w:rPr>
          <w:rFonts w:ascii="Arial" w:hAnsi="Arial" w:cs="Arial"/>
          <w:noProof/>
          <w:sz w:val="24"/>
          <w:szCs w:val="24"/>
          <w:lang w:eastAsia="af-ZA"/>
        </w:rPr>
      </w:pPr>
    </w:p>
    <w:p w14:paraId="109FA63A" w14:textId="43ED2950" w:rsidR="00015504" w:rsidRPr="00F5070C" w:rsidRDefault="00015504" w:rsidP="00073912">
      <w:pPr>
        <w:ind w:left="1134"/>
        <w:jc w:val="both"/>
        <w:rPr>
          <w:rFonts w:ascii="Arial" w:hAnsi="Arial" w:cs="Arial"/>
          <w:noProof/>
          <w:sz w:val="24"/>
          <w:szCs w:val="24"/>
          <w:lang w:eastAsia="af-ZA"/>
        </w:rPr>
      </w:pPr>
      <w:r w:rsidRPr="00F5070C">
        <w:rPr>
          <w:rFonts w:ascii="Arial" w:hAnsi="Arial" w:cs="Arial"/>
          <w:noProof/>
          <w:sz w:val="24"/>
          <w:szCs w:val="24"/>
          <w:lang w:eastAsia="af-ZA"/>
        </w:rPr>
        <w:t xml:space="preserve">In addition, </w:t>
      </w:r>
      <w:r w:rsidRPr="00F5070C">
        <w:rPr>
          <w:rFonts w:ascii="Arial" w:hAnsi="Arial" w:cs="Arial"/>
          <w:bCs/>
          <w:noProof/>
          <w:sz w:val="24"/>
          <w:szCs w:val="24"/>
          <w:lang w:eastAsia="af-ZA"/>
        </w:rPr>
        <w:t>regulation</w:t>
      </w:r>
      <w:r w:rsidR="001B6AEC" w:rsidRPr="00F5070C">
        <w:rPr>
          <w:rFonts w:ascii="Arial" w:hAnsi="Arial" w:cs="Arial"/>
          <w:bCs/>
          <w:noProof/>
          <w:sz w:val="24"/>
          <w:szCs w:val="24"/>
          <w:lang w:eastAsia="af-ZA"/>
        </w:rPr>
        <w:t> </w:t>
      </w:r>
      <w:r w:rsidRPr="00F5070C">
        <w:rPr>
          <w:rFonts w:ascii="Arial" w:hAnsi="Arial" w:cs="Arial"/>
          <w:bCs/>
          <w:noProof/>
          <w:sz w:val="24"/>
          <w:szCs w:val="24"/>
          <w:lang w:eastAsia="af-ZA"/>
        </w:rPr>
        <w:t>23(3) of the</w:t>
      </w:r>
      <w:r w:rsidRPr="00F5070C">
        <w:rPr>
          <w:rFonts w:ascii="Arial" w:hAnsi="Arial" w:cs="Arial"/>
          <w:noProof/>
          <w:sz w:val="24"/>
          <w:szCs w:val="24"/>
          <w:lang w:eastAsia="af-ZA"/>
        </w:rPr>
        <w:t xml:space="preserve"> Municipal Budget and Reporting Regulations, 2008 (published in Government Gazette No.</w:t>
      </w:r>
      <w:r w:rsidR="001B6AEC" w:rsidRPr="00F5070C">
        <w:rPr>
          <w:rFonts w:ascii="Arial" w:hAnsi="Arial" w:cs="Arial"/>
          <w:noProof/>
          <w:sz w:val="24"/>
          <w:szCs w:val="24"/>
          <w:lang w:eastAsia="af-ZA"/>
        </w:rPr>
        <w:t> </w:t>
      </w:r>
      <w:r w:rsidRPr="00F5070C">
        <w:rPr>
          <w:rFonts w:ascii="Arial" w:hAnsi="Arial" w:cs="Arial"/>
          <w:noProof/>
          <w:sz w:val="24"/>
          <w:szCs w:val="24"/>
          <w:lang w:eastAsia="af-ZA"/>
        </w:rPr>
        <w:t>32141 on 17</w:t>
      </w:r>
      <w:r w:rsidR="00A024A5" w:rsidRPr="00F5070C">
        <w:rPr>
          <w:rFonts w:ascii="Arial" w:hAnsi="Arial" w:cs="Arial"/>
          <w:noProof/>
          <w:sz w:val="24"/>
          <w:szCs w:val="24"/>
          <w:lang w:eastAsia="af-ZA"/>
        </w:rPr>
        <w:t> </w:t>
      </w:r>
      <w:r w:rsidRPr="00F5070C">
        <w:rPr>
          <w:rFonts w:ascii="Arial" w:hAnsi="Arial" w:cs="Arial"/>
          <w:noProof/>
          <w:sz w:val="24"/>
          <w:szCs w:val="24"/>
          <w:lang w:eastAsia="af-ZA"/>
        </w:rPr>
        <w:t>April</w:t>
      </w:r>
      <w:r w:rsidR="00A024A5" w:rsidRPr="00F5070C">
        <w:rPr>
          <w:rFonts w:ascii="Arial" w:hAnsi="Arial" w:cs="Arial"/>
          <w:noProof/>
          <w:sz w:val="24"/>
          <w:szCs w:val="24"/>
          <w:lang w:eastAsia="af-ZA"/>
        </w:rPr>
        <w:t> </w:t>
      </w:r>
      <w:r w:rsidRPr="00F5070C">
        <w:rPr>
          <w:rFonts w:ascii="Arial" w:hAnsi="Arial" w:cs="Arial"/>
          <w:noProof/>
          <w:sz w:val="24"/>
          <w:szCs w:val="24"/>
          <w:lang w:eastAsia="af-ZA"/>
        </w:rPr>
        <w:t>2009)</w:t>
      </w:r>
      <w:r w:rsidRPr="00F5070C">
        <w:rPr>
          <w:rFonts w:ascii="Arial" w:hAnsi="Arial" w:cs="Arial"/>
          <w:bCs/>
          <w:noProof/>
          <w:sz w:val="24"/>
          <w:szCs w:val="24"/>
          <w:lang w:eastAsia="af-ZA"/>
        </w:rPr>
        <w:t>, determined the timeframes for the tabling of the said special adjustments budget as follows:</w:t>
      </w:r>
    </w:p>
    <w:p w14:paraId="57B8AC07" w14:textId="77777777" w:rsidR="00015504" w:rsidRPr="00F5070C" w:rsidRDefault="00015504" w:rsidP="00073912">
      <w:pPr>
        <w:ind w:left="1134"/>
        <w:jc w:val="both"/>
        <w:rPr>
          <w:rFonts w:ascii="Arial" w:hAnsi="Arial" w:cs="Arial"/>
          <w:bCs/>
          <w:noProof/>
          <w:sz w:val="24"/>
          <w:szCs w:val="24"/>
          <w:lang w:eastAsia="af-ZA"/>
        </w:rPr>
      </w:pPr>
    </w:p>
    <w:p w14:paraId="62AC61C8" w14:textId="6DC5EAF1" w:rsidR="00015504" w:rsidRPr="00F5070C" w:rsidRDefault="00015504" w:rsidP="00073912">
      <w:pPr>
        <w:ind w:left="1134"/>
        <w:jc w:val="both"/>
        <w:rPr>
          <w:rFonts w:ascii="Arial" w:hAnsi="Arial" w:cs="Arial"/>
          <w:bCs/>
          <w:i/>
          <w:noProof/>
          <w:sz w:val="24"/>
          <w:szCs w:val="24"/>
          <w:u w:val="single"/>
          <w:lang w:eastAsia="af-ZA"/>
        </w:rPr>
      </w:pPr>
      <w:r w:rsidRPr="00F5070C">
        <w:rPr>
          <w:rFonts w:ascii="Arial" w:hAnsi="Arial" w:cs="Arial"/>
          <w:bCs/>
          <w:i/>
          <w:noProof/>
          <w:sz w:val="24"/>
          <w:szCs w:val="24"/>
          <w:lang w:eastAsia="af-ZA"/>
        </w:rPr>
        <w:t>“If a national or provincial adjustments budget allocates or transfer additional revenues to a municipality, the mayor of the municipality must, at the next available council meeting, but within 60</w:t>
      </w:r>
      <w:r w:rsidR="00A024A5" w:rsidRPr="00F5070C">
        <w:rPr>
          <w:rFonts w:ascii="Arial" w:hAnsi="Arial" w:cs="Arial"/>
          <w:bCs/>
          <w:i/>
          <w:noProof/>
          <w:sz w:val="24"/>
          <w:szCs w:val="24"/>
          <w:lang w:eastAsia="af-ZA"/>
        </w:rPr>
        <w:t> </w:t>
      </w:r>
      <w:r w:rsidRPr="00F5070C">
        <w:rPr>
          <w:rFonts w:ascii="Arial" w:hAnsi="Arial" w:cs="Arial"/>
          <w:bCs/>
          <w:i/>
          <w:noProof/>
          <w:sz w:val="24"/>
          <w:szCs w:val="24"/>
          <w:lang w:eastAsia="af-ZA"/>
        </w:rPr>
        <w:t xml:space="preserve">days of the approval of the relevant national or provincial adjustments budget, table an adjustments budget referred to in </w:t>
      </w:r>
      <w:r w:rsidRPr="00F5070C">
        <w:rPr>
          <w:rFonts w:ascii="Arial" w:hAnsi="Arial" w:cs="Arial"/>
          <w:i/>
          <w:noProof/>
          <w:sz w:val="24"/>
          <w:szCs w:val="24"/>
          <w:lang w:eastAsia="af-ZA"/>
        </w:rPr>
        <w:t>section</w:t>
      </w:r>
      <w:r w:rsidR="00A024A5" w:rsidRPr="00F5070C">
        <w:rPr>
          <w:rFonts w:ascii="Arial" w:hAnsi="Arial" w:cs="Arial"/>
          <w:i/>
          <w:noProof/>
          <w:sz w:val="24"/>
          <w:szCs w:val="24"/>
          <w:lang w:eastAsia="af-ZA"/>
        </w:rPr>
        <w:t> </w:t>
      </w:r>
      <w:r w:rsidRPr="00F5070C">
        <w:rPr>
          <w:rFonts w:ascii="Arial" w:hAnsi="Arial" w:cs="Arial"/>
          <w:i/>
          <w:noProof/>
          <w:sz w:val="24"/>
          <w:szCs w:val="24"/>
          <w:lang w:eastAsia="af-ZA"/>
        </w:rPr>
        <w:t>28(2)(b) of the Act in the municipal council to appropriate these additional revenues.”</w:t>
      </w:r>
      <w:r w:rsidRPr="00F5070C">
        <w:rPr>
          <w:rFonts w:ascii="Arial" w:hAnsi="Arial" w:cs="Arial"/>
          <w:bCs/>
          <w:i/>
          <w:noProof/>
          <w:sz w:val="24"/>
          <w:szCs w:val="24"/>
          <w:u w:val="single"/>
          <w:lang w:eastAsia="af-ZA"/>
        </w:rPr>
        <w:t xml:space="preserve"> </w:t>
      </w:r>
    </w:p>
    <w:p w14:paraId="0A301C50" w14:textId="31B33842" w:rsidR="00F345CF" w:rsidRPr="00F5070C" w:rsidRDefault="00F345CF">
      <w:pPr>
        <w:spacing w:after="160" w:line="259" w:lineRule="auto"/>
        <w:rPr>
          <w:rFonts w:ascii="Arial" w:hAnsi="Arial" w:cs="Arial"/>
          <w:bCs/>
          <w:i/>
          <w:noProof/>
          <w:sz w:val="24"/>
          <w:szCs w:val="24"/>
          <w:u w:val="single"/>
          <w:lang w:eastAsia="af-ZA"/>
        </w:rPr>
      </w:pPr>
      <w:r w:rsidRPr="00F5070C">
        <w:rPr>
          <w:rFonts w:ascii="Arial" w:hAnsi="Arial" w:cs="Arial"/>
          <w:bCs/>
          <w:i/>
          <w:noProof/>
          <w:sz w:val="24"/>
          <w:szCs w:val="24"/>
          <w:u w:val="single"/>
          <w:lang w:eastAsia="af-ZA"/>
        </w:rPr>
        <w:br w:type="page"/>
      </w:r>
    </w:p>
    <w:p w14:paraId="72BAD6B1" w14:textId="628C411A" w:rsidR="00015504" w:rsidRPr="00F5070C" w:rsidRDefault="00015504" w:rsidP="00015504">
      <w:pPr>
        <w:tabs>
          <w:tab w:val="left" w:pos="1134"/>
        </w:tabs>
        <w:ind w:left="1134" w:hanging="1134"/>
        <w:jc w:val="both"/>
        <w:rPr>
          <w:rFonts w:ascii="Arial" w:hAnsi="Arial"/>
          <w:noProof/>
          <w:sz w:val="24"/>
          <w:szCs w:val="24"/>
          <w:lang w:eastAsia="af-ZA"/>
        </w:rPr>
      </w:pPr>
      <w:r w:rsidRPr="00F5070C">
        <w:rPr>
          <w:rFonts w:ascii="Arial" w:hAnsi="Arial"/>
          <w:noProof/>
          <w:sz w:val="24"/>
          <w:szCs w:val="24"/>
          <w:lang w:eastAsia="af-ZA"/>
        </w:rPr>
        <w:lastRenderedPageBreak/>
        <w:t>***</w:t>
      </w:r>
      <w:r w:rsidRPr="00F5070C">
        <w:rPr>
          <w:rFonts w:ascii="Arial" w:hAnsi="Arial"/>
          <w:noProof/>
          <w:sz w:val="24"/>
          <w:szCs w:val="24"/>
          <w:lang w:eastAsia="af-ZA"/>
        </w:rPr>
        <w:tab/>
        <w:t>Due to the allocation of additional Roads funding and the decrease of Extended Public Works Programme (EPWP) funding, certain 2022/2023 Operating Budget items had to be adjusted to the amounts as reflected below</w:t>
      </w:r>
      <w:r w:rsidR="00324784" w:rsidRPr="00F5070C">
        <w:rPr>
          <w:rFonts w:ascii="Arial" w:hAnsi="Arial"/>
          <w:noProof/>
          <w:sz w:val="24"/>
          <w:szCs w:val="24"/>
          <w:lang w:eastAsia="af-ZA"/>
        </w:rPr>
        <w:t>:</w:t>
      </w:r>
      <w:r w:rsidRPr="00F5070C">
        <w:rPr>
          <w:rFonts w:ascii="Arial" w:hAnsi="Arial"/>
          <w:noProof/>
          <w:sz w:val="24"/>
          <w:szCs w:val="24"/>
          <w:lang w:eastAsia="af-ZA"/>
        </w:rPr>
        <w:t xml:space="preserve"> </w:t>
      </w:r>
      <w:r w:rsidR="00BA4D49" w:rsidRPr="00F5070C">
        <w:rPr>
          <w:rFonts w:ascii="Arial" w:hAnsi="Arial"/>
          <w:noProof/>
          <w:sz w:val="24"/>
          <w:szCs w:val="24"/>
          <w:lang w:eastAsia="af-ZA"/>
        </w:rPr>
        <w:t>(</w:t>
      </w:r>
      <w:r w:rsidRPr="00F5070C">
        <w:rPr>
          <w:rFonts w:ascii="Arial" w:hAnsi="Arial"/>
          <w:noProof/>
          <w:sz w:val="24"/>
          <w:szCs w:val="24"/>
          <w:lang w:eastAsia="af-ZA"/>
        </w:rPr>
        <w:t>see Annexures</w:t>
      </w:r>
      <w:r w:rsidR="00BA4D49" w:rsidRPr="00F5070C">
        <w:rPr>
          <w:rFonts w:ascii="Arial" w:hAnsi="Arial"/>
          <w:noProof/>
          <w:sz w:val="24"/>
          <w:szCs w:val="24"/>
          <w:lang w:eastAsia="af-ZA"/>
        </w:rPr>
        <w:t> </w:t>
      </w:r>
      <w:r w:rsidRPr="00F5070C">
        <w:rPr>
          <w:rFonts w:ascii="Arial" w:hAnsi="Arial"/>
          <w:noProof/>
          <w:sz w:val="24"/>
          <w:szCs w:val="24"/>
          <w:lang w:eastAsia="af-ZA"/>
        </w:rPr>
        <w:t xml:space="preserve">“A” </w:t>
      </w:r>
      <w:r w:rsidR="00BA4D49" w:rsidRPr="00F5070C">
        <w:rPr>
          <w:rFonts w:ascii="Arial" w:hAnsi="Arial"/>
          <w:noProof/>
          <w:sz w:val="24"/>
          <w:szCs w:val="24"/>
          <w:lang w:eastAsia="af-ZA"/>
        </w:rPr>
        <w:t>[</w:t>
      </w:r>
      <w:r w:rsidRPr="00F5070C">
        <w:rPr>
          <w:rFonts w:ascii="Arial" w:hAnsi="Arial"/>
          <w:noProof/>
          <w:sz w:val="24"/>
          <w:szCs w:val="24"/>
          <w:lang w:eastAsia="af-ZA"/>
        </w:rPr>
        <w:t>Revised Schedule</w:t>
      </w:r>
      <w:r w:rsidR="00324784" w:rsidRPr="00F5070C">
        <w:rPr>
          <w:rFonts w:ascii="Arial" w:hAnsi="Arial"/>
          <w:noProof/>
          <w:sz w:val="24"/>
          <w:szCs w:val="24"/>
          <w:lang w:eastAsia="af-ZA"/>
        </w:rPr>
        <w:t> </w:t>
      </w:r>
      <w:r w:rsidRPr="00F5070C">
        <w:rPr>
          <w:rFonts w:ascii="Arial" w:hAnsi="Arial"/>
          <w:noProof/>
          <w:sz w:val="24"/>
          <w:szCs w:val="24"/>
          <w:lang w:eastAsia="af-ZA"/>
        </w:rPr>
        <w:t>B Budget Document</w:t>
      </w:r>
      <w:r w:rsidR="00BA4D49" w:rsidRPr="00F5070C">
        <w:rPr>
          <w:rFonts w:ascii="Arial" w:hAnsi="Arial"/>
          <w:noProof/>
          <w:sz w:val="24"/>
          <w:szCs w:val="24"/>
          <w:lang w:eastAsia="af-ZA"/>
        </w:rPr>
        <w:t>]</w:t>
      </w:r>
      <w:r w:rsidRPr="00F5070C">
        <w:rPr>
          <w:rFonts w:ascii="Arial" w:hAnsi="Arial"/>
          <w:noProof/>
          <w:sz w:val="24"/>
          <w:szCs w:val="24"/>
          <w:lang w:eastAsia="af-ZA"/>
        </w:rPr>
        <w:t xml:space="preserve"> and “D” </w:t>
      </w:r>
      <w:r w:rsidR="00BA4D49" w:rsidRPr="00F5070C">
        <w:rPr>
          <w:rFonts w:ascii="Arial" w:hAnsi="Arial"/>
          <w:noProof/>
          <w:sz w:val="24"/>
          <w:szCs w:val="24"/>
          <w:lang w:eastAsia="af-ZA"/>
        </w:rPr>
        <w:t>[</w:t>
      </w:r>
      <w:r w:rsidRPr="00F5070C">
        <w:rPr>
          <w:rFonts w:ascii="Arial" w:hAnsi="Arial"/>
          <w:noProof/>
          <w:sz w:val="24"/>
          <w:szCs w:val="24"/>
          <w:lang w:eastAsia="af-ZA"/>
        </w:rPr>
        <w:t>Revised Schedule</w:t>
      </w:r>
      <w:r w:rsidR="00324784" w:rsidRPr="00F5070C">
        <w:rPr>
          <w:rFonts w:ascii="Arial" w:hAnsi="Arial"/>
          <w:noProof/>
          <w:sz w:val="24"/>
          <w:szCs w:val="24"/>
          <w:lang w:eastAsia="af-ZA"/>
        </w:rPr>
        <w:t> </w:t>
      </w:r>
      <w:r w:rsidRPr="00F5070C">
        <w:rPr>
          <w:rFonts w:ascii="Arial" w:hAnsi="Arial"/>
          <w:noProof/>
          <w:sz w:val="24"/>
          <w:szCs w:val="24"/>
          <w:lang w:eastAsia="af-ZA"/>
        </w:rPr>
        <w:t>B supporting documents</w:t>
      </w:r>
      <w:r w:rsidR="00BA4D49" w:rsidRPr="00F5070C">
        <w:rPr>
          <w:rFonts w:ascii="Arial" w:hAnsi="Arial"/>
          <w:noProof/>
          <w:sz w:val="24"/>
          <w:szCs w:val="24"/>
          <w:lang w:eastAsia="af-ZA"/>
        </w:rPr>
        <w:t>])</w:t>
      </w:r>
    </w:p>
    <w:p w14:paraId="04CB35E5" w14:textId="4633C5ED" w:rsidR="00015504" w:rsidRPr="00F5070C" w:rsidRDefault="00015504" w:rsidP="00BA4D49">
      <w:pPr>
        <w:tabs>
          <w:tab w:val="left" w:pos="1134"/>
          <w:tab w:val="left" w:pos="2694"/>
        </w:tabs>
        <w:ind w:left="993" w:firstLine="141"/>
        <w:jc w:val="both"/>
        <w:rPr>
          <w:rFonts w:ascii="Arial" w:hAnsi="Arial" w:cs="Arial"/>
          <w:noProof/>
          <w:sz w:val="24"/>
          <w:szCs w:val="24"/>
          <w:lang w:eastAsia="af-ZA"/>
        </w:rPr>
      </w:pPr>
    </w:p>
    <w:p w14:paraId="02DF53C2" w14:textId="5D3D2F5C" w:rsidR="00015504" w:rsidRPr="00F5070C" w:rsidRDefault="00015504" w:rsidP="00015504">
      <w:pPr>
        <w:tabs>
          <w:tab w:val="left" w:pos="1134"/>
          <w:tab w:val="left" w:pos="1701"/>
          <w:tab w:val="left" w:pos="2694"/>
        </w:tabs>
        <w:ind w:left="1701" w:hanging="567"/>
        <w:jc w:val="both"/>
        <w:rPr>
          <w:rFonts w:ascii="Arial" w:hAnsi="Arial" w:cs="Arial"/>
          <w:b/>
          <w:noProof/>
          <w:sz w:val="24"/>
          <w:szCs w:val="24"/>
          <w:u w:val="single"/>
          <w:lang w:eastAsia="af-ZA"/>
        </w:rPr>
      </w:pPr>
      <w:r w:rsidRPr="00F5070C">
        <w:rPr>
          <w:rFonts w:ascii="Arial" w:hAnsi="Arial" w:cs="Arial"/>
          <w:b/>
          <w:noProof/>
          <w:sz w:val="24"/>
          <w:szCs w:val="24"/>
          <w:u w:val="single"/>
          <w:lang w:eastAsia="af-ZA"/>
        </w:rPr>
        <w:t>Expenditure</w:t>
      </w:r>
      <w:r w:rsidRPr="00F5070C">
        <w:rPr>
          <w:rFonts w:ascii="Arial" w:hAnsi="Arial" w:cs="Arial"/>
          <w:b/>
          <w:noProof/>
          <w:sz w:val="24"/>
          <w:szCs w:val="24"/>
          <w:lang w:eastAsia="af-ZA"/>
        </w:rPr>
        <w:t>:</w:t>
      </w:r>
    </w:p>
    <w:p w14:paraId="4C9CEA7B" w14:textId="77777777" w:rsidR="00015504" w:rsidRPr="00F5070C" w:rsidRDefault="00015504" w:rsidP="00015504">
      <w:pPr>
        <w:tabs>
          <w:tab w:val="left" w:pos="1134"/>
          <w:tab w:val="left" w:pos="1701"/>
          <w:tab w:val="left" w:pos="2694"/>
        </w:tabs>
        <w:ind w:left="1701" w:hanging="567"/>
        <w:jc w:val="both"/>
        <w:rPr>
          <w:rFonts w:ascii="Arial" w:hAnsi="Arial" w:cs="Arial"/>
          <w:bCs/>
          <w:noProof/>
          <w:sz w:val="24"/>
          <w:szCs w:val="24"/>
          <w:u w:val="single"/>
          <w:lang w:eastAsia="af-ZA"/>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1417"/>
        <w:gridCol w:w="1417"/>
        <w:gridCol w:w="1418"/>
      </w:tblGrid>
      <w:tr w:rsidR="00015504" w:rsidRPr="00F5070C" w14:paraId="676679F7" w14:textId="77777777" w:rsidTr="009E2E1E">
        <w:trPr>
          <w:trHeight w:val="460"/>
        </w:trPr>
        <w:tc>
          <w:tcPr>
            <w:tcW w:w="1984" w:type="dxa"/>
            <w:shd w:val="clear" w:color="auto" w:fill="D9D9D9" w:themeFill="background1" w:themeFillShade="D9"/>
            <w:vAlign w:val="center"/>
          </w:tcPr>
          <w:p w14:paraId="3ADC4295" w14:textId="77777777" w:rsidR="00015504" w:rsidRPr="00F5070C" w:rsidRDefault="00015504" w:rsidP="009E2E1E">
            <w:pPr>
              <w:tabs>
                <w:tab w:val="left" w:pos="1134"/>
                <w:tab w:val="left" w:pos="1701"/>
                <w:tab w:val="left" w:pos="2694"/>
              </w:tabs>
              <w:jc w:val="center"/>
              <w:rPr>
                <w:rFonts w:ascii="Arial" w:hAnsi="Arial" w:cs="Arial"/>
                <w:b/>
                <w:noProof/>
                <w:lang w:eastAsia="af-ZA"/>
              </w:rPr>
            </w:pPr>
            <w:r w:rsidRPr="00F5070C">
              <w:rPr>
                <w:rFonts w:ascii="Arial" w:hAnsi="Arial" w:cs="Arial"/>
                <w:b/>
                <w:noProof/>
                <w:lang w:eastAsia="af-ZA"/>
              </w:rPr>
              <w:t>Account Number</w:t>
            </w:r>
          </w:p>
        </w:tc>
        <w:tc>
          <w:tcPr>
            <w:tcW w:w="2410" w:type="dxa"/>
            <w:shd w:val="clear" w:color="auto" w:fill="D9D9D9" w:themeFill="background1" w:themeFillShade="D9"/>
            <w:vAlign w:val="center"/>
          </w:tcPr>
          <w:p w14:paraId="2EF32D10" w14:textId="77777777" w:rsidR="00015504" w:rsidRPr="00F5070C" w:rsidRDefault="00015504" w:rsidP="009E2E1E">
            <w:pPr>
              <w:tabs>
                <w:tab w:val="left" w:pos="1134"/>
                <w:tab w:val="left" w:pos="1701"/>
                <w:tab w:val="left" w:pos="2694"/>
              </w:tabs>
              <w:jc w:val="center"/>
              <w:rPr>
                <w:rFonts w:ascii="Arial" w:hAnsi="Arial" w:cs="Arial"/>
                <w:b/>
                <w:noProof/>
                <w:lang w:eastAsia="af-ZA"/>
              </w:rPr>
            </w:pPr>
            <w:r w:rsidRPr="00F5070C">
              <w:rPr>
                <w:rFonts w:ascii="Arial" w:hAnsi="Arial" w:cs="Arial"/>
                <w:b/>
                <w:noProof/>
                <w:lang w:eastAsia="af-ZA"/>
              </w:rPr>
              <w:t>Description</w:t>
            </w:r>
          </w:p>
        </w:tc>
        <w:tc>
          <w:tcPr>
            <w:tcW w:w="1417" w:type="dxa"/>
            <w:shd w:val="clear" w:color="auto" w:fill="D9D9D9" w:themeFill="background1" w:themeFillShade="D9"/>
            <w:vAlign w:val="center"/>
          </w:tcPr>
          <w:p w14:paraId="42149DF9" w14:textId="77777777" w:rsidR="00015504" w:rsidRPr="00F5070C" w:rsidRDefault="00015504" w:rsidP="009E2E1E">
            <w:pPr>
              <w:tabs>
                <w:tab w:val="left" w:pos="1134"/>
                <w:tab w:val="left" w:pos="1701"/>
                <w:tab w:val="left" w:pos="2694"/>
              </w:tabs>
              <w:jc w:val="center"/>
              <w:rPr>
                <w:rFonts w:ascii="Arial" w:hAnsi="Arial" w:cs="Arial"/>
                <w:b/>
                <w:noProof/>
                <w:lang w:eastAsia="af-ZA"/>
              </w:rPr>
            </w:pPr>
            <w:r w:rsidRPr="00F5070C">
              <w:rPr>
                <w:rFonts w:ascii="Arial" w:hAnsi="Arial" w:cs="Arial"/>
                <w:b/>
                <w:noProof/>
                <w:lang w:eastAsia="af-ZA"/>
              </w:rPr>
              <w:t>Original budget</w:t>
            </w:r>
          </w:p>
        </w:tc>
        <w:tc>
          <w:tcPr>
            <w:tcW w:w="1417" w:type="dxa"/>
            <w:shd w:val="clear" w:color="auto" w:fill="D9D9D9" w:themeFill="background1" w:themeFillShade="D9"/>
            <w:vAlign w:val="center"/>
          </w:tcPr>
          <w:p w14:paraId="2BFD2729" w14:textId="77777777" w:rsidR="00015504" w:rsidRPr="00F5070C" w:rsidRDefault="00015504" w:rsidP="009E2E1E">
            <w:pPr>
              <w:tabs>
                <w:tab w:val="left" w:pos="1134"/>
                <w:tab w:val="left" w:pos="1701"/>
                <w:tab w:val="left" w:pos="2694"/>
              </w:tabs>
              <w:jc w:val="center"/>
              <w:rPr>
                <w:rFonts w:ascii="Arial" w:hAnsi="Arial" w:cs="Arial"/>
                <w:b/>
                <w:noProof/>
                <w:lang w:eastAsia="af-ZA"/>
              </w:rPr>
            </w:pPr>
            <w:r w:rsidRPr="00F5070C">
              <w:rPr>
                <w:rFonts w:ascii="Arial" w:hAnsi="Arial" w:cs="Arial"/>
                <w:b/>
                <w:noProof/>
                <w:lang w:eastAsia="af-ZA"/>
              </w:rPr>
              <w:t>Adjustment</w:t>
            </w:r>
          </w:p>
        </w:tc>
        <w:tc>
          <w:tcPr>
            <w:tcW w:w="1418" w:type="dxa"/>
            <w:shd w:val="clear" w:color="auto" w:fill="D9D9D9" w:themeFill="background1" w:themeFillShade="D9"/>
            <w:vAlign w:val="center"/>
          </w:tcPr>
          <w:p w14:paraId="438BDB3D" w14:textId="25BD8E92" w:rsidR="00015504" w:rsidRPr="00F5070C" w:rsidRDefault="00015504" w:rsidP="009E2E1E">
            <w:pPr>
              <w:tabs>
                <w:tab w:val="left" w:pos="1134"/>
                <w:tab w:val="left" w:pos="1701"/>
                <w:tab w:val="left" w:pos="2694"/>
              </w:tabs>
              <w:jc w:val="center"/>
              <w:rPr>
                <w:rFonts w:ascii="Arial" w:hAnsi="Arial" w:cs="Arial"/>
                <w:b/>
                <w:noProof/>
                <w:lang w:eastAsia="af-ZA"/>
              </w:rPr>
            </w:pPr>
            <w:r w:rsidRPr="00F5070C">
              <w:rPr>
                <w:rFonts w:ascii="Arial" w:hAnsi="Arial" w:cs="Arial"/>
                <w:b/>
                <w:noProof/>
                <w:lang w:eastAsia="af-ZA"/>
              </w:rPr>
              <w:t>Adjustment Budget</w:t>
            </w:r>
          </w:p>
        </w:tc>
      </w:tr>
      <w:tr w:rsidR="00324784" w:rsidRPr="00F5070C" w14:paraId="39D02604" w14:textId="77777777" w:rsidTr="009E2E1E">
        <w:trPr>
          <w:trHeight w:val="460"/>
        </w:trPr>
        <w:tc>
          <w:tcPr>
            <w:tcW w:w="8646" w:type="dxa"/>
            <w:gridSpan w:val="5"/>
            <w:shd w:val="clear" w:color="auto" w:fill="auto"/>
            <w:vAlign w:val="center"/>
          </w:tcPr>
          <w:p w14:paraId="67621BC4" w14:textId="61210534" w:rsidR="00324784" w:rsidRPr="00F5070C" w:rsidRDefault="00324784" w:rsidP="009E2E1E">
            <w:pPr>
              <w:tabs>
                <w:tab w:val="left" w:pos="1134"/>
                <w:tab w:val="left" w:pos="1701"/>
                <w:tab w:val="left" w:pos="2694"/>
              </w:tabs>
              <w:ind w:left="35"/>
              <w:jc w:val="both"/>
              <w:rPr>
                <w:rFonts w:ascii="Arial" w:hAnsi="Arial" w:cs="Arial"/>
                <w:b/>
                <w:noProof/>
                <w:lang w:eastAsia="af-ZA"/>
              </w:rPr>
            </w:pPr>
            <w:r w:rsidRPr="00F5070C">
              <w:rPr>
                <w:rFonts w:ascii="Arial" w:hAnsi="Arial" w:cs="Arial"/>
                <w:b/>
                <w:noProof/>
                <w:lang w:eastAsia="af-ZA"/>
              </w:rPr>
              <w:t>Roads</w:t>
            </w:r>
          </w:p>
        </w:tc>
      </w:tr>
      <w:tr w:rsidR="00015504" w:rsidRPr="00F5070C" w14:paraId="01E54874" w14:textId="77777777" w:rsidTr="009E2E1E">
        <w:trPr>
          <w:trHeight w:val="460"/>
        </w:trPr>
        <w:tc>
          <w:tcPr>
            <w:tcW w:w="1984" w:type="dxa"/>
            <w:shd w:val="clear" w:color="auto" w:fill="auto"/>
            <w:vAlign w:val="center"/>
          </w:tcPr>
          <w:p w14:paraId="014F2BF1"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20210706013919</w:t>
            </w:r>
          </w:p>
        </w:tc>
        <w:tc>
          <w:tcPr>
            <w:tcW w:w="2410" w:type="dxa"/>
            <w:shd w:val="clear" w:color="auto" w:fill="auto"/>
            <w:vAlign w:val="center"/>
          </w:tcPr>
          <w:p w14:paraId="555570C6"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Hire Charges: Current Funding</w:t>
            </w:r>
          </w:p>
        </w:tc>
        <w:tc>
          <w:tcPr>
            <w:tcW w:w="1417" w:type="dxa"/>
            <w:shd w:val="clear" w:color="auto" w:fill="auto"/>
            <w:vAlign w:val="center"/>
          </w:tcPr>
          <w:p w14:paraId="49D44CEC"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10 985 579</w:t>
            </w:r>
          </w:p>
        </w:tc>
        <w:tc>
          <w:tcPr>
            <w:tcW w:w="1417" w:type="dxa"/>
            <w:shd w:val="clear" w:color="auto" w:fill="auto"/>
            <w:vAlign w:val="center"/>
          </w:tcPr>
          <w:p w14:paraId="7097DBBD"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4 000 000</w:t>
            </w:r>
          </w:p>
        </w:tc>
        <w:tc>
          <w:tcPr>
            <w:tcW w:w="1418" w:type="dxa"/>
            <w:shd w:val="clear" w:color="auto" w:fill="auto"/>
            <w:vAlign w:val="center"/>
          </w:tcPr>
          <w:p w14:paraId="0CD5D1FB"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14 985 579</w:t>
            </w:r>
          </w:p>
        </w:tc>
      </w:tr>
      <w:tr w:rsidR="00015504" w:rsidRPr="00F5070C" w14:paraId="024CA23F" w14:textId="77777777" w:rsidTr="009E2E1E">
        <w:trPr>
          <w:trHeight w:val="460"/>
        </w:trPr>
        <w:tc>
          <w:tcPr>
            <w:tcW w:w="1984" w:type="dxa"/>
            <w:shd w:val="clear" w:color="auto" w:fill="auto"/>
            <w:vAlign w:val="center"/>
          </w:tcPr>
          <w:p w14:paraId="54193B71"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20210706013927</w:t>
            </w:r>
          </w:p>
        </w:tc>
        <w:tc>
          <w:tcPr>
            <w:tcW w:w="2410" w:type="dxa"/>
            <w:shd w:val="clear" w:color="auto" w:fill="auto"/>
            <w:vAlign w:val="center"/>
          </w:tcPr>
          <w:p w14:paraId="670A4BD2"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Hire Charges: Capital Funding</w:t>
            </w:r>
          </w:p>
        </w:tc>
        <w:tc>
          <w:tcPr>
            <w:tcW w:w="1417" w:type="dxa"/>
            <w:shd w:val="clear" w:color="auto" w:fill="auto"/>
            <w:vAlign w:val="center"/>
          </w:tcPr>
          <w:p w14:paraId="110BAC1B"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2 406 623</w:t>
            </w:r>
          </w:p>
        </w:tc>
        <w:tc>
          <w:tcPr>
            <w:tcW w:w="1417" w:type="dxa"/>
            <w:shd w:val="clear" w:color="auto" w:fill="auto"/>
            <w:vAlign w:val="center"/>
          </w:tcPr>
          <w:p w14:paraId="07D6421B"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1 400 000</w:t>
            </w:r>
          </w:p>
        </w:tc>
        <w:tc>
          <w:tcPr>
            <w:tcW w:w="1418" w:type="dxa"/>
            <w:shd w:val="clear" w:color="auto" w:fill="auto"/>
            <w:vAlign w:val="center"/>
          </w:tcPr>
          <w:p w14:paraId="41B2C56C"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3 806 623</w:t>
            </w:r>
          </w:p>
        </w:tc>
      </w:tr>
      <w:tr w:rsidR="00015504" w:rsidRPr="00F5070C" w14:paraId="2EB69A31" w14:textId="77777777" w:rsidTr="009E2E1E">
        <w:trPr>
          <w:trHeight w:val="460"/>
        </w:trPr>
        <w:tc>
          <w:tcPr>
            <w:tcW w:w="1984" w:type="dxa"/>
            <w:shd w:val="clear" w:color="auto" w:fill="auto"/>
            <w:vAlign w:val="center"/>
          </w:tcPr>
          <w:p w14:paraId="50F8EE7A"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20210706013323</w:t>
            </w:r>
          </w:p>
        </w:tc>
        <w:tc>
          <w:tcPr>
            <w:tcW w:w="2410" w:type="dxa"/>
            <w:shd w:val="clear" w:color="auto" w:fill="auto"/>
            <w:vAlign w:val="center"/>
          </w:tcPr>
          <w:p w14:paraId="78E1A2E0"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Materials and Supplies (Road Maintenance)</w:t>
            </w:r>
          </w:p>
        </w:tc>
        <w:tc>
          <w:tcPr>
            <w:tcW w:w="1417" w:type="dxa"/>
            <w:shd w:val="clear" w:color="auto" w:fill="auto"/>
            <w:vAlign w:val="center"/>
          </w:tcPr>
          <w:p w14:paraId="03325314"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9 167 394</w:t>
            </w:r>
          </w:p>
        </w:tc>
        <w:tc>
          <w:tcPr>
            <w:tcW w:w="1417" w:type="dxa"/>
            <w:shd w:val="clear" w:color="auto" w:fill="auto"/>
            <w:vAlign w:val="center"/>
          </w:tcPr>
          <w:p w14:paraId="3CA9E8BA"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3 000 000</w:t>
            </w:r>
          </w:p>
        </w:tc>
        <w:tc>
          <w:tcPr>
            <w:tcW w:w="1418" w:type="dxa"/>
            <w:shd w:val="clear" w:color="auto" w:fill="auto"/>
            <w:vAlign w:val="center"/>
          </w:tcPr>
          <w:p w14:paraId="5D5205D5"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12 162 394</w:t>
            </w:r>
          </w:p>
        </w:tc>
      </w:tr>
      <w:tr w:rsidR="00015504" w:rsidRPr="00F5070C" w14:paraId="258494EE" w14:textId="77777777" w:rsidTr="009E2E1E">
        <w:trPr>
          <w:trHeight w:val="460"/>
        </w:trPr>
        <w:tc>
          <w:tcPr>
            <w:tcW w:w="1984" w:type="dxa"/>
            <w:shd w:val="clear" w:color="auto" w:fill="auto"/>
            <w:vAlign w:val="center"/>
          </w:tcPr>
          <w:p w14:paraId="2E460D2A"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20210706013324</w:t>
            </w:r>
          </w:p>
        </w:tc>
        <w:tc>
          <w:tcPr>
            <w:tcW w:w="2410" w:type="dxa"/>
            <w:shd w:val="clear" w:color="auto" w:fill="auto"/>
            <w:vAlign w:val="center"/>
          </w:tcPr>
          <w:p w14:paraId="5073C30C"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Materials and Supplies (Road Upgrading)</w:t>
            </w:r>
          </w:p>
        </w:tc>
        <w:tc>
          <w:tcPr>
            <w:tcW w:w="1417" w:type="dxa"/>
            <w:shd w:val="clear" w:color="auto" w:fill="auto"/>
            <w:vAlign w:val="center"/>
          </w:tcPr>
          <w:p w14:paraId="3C2210F9" w14:textId="4398C825"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537 506</w:t>
            </w:r>
          </w:p>
        </w:tc>
        <w:tc>
          <w:tcPr>
            <w:tcW w:w="1417" w:type="dxa"/>
            <w:shd w:val="clear" w:color="auto" w:fill="auto"/>
            <w:vAlign w:val="center"/>
          </w:tcPr>
          <w:p w14:paraId="01F200E5"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500 000</w:t>
            </w:r>
          </w:p>
        </w:tc>
        <w:tc>
          <w:tcPr>
            <w:tcW w:w="1418" w:type="dxa"/>
            <w:shd w:val="clear" w:color="auto" w:fill="auto"/>
            <w:vAlign w:val="center"/>
          </w:tcPr>
          <w:p w14:paraId="3C18FBE7"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1 037 506</w:t>
            </w:r>
          </w:p>
        </w:tc>
      </w:tr>
      <w:tr w:rsidR="00015504" w:rsidRPr="00F5070C" w14:paraId="2BAFD278" w14:textId="77777777" w:rsidTr="009E2E1E">
        <w:trPr>
          <w:trHeight w:val="460"/>
        </w:trPr>
        <w:tc>
          <w:tcPr>
            <w:tcW w:w="1984" w:type="dxa"/>
            <w:shd w:val="clear" w:color="auto" w:fill="auto"/>
            <w:vAlign w:val="center"/>
          </w:tcPr>
          <w:p w14:paraId="6A5227EE" w14:textId="77777777"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20180704051356</w:t>
            </w:r>
          </w:p>
        </w:tc>
        <w:tc>
          <w:tcPr>
            <w:tcW w:w="2410" w:type="dxa"/>
            <w:shd w:val="clear" w:color="auto" w:fill="auto"/>
            <w:vAlign w:val="center"/>
          </w:tcPr>
          <w:p w14:paraId="6CD2BB83" w14:textId="65F2243F" w:rsidR="00015504" w:rsidRPr="00F5070C" w:rsidRDefault="00015504" w:rsidP="009E2E1E">
            <w:pPr>
              <w:tabs>
                <w:tab w:val="left" w:pos="1134"/>
                <w:tab w:val="left" w:pos="1701"/>
                <w:tab w:val="left" w:pos="2694"/>
              </w:tabs>
              <w:ind w:left="35"/>
              <w:rPr>
                <w:rFonts w:ascii="Arial" w:hAnsi="Arial" w:cs="Arial"/>
                <w:bCs/>
                <w:noProof/>
                <w:lang w:eastAsia="af-ZA"/>
              </w:rPr>
            </w:pPr>
            <w:r w:rsidRPr="00F5070C">
              <w:rPr>
                <w:rFonts w:ascii="Arial" w:hAnsi="Arial" w:cs="Arial"/>
                <w:bCs/>
                <w:noProof/>
                <w:lang w:eastAsia="af-ZA"/>
              </w:rPr>
              <w:t xml:space="preserve">Wet </w:t>
            </w:r>
            <w:r w:rsidR="009E2E1E" w:rsidRPr="00F5070C">
              <w:rPr>
                <w:rFonts w:ascii="Arial" w:hAnsi="Arial" w:cs="Arial"/>
                <w:bCs/>
                <w:noProof/>
                <w:lang w:eastAsia="af-ZA"/>
              </w:rPr>
              <w:t>Fuel</w:t>
            </w:r>
          </w:p>
        </w:tc>
        <w:tc>
          <w:tcPr>
            <w:tcW w:w="1417" w:type="dxa"/>
            <w:shd w:val="clear" w:color="auto" w:fill="auto"/>
            <w:vAlign w:val="center"/>
          </w:tcPr>
          <w:p w14:paraId="6B707990"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8 260 526</w:t>
            </w:r>
          </w:p>
        </w:tc>
        <w:tc>
          <w:tcPr>
            <w:tcW w:w="1417" w:type="dxa"/>
            <w:shd w:val="clear" w:color="auto" w:fill="auto"/>
            <w:vAlign w:val="center"/>
          </w:tcPr>
          <w:p w14:paraId="54F47595"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2 000 000</w:t>
            </w:r>
          </w:p>
        </w:tc>
        <w:tc>
          <w:tcPr>
            <w:tcW w:w="1418" w:type="dxa"/>
            <w:shd w:val="clear" w:color="auto" w:fill="auto"/>
            <w:vAlign w:val="center"/>
          </w:tcPr>
          <w:p w14:paraId="414FC11A" w14:textId="77777777" w:rsidR="00015504" w:rsidRPr="00F5070C" w:rsidRDefault="00015504" w:rsidP="009E2E1E">
            <w:pPr>
              <w:tabs>
                <w:tab w:val="left" w:pos="1134"/>
                <w:tab w:val="left" w:pos="1701"/>
                <w:tab w:val="left" w:pos="2694"/>
              </w:tabs>
              <w:ind w:left="35"/>
              <w:jc w:val="right"/>
              <w:rPr>
                <w:rFonts w:ascii="Arial" w:hAnsi="Arial" w:cs="Arial"/>
                <w:bCs/>
                <w:noProof/>
                <w:lang w:eastAsia="af-ZA"/>
              </w:rPr>
            </w:pPr>
            <w:r w:rsidRPr="00F5070C">
              <w:rPr>
                <w:rFonts w:ascii="Arial" w:hAnsi="Arial" w:cs="Arial"/>
                <w:bCs/>
                <w:noProof/>
                <w:lang w:eastAsia="af-ZA"/>
              </w:rPr>
              <w:t>10 260 526</w:t>
            </w:r>
          </w:p>
        </w:tc>
      </w:tr>
      <w:tr w:rsidR="00015504" w:rsidRPr="00F5070C" w14:paraId="2B3A43D8" w14:textId="77777777" w:rsidTr="009E2E1E">
        <w:trPr>
          <w:trHeight w:val="460"/>
        </w:trPr>
        <w:tc>
          <w:tcPr>
            <w:tcW w:w="4394" w:type="dxa"/>
            <w:gridSpan w:val="2"/>
            <w:tcBorders>
              <w:left w:val="nil"/>
              <w:bottom w:val="nil"/>
              <w:right w:val="nil"/>
            </w:tcBorders>
            <w:shd w:val="clear" w:color="auto" w:fill="auto"/>
            <w:vAlign w:val="center"/>
          </w:tcPr>
          <w:p w14:paraId="132A1F23" w14:textId="77777777" w:rsidR="00015504" w:rsidRPr="00F5070C" w:rsidRDefault="00015504" w:rsidP="009E2E1E">
            <w:pPr>
              <w:tabs>
                <w:tab w:val="left" w:pos="1134"/>
                <w:tab w:val="left" w:pos="1701"/>
                <w:tab w:val="left" w:pos="2694"/>
              </w:tabs>
              <w:ind w:left="35"/>
              <w:jc w:val="both"/>
              <w:rPr>
                <w:rFonts w:ascii="Arial" w:hAnsi="Arial" w:cs="Arial"/>
                <w:b/>
                <w:noProof/>
                <w:lang w:eastAsia="af-ZA"/>
              </w:rPr>
            </w:pPr>
            <w:r w:rsidRPr="00F5070C">
              <w:rPr>
                <w:rFonts w:ascii="Arial" w:hAnsi="Arial" w:cs="Arial"/>
                <w:b/>
                <w:noProof/>
                <w:lang w:eastAsia="af-ZA"/>
              </w:rPr>
              <w:t>Total Adjustment</w:t>
            </w:r>
          </w:p>
        </w:tc>
        <w:tc>
          <w:tcPr>
            <w:tcW w:w="1417" w:type="dxa"/>
            <w:tcBorders>
              <w:left w:val="nil"/>
              <w:bottom w:val="nil"/>
            </w:tcBorders>
            <w:shd w:val="clear" w:color="auto" w:fill="auto"/>
            <w:vAlign w:val="center"/>
          </w:tcPr>
          <w:p w14:paraId="51F93783" w14:textId="77777777" w:rsidR="00015504" w:rsidRPr="00F5070C" w:rsidRDefault="00015504" w:rsidP="009E2E1E">
            <w:pPr>
              <w:tabs>
                <w:tab w:val="left" w:pos="1134"/>
                <w:tab w:val="left" w:pos="1701"/>
                <w:tab w:val="left" w:pos="2694"/>
              </w:tabs>
              <w:ind w:left="35"/>
              <w:jc w:val="right"/>
              <w:rPr>
                <w:rFonts w:ascii="Arial" w:hAnsi="Arial" w:cs="Arial"/>
                <w:b/>
                <w:noProof/>
                <w:lang w:eastAsia="af-ZA"/>
              </w:rPr>
            </w:pPr>
          </w:p>
        </w:tc>
        <w:tc>
          <w:tcPr>
            <w:tcW w:w="1417" w:type="dxa"/>
            <w:shd w:val="clear" w:color="auto" w:fill="auto"/>
            <w:vAlign w:val="center"/>
          </w:tcPr>
          <w:p w14:paraId="60D38676" w14:textId="77777777" w:rsidR="00015504" w:rsidRPr="00F5070C" w:rsidRDefault="00015504" w:rsidP="009E2E1E">
            <w:pPr>
              <w:tabs>
                <w:tab w:val="left" w:pos="1134"/>
                <w:tab w:val="left" w:pos="1701"/>
                <w:tab w:val="left" w:pos="2694"/>
              </w:tabs>
              <w:ind w:left="35"/>
              <w:jc w:val="right"/>
              <w:rPr>
                <w:rFonts w:ascii="Arial" w:hAnsi="Arial" w:cs="Arial"/>
                <w:b/>
                <w:noProof/>
                <w:lang w:eastAsia="af-ZA"/>
              </w:rPr>
            </w:pPr>
            <w:r w:rsidRPr="00F5070C">
              <w:rPr>
                <w:rFonts w:ascii="Arial" w:hAnsi="Arial" w:cs="Arial"/>
                <w:b/>
                <w:noProof/>
                <w:lang w:eastAsia="af-ZA"/>
              </w:rPr>
              <w:t>10 900 000</w:t>
            </w:r>
          </w:p>
        </w:tc>
        <w:tc>
          <w:tcPr>
            <w:tcW w:w="1418" w:type="dxa"/>
            <w:tcBorders>
              <w:bottom w:val="nil"/>
              <w:right w:val="nil"/>
            </w:tcBorders>
            <w:shd w:val="clear" w:color="auto" w:fill="auto"/>
            <w:vAlign w:val="center"/>
          </w:tcPr>
          <w:p w14:paraId="2DDA4FF5" w14:textId="77777777" w:rsidR="00015504" w:rsidRPr="00F5070C" w:rsidRDefault="00015504" w:rsidP="009E2E1E">
            <w:pPr>
              <w:tabs>
                <w:tab w:val="left" w:pos="1134"/>
                <w:tab w:val="left" w:pos="1701"/>
                <w:tab w:val="left" w:pos="2694"/>
              </w:tabs>
              <w:ind w:left="35"/>
              <w:jc w:val="right"/>
              <w:rPr>
                <w:rFonts w:ascii="Arial" w:hAnsi="Arial" w:cs="Arial"/>
                <w:b/>
                <w:noProof/>
                <w:highlight w:val="yellow"/>
                <w:lang w:eastAsia="af-ZA"/>
              </w:rPr>
            </w:pPr>
          </w:p>
        </w:tc>
      </w:tr>
    </w:tbl>
    <w:p w14:paraId="75498723" w14:textId="77777777" w:rsidR="00015504" w:rsidRPr="00F5070C" w:rsidRDefault="00015504" w:rsidP="009E2E1E">
      <w:pPr>
        <w:tabs>
          <w:tab w:val="left" w:pos="1134"/>
        </w:tabs>
        <w:ind w:left="1134"/>
        <w:jc w:val="both"/>
        <w:rPr>
          <w:rFonts w:ascii="Arial" w:hAnsi="Arial" w:cs="Arial"/>
          <w:bCs/>
          <w:noProof/>
          <w:sz w:val="24"/>
          <w:szCs w:val="24"/>
          <w:lang w:eastAsia="af-ZA"/>
        </w:rPr>
      </w:pPr>
    </w:p>
    <w:p w14:paraId="20D24978" w14:textId="0CF069C2" w:rsidR="00015504" w:rsidRPr="00F5070C" w:rsidRDefault="00015504" w:rsidP="009E2E1E">
      <w:pPr>
        <w:tabs>
          <w:tab w:val="left" w:pos="1134"/>
        </w:tabs>
        <w:ind w:left="1134"/>
        <w:jc w:val="both"/>
        <w:rPr>
          <w:rFonts w:ascii="Arial" w:hAnsi="Arial" w:cs="Arial"/>
          <w:b/>
          <w:noProof/>
          <w:sz w:val="24"/>
          <w:szCs w:val="24"/>
          <w:u w:val="single"/>
          <w:lang w:eastAsia="af-ZA"/>
        </w:rPr>
      </w:pPr>
      <w:r w:rsidRPr="00F5070C">
        <w:rPr>
          <w:rFonts w:ascii="Arial" w:hAnsi="Arial" w:cs="Arial"/>
          <w:b/>
          <w:noProof/>
          <w:sz w:val="24"/>
          <w:szCs w:val="24"/>
          <w:u w:val="single"/>
          <w:lang w:eastAsia="af-ZA"/>
        </w:rPr>
        <w:t>Revenue:</w:t>
      </w:r>
    </w:p>
    <w:p w14:paraId="3E594EE5" w14:textId="77777777" w:rsidR="00015504" w:rsidRPr="00F5070C" w:rsidRDefault="00015504" w:rsidP="009E2E1E">
      <w:pPr>
        <w:tabs>
          <w:tab w:val="left" w:pos="1134"/>
        </w:tabs>
        <w:ind w:left="1134"/>
        <w:jc w:val="both"/>
        <w:rPr>
          <w:rFonts w:ascii="Arial" w:hAnsi="Arial" w:cs="Arial"/>
          <w:bCs/>
          <w:noProof/>
          <w:sz w:val="24"/>
          <w:szCs w:val="24"/>
          <w:u w:val="single"/>
          <w:lang w:eastAsia="af-ZA"/>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401"/>
        <w:gridCol w:w="1423"/>
        <w:gridCol w:w="1448"/>
        <w:gridCol w:w="1392"/>
      </w:tblGrid>
      <w:tr w:rsidR="00015504" w:rsidRPr="00F5070C" w14:paraId="2367BFB1" w14:textId="77777777" w:rsidTr="009E2E1E">
        <w:trPr>
          <w:trHeight w:val="460"/>
        </w:trPr>
        <w:tc>
          <w:tcPr>
            <w:tcW w:w="1982" w:type="dxa"/>
            <w:shd w:val="clear" w:color="auto" w:fill="D9D9D9" w:themeFill="background1" w:themeFillShade="D9"/>
            <w:vAlign w:val="center"/>
          </w:tcPr>
          <w:p w14:paraId="033479EB" w14:textId="77777777" w:rsidR="00015504" w:rsidRPr="00F5070C" w:rsidRDefault="00015504" w:rsidP="009E2E1E">
            <w:pPr>
              <w:tabs>
                <w:tab w:val="left" w:pos="1134"/>
                <w:tab w:val="left" w:pos="1701"/>
              </w:tabs>
              <w:jc w:val="center"/>
              <w:rPr>
                <w:rFonts w:ascii="Arial" w:hAnsi="Arial" w:cs="Arial"/>
                <w:b/>
                <w:noProof/>
                <w:lang w:eastAsia="af-ZA"/>
              </w:rPr>
            </w:pPr>
            <w:r w:rsidRPr="00F5070C">
              <w:rPr>
                <w:rFonts w:ascii="Arial" w:hAnsi="Arial" w:cs="Arial"/>
                <w:b/>
                <w:noProof/>
                <w:lang w:eastAsia="af-ZA"/>
              </w:rPr>
              <w:t>Account Number</w:t>
            </w:r>
          </w:p>
        </w:tc>
        <w:tc>
          <w:tcPr>
            <w:tcW w:w="2401" w:type="dxa"/>
            <w:shd w:val="clear" w:color="auto" w:fill="D9D9D9" w:themeFill="background1" w:themeFillShade="D9"/>
            <w:vAlign w:val="center"/>
          </w:tcPr>
          <w:p w14:paraId="0F35CDDE" w14:textId="77777777" w:rsidR="00015504" w:rsidRPr="00F5070C" w:rsidRDefault="00015504" w:rsidP="009E2E1E">
            <w:pPr>
              <w:tabs>
                <w:tab w:val="left" w:pos="1134"/>
                <w:tab w:val="left" w:pos="1701"/>
              </w:tabs>
              <w:jc w:val="center"/>
              <w:rPr>
                <w:rFonts w:ascii="Arial" w:hAnsi="Arial" w:cs="Arial"/>
                <w:b/>
                <w:noProof/>
                <w:lang w:eastAsia="af-ZA"/>
              </w:rPr>
            </w:pPr>
            <w:r w:rsidRPr="00F5070C">
              <w:rPr>
                <w:rFonts w:ascii="Arial" w:hAnsi="Arial" w:cs="Arial"/>
                <w:b/>
                <w:noProof/>
                <w:lang w:eastAsia="af-ZA"/>
              </w:rPr>
              <w:t>Description</w:t>
            </w:r>
          </w:p>
        </w:tc>
        <w:tc>
          <w:tcPr>
            <w:tcW w:w="1423" w:type="dxa"/>
            <w:shd w:val="clear" w:color="auto" w:fill="D9D9D9" w:themeFill="background1" w:themeFillShade="D9"/>
            <w:vAlign w:val="center"/>
          </w:tcPr>
          <w:p w14:paraId="1E27788C" w14:textId="77777777" w:rsidR="00015504" w:rsidRPr="00F5070C" w:rsidRDefault="00015504" w:rsidP="009E2E1E">
            <w:pPr>
              <w:tabs>
                <w:tab w:val="left" w:pos="1134"/>
                <w:tab w:val="left" w:pos="1701"/>
              </w:tabs>
              <w:jc w:val="center"/>
              <w:rPr>
                <w:rFonts w:ascii="Arial" w:hAnsi="Arial" w:cs="Arial"/>
                <w:b/>
                <w:noProof/>
                <w:lang w:eastAsia="af-ZA"/>
              </w:rPr>
            </w:pPr>
            <w:r w:rsidRPr="00F5070C">
              <w:rPr>
                <w:rFonts w:ascii="Arial" w:hAnsi="Arial" w:cs="Arial"/>
                <w:b/>
                <w:noProof/>
                <w:lang w:eastAsia="af-ZA"/>
              </w:rPr>
              <w:t>Original budget</w:t>
            </w:r>
          </w:p>
        </w:tc>
        <w:tc>
          <w:tcPr>
            <w:tcW w:w="1448" w:type="dxa"/>
            <w:shd w:val="clear" w:color="auto" w:fill="D9D9D9" w:themeFill="background1" w:themeFillShade="D9"/>
            <w:vAlign w:val="center"/>
          </w:tcPr>
          <w:p w14:paraId="6B48547F" w14:textId="77777777" w:rsidR="00015504" w:rsidRPr="00F5070C" w:rsidRDefault="00015504" w:rsidP="009E2E1E">
            <w:pPr>
              <w:tabs>
                <w:tab w:val="left" w:pos="1134"/>
                <w:tab w:val="left" w:pos="1701"/>
              </w:tabs>
              <w:jc w:val="center"/>
              <w:rPr>
                <w:rFonts w:ascii="Arial" w:hAnsi="Arial" w:cs="Arial"/>
                <w:b/>
                <w:noProof/>
                <w:lang w:eastAsia="af-ZA"/>
              </w:rPr>
            </w:pPr>
            <w:r w:rsidRPr="00F5070C">
              <w:rPr>
                <w:rFonts w:ascii="Arial" w:hAnsi="Arial" w:cs="Arial"/>
                <w:b/>
                <w:noProof/>
                <w:lang w:eastAsia="af-ZA"/>
              </w:rPr>
              <w:t>Adjustment</w:t>
            </w:r>
          </w:p>
        </w:tc>
        <w:tc>
          <w:tcPr>
            <w:tcW w:w="1392" w:type="dxa"/>
            <w:shd w:val="clear" w:color="auto" w:fill="D9D9D9" w:themeFill="background1" w:themeFillShade="D9"/>
            <w:vAlign w:val="center"/>
          </w:tcPr>
          <w:p w14:paraId="55C5E179" w14:textId="1B6E7C5A" w:rsidR="00015504" w:rsidRPr="00F5070C" w:rsidRDefault="00015504" w:rsidP="009E2E1E">
            <w:pPr>
              <w:tabs>
                <w:tab w:val="left" w:pos="1134"/>
                <w:tab w:val="left" w:pos="1701"/>
              </w:tabs>
              <w:jc w:val="center"/>
              <w:rPr>
                <w:rFonts w:ascii="Arial" w:hAnsi="Arial" w:cs="Arial"/>
                <w:b/>
                <w:noProof/>
                <w:lang w:eastAsia="af-ZA"/>
              </w:rPr>
            </w:pPr>
            <w:r w:rsidRPr="00F5070C">
              <w:rPr>
                <w:rFonts w:ascii="Arial" w:hAnsi="Arial" w:cs="Arial"/>
                <w:b/>
                <w:noProof/>
                <w:lang w:eastAsia="af-ZA"/>
              </w:rPr>
              <w:t>Adjustment Budget</w:t>
            </w:r>
          </w:p>
        </w:tc>
      </w:tr>
      <w:tr w:rsidR="009E2E1E" w:rsidRPr="00F5070C" w14:paraId="348AE261" w14:textId="77777777" w:rsidTr="009E2E1E">
        <w:trPr>
          <w:trHeight w:val="460"/>
        </w:trPr>
        <w:tc>
          <w:tcPr>
            <w:tcW w:w="8646" w:type="dxa"/>
            <w:gridSpan w:val="5"/>
            <w:shd w:val="clear" w:color="auto" w:fill="auto"/>
            <w:vAlign w:val="center"/>
          </w:tcPr>
          <w:p w14:paraId="3B7FE542" w14:textId="031FCE9C" w:rsidR="009E2E1E" w:rsidRPr="00F5070C" w:rsidRDefault="009E2E1E" w:rsidP="009E2E1E">
            <w:pPr>
              <w:tabs>
                <w:tab w:val="left" w:pos="1134"/>
                <w:tab w:val="left" w:pos="1701"/>
              </w:tabs>
              <w:ind w:left="35"/>
              <w:rPr>
                <w:rFonts w:ascii="Arial" w:hAnsi="Arial" w:cs="Arial"/>
                <w:b/>
                <w:noProof/>
                <w:lang w:eastAsia="af-ZA"/>
              </w:rPr>
            </w:pPr>
            <w:r w:rsidRPr="00F5070C">
              <w:rPr>
                <w:rFonts w:ascii="Arial" w:hAnsi="Arial" w:cs="Arial"/>
                <w:b/>
                <w:noProof/>
                <w:lang w:eastAsia="af-ZA"/>
              </w:rPr>
              <w:t>Roads</w:t>
            </w:r>
          </w:p>
        </w:tc>
      </w:tr>
      <w:tr w:rsidR="00015504" w:rsidRPr="00F5070C" w14:paraId="7E8E9103" w14:textId="77777777" w:rsidTr="009E2E1E">
        <w:trPr>
          <w:trHeight w:val="460"/>
        </w:trPr>
        <w:tc>
          <w:tcPr>
            <w:tcW w:w="1982" w:type="dxa"/>
            <w:shd w:val="clear" w:color="auto" w:fill="auto"/>
            <w:vAlign w:val="center"/>
          </w:tcPr>
          <w:p w14:paraId="4F1B6F11" w14:textId="77777777" w:rsidR="00015504" w:rsidRPr="00F5070C" w:rsidRDefault="00015504" w:rsidP="009E2E1E">
            <w:pPr>
              <w:tabs>
                <w:tab w:val="left" w:pos="1134"/>
                <w:tab w:val="left" w:pos="1701"/>
              </w:tabs>
              <w:ind w:left="35"/>
              <w:rPr>
                <w:rFonts w:ascii="Arial" w:hAnsi="Arial" w:cs="Arial"/>
                <w:bCs/>
                <w:noProof/>
                <w:lang w:eastAsia="af-ZA"/>
              </w:rPr>
            </w:pPr>
            <w:r w:rsidRPr="00F5070C">
              <w:rPr>
                <w:rFonts w:ascii="Arial" w:hAnsi="Arial" w:cs="Arial"/>
                <w:bCs/>
                <w:noProof/>
                <w:lang w:eastAsia="af-ZA"/>
              </w:rPr>
              <w:t>20170601022126</w:t>
            </w:r>
          </w:p>
        </w:tc>
        <w:tc>
          <w:tcPr>
            <w:tcW w:w="2401" w:type="dxa"/>
            <w:shd w:val="clear" w:color="auto" w:fill="auto"/>
            <w:vAlign w:val="center"/>
          </w:tcPr>
          <w:p w14:paraId="6A80B21E" w14:textId="11A1D1E3" w:rsidR="00015504" w:rsidRPr="00F5070C" w:rsidRDefault="00015504" w:rsidP="009E2E1E">
            <w:pPr>
              <w:tabs>
                <w:tab w:val="left" w:pos="1134"/>
                <w:tab w:val="left" w:pos="1701"/>
              </w:tabs>
              <w:ind w:left="35"/>
              <w:rPr>
                <w:rFonts w:ascii="Arial" w:hAnsi="Arial" w:cs="Arial"/>
                <w:bCs/>
                <w:noProof/>
                <w:lang w:eastAsia="af-ZA"/>
              </w:rPr>
            </w:pPr>
            <w:r w:rsidRPr="00F5070C">
              <w:rPr>
                <w:rFonts w:ascii="Arial" w:hAnsi="Arial" w:cs="Arial"/>
                <w:bCs/>
                <w:noProof/>
                <w:lang w:eastAsia="af-ZA"/>
              </w:rPr>
              <w:t xml:space="preserve">Transfers and </w:t>
            </w:r>
            <w:r w:rsidR="009E2E1E" w:rsidRPr="00F5070C">
              <w:rPr>
                <w:rFonts w:ascii="Arial" w:hAnsi="Arial" w:cs="Arial"/>
                <w:bCs/>
                <w:noProof/>
                <w:lang w:eastAsia="af-ZA"/>
              </w:rPr>
              <w:t>Subsidy</w:t>
            </w:r>
          </w:p>
        </w:tc>
        <w:tc>
          <w:tcPr>
            <w:tcW w:w="1423" w:type="dxa"/>
            <w:shd w:val="clear" w:color="auto" w:fill="auto"/>
            <w:vAlign w:val="center"/>
          </w:tcPr>
          <w:p w14:paraId="663E2C05" w14:textId="77777777" w:rsidR="00015504" w:rsidRPr="00F5070C" w:rsidRDefault="00015504" w:rsidP="009E2E1E">
            <w:pPr>
              <w:tabs>
                <w:tab w:val="left" w:pos="1134"/>
                <w:tab w:val="left" w:pos="1701"/>
              </w:tabs>
              <w:ind w:left="35"/>
              <w:jc w:val="right"/>
              <w:rPr>
                <w:rFonts w:ascii="Arial" w:hAnsi="Arial" w:cs="Arial"/>
                <w:bCs/>
                <w:noProof/>
                <w:lang w:eastAsia="af-ZA"/>
              </w:rPr>
            </w:pPr>
            <w:r w:rsidRPr="00F5070C">
              <w:rPr>
                <w:rFonts w:ascii="Arial" w:hAnsi="Arial" w:cs="Arial"/>
                <w:bCs/>
                <w:noProof/>
                <w:lang w:eastAsia="af-ZA"/>
              </w:rPr>
              <w:t>127 072 500</w:t>
            </w:r>
          </w:p>
        </w:tc>
        <w:tc>
          <w:tcPr>
            <w:tcW w:w="1448" w:type="dxa"/>
            <w:shd w:val="clear" w:color="auto" w:fill="auto"/>
            <w:vAlign w:val="center"/>
          </w:tcPr>
          <w:p w14:paraId="7A2BB712" w14:textId="77777777" w:rsidR="00015504" w:rsidRPr="00F5070C" w:rsidRDefault="00015504" w:rsidP="009E2E1E">
            <w:pPr>
              <w:tabs>
                <w:tab w:val="left" w:pos="1134"/>
                <w:tab w:val="left" w:pos="1701"/>
              </w:tabs>
              <w:ind w:left="35"/>
              <w:jc w:val="right"/>
              <w:rPr>
                <w:rFonts w:ascii="Arial" w:hAnsi="Arial" w:cs="Arial"/>
                <w:bCs/>
                <w:noProof/>
                <w:lang w:eastAsia="af-ZA"/>
              </w:rPr>
            </w:pPr>
            <w:r w:rsidRPr="00F5070C">
              <w:rPr>
                <w:rFonts w:ascii="Arial" w:hAnsi="Arial" w:cs="Arial"/>
                <w:bCs/>
                <w:noProof/>
                <w:lang w:eastAsia="af-ZA"/>
              </w:rPr>
              <w:t>10 900 000</w:t>
            </w:r>
          </w:p>
        </w:tc>
        <w:tc>
          <w:tcPr>
            <w:tcW w:w="1392" w:type="dxa"/>
            <w:shd w:val="clear" w:color="auto" w:fill="auto"/>
            <w:vAlign w:val="center"/>
          </w:tcPr>
          <w:p w14:paraId="7A1B2605" w14:textId="0553DFB3" w:rsidR="00015504" w:rsidRPr="00F5070C" w:rsidRDefault="00015504" w:rsidP="009E2E1E">
            <w:pPr>
              <w:tabs>
                <w:tab w:val="left" w:pos="1134"/>
                <w:tab w:val="left" w:pos="1701"/>
              </w:tabs>
              <w:ind w:left="35"/>
              <w:jc w:val="right"/>
              <w:rPr>
                <w:rFonts w:ascii="Arial" w:hAnsi="Arial" w:cs="Arial"/>
                <w:bCs/>
                <w:noProof/>
                <w:lang w:eastAsia="af-ZA"/>
              </w:rPr>
            </w:pPr>
            <w:r w:rsidRPr="00F5070C">
              <w:rPr>
                <w:rFonts w:ascii="Arial" w:hAnsi="Arial" w:cs="Arial"/>
                <w:bCs/>
                <w:noProof/>
                <w:lang w:eastAsia="af-ZA"/>
              </w:rPr>
              <w:t>137 972 500</w:t>
            </w:r>
          </w:p>
        </w:tc>
      </w:tr>
      <w:tr w:rsidR="00015504" w:rsidRPr="00F5070C" w14:paraId="03AEA4A3" w14:textId="77777777" w:rsidTr="009E2E1E">
        <w:trPr>
          <w:trHeight w:val="460"/>
        </w:trPr>
        <w:tc>
          <w:tcPr>
            <w:tcW w:w="5806" w:type="dxa"/>
            <w:gridSpan w:val="3"/>
            <w:tcBorders>
              <w:left w:val="nil"/>
              <w:bottom w:val="nil"/>
            </w:tcBorders>
            <w:shd w:val="clear" w:color="auto" w:fill="auto"/>
            <w:vAlign w:val="center"/>
          </w:tcPr>
          <w:p w14:paraId="3E5E2264" w14:textId="77777777" w:rsidR="00015504" w:rsidRPr="00F5070C" w:rsidRDefault="00015504" w:rsidP="009E2E1E">
            <w:pPr>
              <w:tabs>
                <w:tab w:val="left" w:pos="1134"/>
                <w:tab w:val="left" w:pos="1701"/>
              </w:tabs>
              <w:ind w:left="35"/>
              <w:rPr>
                <w:rFonts w:ascii="Arial" w:hAnsi="Arial" w:cs="Arial"/>
                <w:b/>
                <w:noProof/>
                <w:lang w:eastAsia="af-ZA"/>
              </w:rPr>
            </w:pPr>
            <w:r w:rsidRPr="00F5070C">
              <w:rPr>
                <w:rFonts w:ascii="Arial" w:hAnsi="Arial" w:cs="Arial"/>
                <w:b/>
                <w:noProof/>
                <w:lang w:eastAsia="af-ZA"/>
              </w:rPr>
              <w:t>Total Adjustment</w:t>
            </w:r>
          </w:p>
        </w:tc>
        <w:tc>
          <w:tcPr>
            <w:tcW w:w="1448" w:type="dxa"/>
            <w:shd w:val="clear" w:color="auto" w:fill="auto"/>
            <w:vAlign w:val="center"/>
          </w:tcPr>
          <w:p w14:paraId="3C5A2B5F" w14:textId="77777777" w:rsidR="00015504" w:rsidRPr="00F5070C" w:rsidRDefault="00015504" w:rsidP="009E2E1E">
            <w:pPr>
              <w:tabs>
                <w:tab w:val="left" w:pos="1134"/>
                <w:tab w:val="left" w:pos="1701"/>
              </w:tabs>
              <w:ind w:left="35"/>
              <w:jc w:val="right"/>
              <w:rPr>
                <w:rFonts w:ascii="Arial" w:hAnsi="Arial" w:cs="Arial"/>
                <w:b/>
                <w:noProof/>
                <w:lang w:eastAsia="af-ZA"/>
              </w:rPr>
            </w:pPr>
            <w:bookmarkStart w:id="3" w:name="_Hlk150948813"/>
            <w:r w:rsidRPr="00F5070C">
              <w:rPr>
                <w:rFonts w:ascii="Arial" w:hAnsi="Arial" w:cs="Arial"/>
                <w:b/>
                <w:noProof/>
                <w:lang w:eastAsia="af-ZA"/>
              </w:rPr>
              <w:t xml:space="preserve">10 </w:t>
            </w:r>
            <w:bookmarkEnd w:id="3"/>
            <w:r w:rsidRPr="00F5070C">
              <w:rPr>
                <w:rFonts w:ascii="Arial" w:hAnsi="Arial" w:cs="Arial"/>
                <w:b/>
                <w:noProof/>
                <w:lang w:eastAsia="af-ZA"/>
              </w:rPr>
              <w:t>900 000</w:t>
            </w:r>
          </w:p>
        </w:tc>
        <w:tc>
          <w:tcPr>
            <w:tcW w:w="1392" w:type="dxa"/>
            <w:tcBorders>
              <w:bottom w:val="nil"/>
              <w:right w:val="nil"/>
            </w:tcBorders>
            <w:shd w:val="clear" w:color="auto" w:fill="auto"/>
            <w:vAlign w:val="center"/>
          </w:tcPr>
          <w:p w14:paraId="6A3EBB91" w14:textId="77777777" w:rsidR="00015504" w:rsidRPr="00F5070C" w:rsidRDefault="00015504" w:rsidP="009E2E1E">
            <w:pPr>
              <w:tabs>
                <w:tab w:val="left" w:pos="1134"/>
                <w:tab w:val="left" w:pos="1701"/>
              </w:tabs>
              <w:ind w:left="35"/>
              <w:jc w:val="right"/>
              <w:rPr>
                <w:rFonts w:ascii="Arial" w:hAnsi="Arial" w:cs="Arial"/>
                <w:bCs/>
                <w:noProof/>
                <w:highlight w:val="yellow"/>
                <w:lang w:eastAsia="af-ZA"/>
              </w:rPr>
            </w:pPr>
          </w:p>
        </w:tc>
      </w:tr>
    </w:tbl>
    <w:p w14:paraId="5DEEB776" w14:textId="77777777" w:rsidR="00015504" w:rsidRPr="00F5070C" w:rsidRDefault="00015504" w:rsidP="009E2E1E">
      <w:pPr>
        <w:ind w:left="1134"/>
        <w:jc w:val="both"/>
        <w:rPr>
          <w:rFonts w:ascii="Arial" w:hAnsi="Arial" w:cs="Arial"/>
          <w:bCs/>
          <w:noProof/>
          <w:sz w:val="24"/>
          <w:szCs w:val="24"/>
          <w:u w:val="single"/>
          <w:lang w:eastAsia="af-ZA"/>
        </w:rPr>
      </w:pPr>
    </w:p>
    <w:p w14:paraId="56C82ADA" w14:textId="3C75D41E" w:rsidR="00015504" w:rsidRPr="00F5070C" w:rsidRDefault="00015504" w:rsidP="009E2E1E">
      <w:pPr>
        <w:ind w:left="1134" w:hanging="1134"/>
        <w:jc w:val="both"/>
        <w:rPr>
          <w:rFonts w:ascii="Arial" w:hAnsi="Arial" w:cs="Arial"/>
          <w:bCs/>
          <w:noProof/>
          <w:sz w:val="24"/>
          <w:szCs w:val="24"/>
          <w:lang w:eastAsia="af-ZA"/>
        </w:rPr>
      </w:pPr>
      <w:r w:rsidRPr="00F5070C">
        <w:rPr>
          <w:rFonts w:ascii="Arial" w:hAnsi="Arial" w:cs="Arial"/>
          <w:bCs/>
          <w:noProof/>
          <w:sz w:val="24"/>
          <w:szCs w:val="24"/>
          <w:lang w:eastAsia="af-ZA"/>
        </w:rPr>
        <w:t>***</w:t>
      </w:r>
      <w:r w:rsidRPr="00F5070C">
        <w:rPr>
          <w:rFonts w:ascii="Arial" w:hAnsi="Arial" w:cs="Arial"/>
          <w:bCs/>
          <w:noProof/>
          <w:sz w:val="24"/>
          <w:szCs w:val="24"/>
          <w:lang w:eastAsia="af-ZA"/>
        </w:rPr>
        <w:tab/>
        <w:t>Annexure</w:t>
      </w:r>
      <w:r w:rsidR="009E2E1E" w:rsidRPr="00F5070C">
        <w:rPr>
          <w:rFonts w:ascii="Arial" w:hAnsi="Arial" w:cs="Arial"/>
          <w:bCs/>
          <w:noProof/>
          <w:sz w:val="24"/>
          <w:szCs w:val="24"/>
          <w:lang w:eastAsia="af-ZA"/>
        </w:rPr>
        <w:t> </w:t>
      </w:r>
      <w:r w:rsidRPr="00F5070C">
        <w:rPr>
          <w:rFonts w:ascii="Arial" w:hAnsi="Arial" w:cs="Arial"/>
          <w:bCs/>
          <w:noProof/>
          <w:sz w:val="24"/>
          <w:szCs w:val="24"/>
          <w:lang w:eastAsia="af-ZA"/>
        </w:rPr>
        <w:t>“B” reflects a summary of the Total Operating Budget before the requested adjustments and Annexure</w:t>
      </w:r>
      <w:r w:rsidR="009E2E1E" w:rsidRPr="00F5070C">
        <w:rPr>
          <w:rFonts w:ascii="Arial" w:hAnsi="Arial" w:cs="Arial"/>
          <w:bCs/>
          <w:noProof/>
          <w:sz w:val="24"/>
          <w:szCs w:val="24"/>
          <w:lang w:eastAsia="af-ZA"/>
        </w:rPr>
        <w:t> </w:t>
      </w:r>
      <w:r w:rsidRPr="00F5070C">
        <w:rPr>
          <w:rFonts w:ascii="Arial" w:hAnsi="Arial" w:cs="Arial"/>
          <w:bCs/>
          <w:noProof/>
          <w:sz w:val="24"/>
          <w:szCs w:val="24"/>
          <w:lang w:eastAsia="af-ZA"/>
        </w:rPr>
        <w:t>“C” reflects a summary of the Total Operating Budget should the requested adjustments be approved.</w:t>
      </w:r>
    </w:p>
    <w:p w14:paraId="5820E468" w14:textId="77777777" w:rsidR="00015504" w:rsidRPr="00F5070C" w:rsidRDefault="00015504" w:rsidP="009E2E1E">
      <w:pPr>
        <w:tabs>
          <w:tab w:val="left" w:pos="1701"/>
        </w:tabs>
        <w:ind w:left="1134"/>
        <w:jc w:val="both"/>
        <w:rPr>
          <w:rFonts w:ascii="Arial" w:hAnsi="Arial" w:cs="Arial"/>
          <w:bCs/>
          <w:noProof/>
          <w:sz w:val="24"/>
          <w:szCs w:val="24"/>
          <w:lang w:eastAsia="af-ZA"/>
        </w:rPr>
      </w:pPr>
    </w:p>
    <w:p w14:paraId="00E74340" w14:textId="2020DA26" w:rsidR="00015504" w:rsidRPr="00F5070C" w:rsidRDefault="00015504" w:rsidP="009E2E1E">
      <w:pPr>
        <w:tabs>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IMPLICATIONS</w:t>
      </w:r>
    </w:p>
    <w:p w14:paraId="430B9D15" w14:textId="77777777" w:rsidR="00015504" w:rsidRPr="00F5070C" w:rsidRDefault="00015504" w:rsidP="009E2E1E">
      <w:pPr>
        <w:tabs>
          <w:tab w:val="left" w:pos="1701"/>
        </w:tabs>
        <w:ind w:left="1134"/>
        <w:jc w:val="both"/>
        <w:rPr>
          <w:rFonts w:ascii="Arial" w:hAnsi="Arial" w:cs="Arial"/>
          <w:bCs/>
          <w:noProof/>
          <w:sz w:val="24"/>
          <w:szCs w:val="24"/>
          <w:lang w:eastAsia="af-ZA"/>
        </w:rPr>
      </w:pPr>
    </w:p>
    <w:p w14:paraId="2F95F643" w14:textId="77777777" w:rsidR="00015504" w:rsidRPr="00F5070C" w:rsidRDefault="00015504" w:rsidP="009E2E1E">
      <w:pPr>
        <w:tabs>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t>PERSONNEL</w:t>
      </w:r>
    </w:p>
    <w:p w14:paraId="27154028" w14:textId="77777777" w:rsidR="00015504" w:rsidRPr="00F5070C" w:rsidRDefault="00015504" w:rsidP="009E2E1E">
      <w:pPr>
        <w:tabs>
          <w:tab w:val="left" w:pos="1701"/>
        </w:tabs>
        <w:ind w:left="1134"/>
        <w:jc w:val="both"/>
        <w:rPr>
          <w:rFonts w:ascii="Arial" w:hAnsi="Arial" w:cs="Arial"/>
          <w:noProof/>
          <w:sz w:val="24"/>
          <w:szCs w:val="24"/>
          <w:lang w:eastAsia="af-ZA"/>
        </w:rPr>
      </w:pPr>
    </w:p>
    <w:p w14:paraId="754B13DF" w14:textId="77777777" w:rsidR="00015504" w:rsidRPr="00F5070C" w:rsidRDefault="00015504" w:rsidP="009E2E1E">
      <w:pPr>
        <w:tabs>
          <w:tab w:val="left" w:pos="1701"/>
        </w:tabs>
        <w:ind w:left="1134"/>
        <w:jc w:val="both"/>
        <w:rPr>
          <w:rFonts w:ascii="Arial" w:hAnsi="Arial" w:cs="Arial"/>
          <w:noProof/>
          <w:sz w:val="24"/>
          <w:szCs w:val="24"/>
          <w:lang w:eastAsia="af-ZA"/>
        </w:rPr>
      </w:pPr>
      <w:r w:rsidRPr="00F5070C">
        <w:rPr>
          <w:rFonts w:ascii="Arial" w:hAnsi="Arial" w:cs="Arial"/>
          <w:noProof/>
          <w:sz w:val="24"/>
          <w:szCs w:val="24"/>
          <w:lang w:eastAsia="af-ZA"/>
        </w:rPr>
        <w:t>None.</w:t>
      </w:r>
    </w:p>
    <w:p w14:paraId="5C464DF1" w14:textId="77777777" w:rsidR="00015504" w:rsidRPr="00F5070C" w:rsidRDefault="00015504" w:rsidP="009E2E1E">
      <w:pPr>
        <w:tabs>
          <w:tab w:val="left" w:pos="1701"/>
        </w:tabs>
        <w:ind w:left="1134"/>
        <w:jc w:val="both"/>
        <w:rPr>
          <w:rFonts w:ascii="Arial" w:hAnsi="Arial" w:cs="Arial"/>
          <w:bCs/>
          <w:noProof/>
          <w:sz w:val="24"/>
          <w:szCs w:val="24"/>
          <w:lang w:eastAsia="af-ZA"/>
        </w:rPr>
      </w:pPr>
    </w:p>
    <w:p w14:paraId="1029012D" w14:textId="5DD64854" w:rsidR="00015504" w:rsidRPr="00F5070C" w:rsidRDefault="00015504" w:rsidP="009E2E1E">
      <w:pPr>
        <w:tabs>
          <w:tab w:val="left" w:pos="1701"/>
        </w:tabs>
        <w:ind w:left="1134"/>
        <w:jc w:val="both"/>
        <w:rPr>
          <w:rFonts w:ascii="Arial" w:hAnsi="Arial" w:cs="Arial"/>
          <w:i/>
          <w:noProof/>
          <w:sz w:val="24"/>
          <w:szCs w:val="24"/>
          <w:lang w:eastAsia="af-ZA"/>
        </w:rPr>
      </w:pPr>
      <w:r w:rsidRPr="00F5070C">
        <w:rPr>
          <w:rFonts w:ascii="Arial" w:hAnsi="Arial" w:cs="Arial"/>
          <w:i/>
          <w:noProof/>
          <w:sz w:val="24"/>
          <w:szCs w:val="24"/>
          <w:lang w:eastAsia="af-ZA"/>
        </w:rPr>
        <w:t>Comment prepared by: Ms. G.C.N. Julie</w:t>
      </w:r>
    </w:p>
    <w:p w14:paraId="39753679" w14:textId="77777777" w:rsidR="003D616D" w:rsidRPr="00F5070C" w:rsidRDefault="003D616D" w:rsidP="0032021C">
      <w:pPr>
        <w:tabs>
          <w:tab w:val="left" w:pos="1701"/>
        </w:tabs>
        <w:ind w:left="1134"/>
        <w:jc w:val="both"/>
        <w:rPr>
          <w:rFonts w:ascii="Arial" w:hAnsi="Arial" w:cs="Arial"/>
          <w:bCs/>
          <w:noProof/>
          <w:sz w:val="24"/>
          <w:szCs w:val="24"/>
          <w:lang w:eastAsia="af-ZA"/>
        </w:rPr>
      </w:pPr>
    </w:p>
    <w:p w14:paraId="315DC060" w14:textId="77777777" w:rsidR="00F345CF" w:rsidRPr="00F5070C" w:rsidRDefault="00F345CF">
      <w:pPr>
        <w:spacing w:after="160" w:line="259" w:lineRule="auto"/>
        <w:rPr>
          <w:rFonts w:ascii="Arial" w:hAnsi="Arial" w:cs="Arial"/>
          <w:b/>
          <w:noProof/>
          <w:sz w:val="24"/>
          <w:szCs w:val="24"/>
          <w:lang w:eastAsia="af-ZA"/>
        </w:rPr>
      </w:pPr>
      <w:r w:rsidRPr="00F5070C">
        <w:rPr>
          <w:rFonts w:ascii="Arial" w:hAnsi="Arial" w:cs="Arial"/>
          <w:b/>
          <w:noProof/>
          <w:sz w:val="24"/>
          <w:szCs w:val="24"/>
          <w:lang w:eastAsia="af-ZA"/>
        </w:rPr>
        <w:br w:type="page"/>
      </w:r>
    </w:p>
    <w:p w14:paraId="22AB6608" w14:textId="76C9A8CD" w:rsidR="00015504" w:rsidRPr="00F5070C" w:rsidRDefault="00015504" w:rsidP="0032021C">
      <w:pPr>
        <w:tabs>
          <w:tab w:val="left" w:pos="1134"/>
          <w:tab w:val="left" w:pos="1701"/>
        </w:tabs>
        <w:ind w:left="1134"/>
        <w:jc w:val="both"/>
        <w:rPr>
          <w:rFonts w:ascii="Arial" w:hAnsi="Arial" w:cs="Arial"/>
          <w:b/>
          <w:noProof/>
          <w:sz w:val="24"/>
          <w:szCs w:val="24"/>
          <w:lang w:eastAsia="af-ZA"/>
        </w:rPr>
      </w:pPr>
      <w:r w:rsidRPr="00F5070C">
        <w:rPr>
          <w:rFonts w:ascii="Arial" w:hAnsi="Arial" w:cs="Arial"/>
          <w:b/>
          <w:noProof/>
          <w:sz w:val="24"/>
          <w:szCs w:val="24"/>
          <w:lang w:eastAsia="af-ZA"/>
        </w:rPr>
        <w:lastRenderedPageBreak/>
        <w:t>FINANCIAL</w:t>
      </w:r>
    </w:p>
    <w:p w14:paraId="2475FFFF" w14:textId="77777777" w:rsidR="00015504" w:rsidRPr="00F5070C" w:rsidRDefault="00015504" w:rsidP="009E2E1E">
      <w:pPr>
        <w:tabs>
          <w:tab w:val="left" w:pos="1701"/>
        </w:tabs>
        <w:ind w:left="1134"/>
        <w:jc w:val="both"/>
        <w:rPr>
          <w:rFonts w:ascii="Arial" w:hAnsi="Arial" w:cs="Arial"/>
          <w:noProof/>
          <w:sz w:val="24"/>
          <w:szCs w:val="24"/>
          <w:lang w:eastAsia="af-ZA"/>
        </w:rPr>
      </w:pPr>
    </w:p>
    <w:p w14:paraId="5DEAB13A" w14:textId="77777777" w:rsidR="00015504" w:rsidRPr="00F5070C" w:rsidRDefault="00015504" w:rsidP="009E2E1E">
      <w:pPr>
        <w:tabs>
          <w:tab w:val="left" w:pos="1701"/>
        </w:tabs>
        <w:ind w:left="1134"/>
        <w:jc w:val="both"/>
        <w:rPr>
          <w:rFonts w:ascii="Arial" w:hAnsi="Arial" w:cs="Arial"/>
          <w:noProof/>
          <w:sz w:val="24"/>
          <w:szCs w:val="24"/>
          <w:lang w:eastAsia="af-ZA"/>
        </w:rPr>
      </w:pPr>
      <w:r w:rsidRPr="00F5070C">
        <w:rPr>
          <w:rFonts w:ascii="Arial" w:hAnsi="Arial" w:cs="Arial"/>
          <w:noProof/>
          <w:sz w:val="24"/>
          <w:szCs w:val="24"/>
          <w:lang w:eastAsia="af-ZA"/>
        </w:rPr>
        <w:t>The financial implications have been addressed under “BACKGROUND” and “COMMENT” above.</w:t>
      </w:r>
    </w:p>
    <w:p w14:paraId="0F9DE4E0" w14:textId="77777777" w:rsidR="00015504" w:rsidRPr="00F5070C" w:rsidRDefault="00015504" w:rsidP="009E2E1E">
      <w:pPr>
        <w:tabs>
          <w:tab w:val="left" w:pos="1701"/>
        </w:tabs>
        <w:ind w:left="1134"/>
        <w:jc w:val="both"/>
        <w:rPr>
          <w:rFonts w:ascii="Arial" w:hAnsi="Arial" w:cs="Arial"/>
          <w:noProof/>
          <w:sz w:val="24"/>
          <w:szCs w:val="24"/>
          <w:lang w:eastAsia="af-ZA"/>
        </w:rPr>
      </w:pPr>
    </w:p>
    <w:p w14:paraId="376220F2" w14:textId="77777777" w:rsidR="00015504" w:rsidRPr="00F5070C" w:rsidRDefault="00015504" w:rsidP="009E2E1E">
      <w:pPr>
        <w:tabs>
          <w:tab w:val="left" w:pos="1701"/>
        </w:tabs>
        <w:ind w:left="1134"/>
        <w:jc w:val="both"/>
        <w:rPr>
          <w:rFonts w:ascii="Arial" w:hAnsi="Arial" w:cs="Arial"/>
          <w:i/>
          <w:noProof/>
          <w:sz w:val="24"/>
          <w:szCs w:val="24"/>
          <w:lang w:eastAsia="af-ZA"/>
        </w:rPr>
      </w:pPr>
      <w:r w:rsidRPr="00F5070C">
        <w:rPr>
          <w:rFonts w:ascii="Arial" w:hAnsi="Arial" w:cs="Arial"/>
          <w:i/>
          <w:noProof/>
          <w:sz w:val="24"/>
          <w:szCs w:val="24"/>
          <w:lang w:eastAsia="af-ZA"/>
        </w:rPr>
        <w:t>Comment prepared by: Ms. F.A. du Raan-Groenewald</w:t>
      </w:r>
    </w:p>
    <w:p w14:paraId="230E07E6" w14:textId="77777777" w:rsidR="00015504" w:rsidRPr="00F5070C" w:rsidRDefault="00015504" w:rsidP="009E2E1E">
      <w:pPr>
        <w:tabs>
          <w:tab w:val="left" w:pos="1701"/>
        </w:tabs>
        <w:ind w:left="1701" w:hanging="567"/>
        <w:jc w:val="both"/>
        <w:rPr>
          <w:rFonts w:ascii="Arial" w:hAnsi="Arial" w:cs="Arial"/>
          <w:bCs/>
          <w:noProof/>
          <w:sz w:val="24"/>
          <w:szCs w:val="24"/>
          <w:lang w:eastAsia="af-ZA"/>
        </w:rPr>
      </w:pPr>
    </w:p>
    <w:p w14:paraId="6DB8D461" w14:textId="104908DB" w:rsidR="00015504" w:rsidRPr="00F5070C" w:rsidRDefault="00015504" w:rsidP="009E2E1E">
      <w:pPr>
        <w:tabs>
          <w:tab w:val="left" w:pos="1701"/>
        </w:tabs>
        <w:ind w:left="1701" w:hanging="567"/>
        <w:jc w:val="both"/>
        <w:rPr>
          <w:rFonts w:ascii="Arial" w:hAnsi="Arial" w:cs="Arial"/>
          <w:b/>
          <w:noProof/>
          <w:sz w:val="24"/>
          <w:szCs w:val="24"/>
          <w:lang w:eastAsia="af-ZA"/>
        </w:rPr>
      </w:pPr>
      <w:r w:rsidRPr="00F5070C">
        <w:rPr>
          <w:rFonts w:ascii="Arial" w:hAnsi="Arial" w:cs="Arial"/>
          <w:b/>
          <w:noProof/>
          <w:sz w:val="24"/>
          <w:szCs w:val="24"/>
          <w:lang w:eastAsia="af-ZA"/>
        </w:rPr>
        <w:t>LEGAL</w:t>
      </w:r>
    </w:p>
    <w:p w14:paraId="66B8784F" w14:textId="77777777" w:rsidR="00015504" w:rsidRPr="00F5070C" w:rsidRDefault="00015504" w:rsidP="009E2E1E">
      <w:pPr>
        <w:tabs>
          <w:tab w:val="left" w:pos="1701"/>
        </w:tabs>
        <w:ind w:left="1701" w:hanging="567"/>
        <w:jc w:val="both"/>
        <w:rPr>
          <w:rFonts w:ascii="Arial" w:hAnsi="Arial" w:cs="Arial"/>
          <w:noProof/>
          <w:sz w:val="24"/>
          <w:szCs w:val="24"/>
          <w:lang w:eastAsia="af-ZA"/>
        </w:rPr>
      </w:pPr>
    </w:p>
    <w:p w14:paraId="4DEC5E44" w14:textId="77777777" w:rsidR="00015504" w:rsidRPr="00F5070C" w:rsidRDefault="00015504" w:rsidP="009E2E1E">
      <w:pPr>
        <w:tabs>
          <w:tab w:val="left" w:pos="1701"/>
        </w:tabs>
        <w:ind w:left="1134"/>
        <w:jc w:val="both"/>
        <w:rPr>
          <w:rFonts w:ascii="Arial" w:hAnsi="Arial" w:cs="Arial"/>
          <w:noProof/>
          <w:sz w:val="24"/>
          <w:szCs w:val="24"/>
          <w:lang w:eastAsia="af-ZA"/>
        </w:rPr>
      </w:pPr>
      <w:r w:rsidRPr="00F5070C">
        <w:rPr>
          <w:rFonts w:ascii="Arial" w:hAnsi="Arial" w:cs="Arial"/>
          <w:noProof/>
          <w:sz w:val="24"/>
          <w:szCs w:val="24"/>
          <w:lang w:eastAsia="af-ZA"/>
        </w:rPr>
        <w:t>The legal implications have been addressed under “BACKGROUND” and “COMMENT” above.</w:t>
      </w:r>
    </w:p>
    <w:p w14:paraId="7FE9424C" w14:textId="77777777" w:rsidR="00015504" w:rsidRPr="00F5070C" w:rsidRDefault="00015504" w:rsidP="009E2E1E">
      <w:pPr>
        <w:tabs>
          <w:tab w:val="left" w:pos="1701"/>
        </w:tabs>
        <w:ind w:left="1134"/>
        <w:jc w:val="both"/>
        <w:rPr>
          <w:rFonts w:ascii="Arial" w:hAnsi="Arial" w:cs="Arial"/>
          <w:i/>
          <w:noProof/>
          <w:sz w:val="24"/>
          <w:szCs w:val="24"/>
          <w:lang w:eastAsia="af-ZA"/>
        </w:rPr>
      </w:pPr>
    </w:p>
    <w:p w14:paraId="32A15785" w14:textId="77777777" w:rsidR="00015504" w:rsidRPr="00F5070C" w:rsidRDefault="00015504" w:rsidP="009E2E1E">
      <w:pPr>
        <w:tabs>
          <w:tab w:val="left" w:pos="1701"/>
        </w:tabs>
        <w:ind w:left="1134"/>
        <w:jc w:val="both"/>
        <w:rPr>
          <w:rFonts w:ascii="Arial" w:hAnsi="Arial" w:cs="Arial"/>
          <w:i/>
          <w:noProof/>
          <w:sz w:val="24"/>
          <w:szCs w:val="24"/>
          <w:lang w:eastAsia="af-ZA"/>
        </w:rPr>
      </w:pPr>
      <w:r w:rsidRPr="00F5070C">
        <w:rPr>
          <w:rFonts w:ascii="Arial" w:hAnsi="Arial" w:cs="Arial"/>
          <w:i/>
          <w:noProof/>
          <w:sz w:val="24"/>
          <w:szCs w:val="24"/>
          <w:lang w:eastAsia="af-ZA"/>
        </w:rPr>
        <w:t>Comment prepared by: Ms. S.S. Sanders</w:t>
      </w:r>
    </w:p>
    <w:p w14:paraId="4A96A6E6" w14:textId="77777777" w:rsidR="00015504" w:rsidRPr="00F5070C" w:rsidRDefault="00015504" w:rsidP="009E2E1E">
      <w:pPr>
        <w:tabs>
          <w:tab w:val="left" w:pos="1701"/>
        </w:tabs>
        <w:ind w:left="1701" w:hanging="567"/>
        <w:jc w:val="both"/>
        <w:rPr>
          <w:rFonts w:ascii="Arial" w:hAnsi="Arial" w:cs="Arial"/>
          <w:i/>
          <w:noProof/>
          <w:sz w:val="24"/>
          <w:szCs w:val="24"/>
          <w:lang w:eastAsia="af-ZA"/>
        </w:rPr>
      </w:pPr>
    </w:p>
    <w:p w14:paraId="108DAE3C" w14:textId="77777777" w:rsidR="00015504" w:rsidRPr="00F5070C" w:rsidRDefault="00015504" w:rsidP="009E2E1E">
      <w:pPr>
        <w:tabs>
          <w:tab w:val="left" w:pos="0"/>
          <w:tab w:val="left" w:pos="1134"/>
        </w:tabs>
        <w:overflowPunct w:val="0"/>
        <w:autoSpaceDE w:val="0"/>
        <w:autoSpaceDN w:val="0"/>
        <w:adjustRightInd w:val="0"/>
        <w:ind w:left="1134"/>
        <w:jc w:val="both"/>
        <w:textAlignment w:val="baseline"/>
        <w:rPr>
          <w:rFonts w:ascii="Arial" w:eastAsia="MS Mincho" w:hAnsi="Arial" w:cs="Arial"/>
          <w:b/>
          <w:noProof/>
          <w:color w:val="000000"/>
          <w:sz w:val="24"/>
          <w:szCs w:val="24"/>
        </w:rPr>
      </w:pPr>
      <w:r w:rsidRPr="00F5070C">
        <w:rPr>
          <w:rFonts w:ascii="Arial" w:eastAsia="MS Mincho" w:hAnsi="Arial" w:cs="Arial"/>
          <w:b/>
          <w:noProof/>
          <w:color w:val="000000"/>
          <w:sz w:val="24"/>
          <w:szCs w:val="24"/>
        </w:rPr>
        <w:t xml:space="preserve">RECOMMENDATION BY MUNICIPAL MANAGER: </w:t>
      </w:r>
    </w:p>
    <w:p w14:paraId="2C2580D2" w14:textId="77777777" w:rsidR="00DA6A38" w:rsidRPr="00F5070C" w:rsidRDefault="00DA6A38" w:rsidP="009E2E1E">
      <w:pPr>
        <w:tabs>
          <w:tab w:val="left" w:pos="1701"/>
        </w:tabs>
        <w:ind w:left="1134"/>
        <w:jc w:val="both"/>
        <w:rPr>
          <w:rFonts w:ascii="Arial" w:eastAsia="MS Mincho" w:hAnsi="Arial" w:cs="Arial"/>
          <w:noProof/>
          <w:color w:val="000000"/>
          <w:sz w:val="24"/>
          <w:szCs w:val="24"/>
        </w:rPr>
      </w:pPr>
    </w:p>
    <w:p w14:paraId="13852A87" w14:textId="37761721" w:rsidR="00015504" w:rsidRPr="00F5070C" w:rsidRDefault="00015504" w:rsidP="009E2E1E">
      <w:pPr>
        <w:tabs>
          <w:tab w:val="left" w:pos="1701"/>
        </w:tabs>
        <w:ind w:left="1134"/>
        <w:jc w:val="both"/>
        <w:rPr>
          <w:rFonts w:ascii="Arial" w:hAnsi="Arial" w:cs="Arial"/>
          <w:noProof/>
          <w:sz w:val="24"/>
          <w:szCs w:val="24"/>
          <w:lang w:eastAsia="af-ZA"/>
        </w:rPr>
      </w:pPr>
      <w:r w:rsidRPr="00F5070C">
        <w:rPr>
          <w:rFonts w:ascii="Arial" w:eastAsia="MS Mincho" w:hAnsi="Arial" w:cs="Arial"/>
          <w:noProof/>
          <w:color w:val="000000"/>
          <w:sz w:val="24"/>
          <w:szCs w:val="24"/>
        </w:rPr>
        <w:t xml:space="preserve">That Council consider </w:t>
      </w:r>
      <w:r w:rsidRPr="00F5070C">
        <w:rPr>
          <w:rFonts w:ascii="Arial" w:hAnsi="Arial" w:cs="Arial"/>
          <w:noProof/>
          <w:sz w:val="24"/>
          <w:szCs w:val="24"/>
          <w:lang w:eastAsia="af-ZA"/>
        </w:rPr>
        <w:t>to approve the additional revenue and expenditure for the 2023/2024 financial year as reflected in Annexures</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“A”, “B”, “C”, “D” and “E” in terms of section</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28(2)(b) of the Local Government: Municipal Finance Management Act, 2003 (Act</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No.</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56</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of</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2003) (MFMA) and regulation</w:t>
      </w:r>
      <w:r w:rsidR="00DA6A38" w:rsidRPr="00F5070C">
        <w:rPr>
          <w:rFonts w:ascii="Arial" w:hAnsi="Arial" w:cs="Arial"/>
          <w:noProof/>
          <w:sz w:val="24"/>
          <w:szCs w:val="24"/>
          <w:lang w:eastAsia="af-ZA"/>
        </w:rPr>
        <w:t> </w:t>
      </w:r>
      <w:r w:rsidRPr="00F5070C">
        <w:rPr>
          <w:rFonts w:ascii="Arial" w:hAnsi="Arial" w:cs="Arial"/>
          <w:noProof/>
          <w:sz w:val="24"/>
          <w:szCs w:val="24"/>
          <w:lang w:eastAsia="af-ZA"/>
        </w:rPr>
        <w:t>23(3) of the Municipal Budget and Reporting Regulations, 2008.</w:t>
      </w:r>
    </w:p>
    <w:p w14:paraId="2C44710F" w14:textId="77777777" w:rsidR="00015504" w:rsidRPr="00F5070C" w:rsidRDefault="00015504" w:rsidP="009E2E1E">
      <w:pPr>
        <w:tabs>
          <w:tab w:val="left" w:pos="1134"/>
          <w:tab w:val="left" w:pos="1701"/>
        </w:tabs>
        <w:ind w:left="1701" w:hanging="567"/>
        <w:jc w:val="both"/>
        <w:rPr>
          <w:rFonts w:ascii="Arial" w:hAnsi="Arial" w:cs="Arial"/>
          <w:noProof/>
          <w:color w:val="000000"/>
          <w:spacing w:val="60"/>
          <w:sz w:val="24"/>
          <w:szCs w:val="24"/>
          <w:lang w:eastAsia="af-ZA"/>
        </w:rPr>
      </w:pPr>
    </w:p>
    <w:p w14:paraId="64C8A374" w14:textId="794C701E"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t>COUNCIL MEETING: 20 MARCH 2024: ITEM C.15.3</w:t>
      </w:r>
    </w:p>
    <w:p w14:paraId="0033959A" w14:textId="17F6C1C0"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Cs/>
          <w:noProof/>
          <w:sz w:val="24"/>
          <w:szCs w:val="24"/>
        </w:rPr>
      </w:pPr>
    </w:p>
    <w:p w14:paraId="75BD1BC7" w14:textId="0724B32E" w:rsidR="00221945" w:rsidRPr="00F5070C" w:rsidRDefault="00221945" w:rsidP="00221945">
      <w:pPr>
        <w:ind w:left="1134"/>
        <w:jc w:val="both"/>
        <w:rPr>
          <w:rFonts w:ascii="Arial" w:hAnsi="Arial" w:cs="Arial"/>
          <w:noProof/>
          <w:sz w:val="24"/>
          <w:szCs w:val="24"/>
          <w:lang w:eastAsia="af-ZA"/>
        </w:rPr>
      </w:pPr>
      <w:r w:rsidRPr="00F5070C">
        <w:rPr>
          <w:rFonts w:ascii="Arial" w:hAnsi="Arial" w:cs="Arial"/>
          <w:noProof/>
          <w:sz w:val="24"/>
          <w:szCs w:val="24"/>
        </w:rPr>
        <w:t xml:space="preserve">Councillor E. Groenewald proposed that Council consider to approve </w:t>
      </w:r>
      <w:r w:rsidRPr="00F5070C">
        <w:rPr>
          <w:rFonts w:ascii="Arial" w:hAnsi="Arial" w:cs="Arial"/>
          <w:noProof/>
          <w:sz w:val="24"/>
          <w:szCs w:val="24"/>
          <w:lang w:eastAsia="af-ZA"/>
        </w:rPr>
        <w:t>the additional revenue and expenditure for the 2023/2024 financial year as reflected in Annexures “A”, “B”, “C”, “D” and “E” in terms of section 28(2)(b) of the Local Government: Municipal Finance Management Act, 2003 (Act No. 56 of 2003) (MFMA) and regulation 23(3) of the Municipal Budget and Reporting Regulations, 2008.</w:t>
      </w:r>
    </w:p>
    <w:p w14:paraId="4B34F52B" w14:textId="77777777" w:rsidR="00221945" w:rsidRPr="00F5070C" w:rsidRDefault="00221945" w:rsidP="00221945">
      <w:pPr>
        <w:ind w:left="1134"/>
        <w:jc w:val="both"/>
        <w:rPr>
          <w:rFonts w:ascii="Arial" w:hAnsi="Arial" w:cs="Arial"/>
          <w:noProof/>
          <w:sz w:val="24"/>
          <w:szCs w:val="24"/>
        </w:rPr>
      </w:pPr>
    </w:p>
    <w:p w14:paraId="72DFA71D" w14:textId="409EF4D4" w:rsidR="00221945" w:rsidRPr="00F5070C" w:rsidRDefault="00221945" w:rsidP="00221945">
      <w:pPr>
        <w:ind w:left="1134"/>
        <w:jc w:val="both"/>
        <w:rPr>
          <w:rFonts w:ascii="Arial" w:hAnsi="Arial" w:cs="Arial"/>
          <w:noProof/>
          <w:sz w:val="24"/>
          <w:szCs w:val="24"/>
        </w:rPr>
      </w:pPr>
      <w:r w:rsidRPr="00F5070C">
        <w:rPr>
          <w:rFonts w:ascii="Arial" w:hAnsi="Arial" w:cs="Arial"/>
          <w:noProof/>
          <w:sz w:val="24"/>
          <w:szCs w:val="24"/>
        </w:rPr>
        <w:t>The proposal by Councillor E. Groenewald was seconded by Councillor M.H. Yabo.</w:t>
      </w:r>
    </w:p>
    <w:p w14:paraId="091AED43" w14:textId="77777777" w:rsidR="00221945" w:rsidRPr="00F5070C" w:rsidRDefault="00221945" w:rsidP="00221945">
      <w:pPr>
        <w:ind w:left="1134"/>
        <w:jc w:val="both"/>
        <w:rPr>
          <w:rFonts w:ascii="Arial" w:hAnsi="Arial" w:cs="Arial"/>
          <w:noProof/>
          <w:sz w:val="24"/>
          <w:szCs w:val="24"/>
        </w:rPr>
      </w:pPr>
    </w:p>
    <w:p w14:paraId="690CE234" w14:textId="70D55DA8" w:rsidR="00221945" w:rsidRPr="00F5070C" w:rsidRDefault="00221945" w:rsidP="00221945">
      <w:pPr>
        <w:ind w:left="1134"/>
        <w:jc w:val="both"/>
        <w:rPr>
          <w:rFonts w:ascii="Arial" w:hAnsi="Arial" w:cs="Arial"/>
          <w:noProof/>
          <w:sz w:val="24"/>
          <w:szCs w:val="24"/>
        </w:rPr>
      </w:pPr>
      <w:r w:rsidRPr="00F5070C">
        <w:rPr>
          <w:rFonts w:ascii="Arial" w:hAnsi="Arial" w:cs="Arial"/>
          <w:noProof/>
          <w:sz w:val="24"/>
          <w:szCs w:val="24"/>
        </w:rPr>
        <w:t>The matter was put to the vote and thirty</w:t>
      </w:r>
      <w:r w:rsidR="005F00B8" w:rsidRPr="00F5070C">
        <w:rPr>
          <w:rFonts w:ascii="Arial" w:hAnsi="Arial" w:cs="Arial"/>
          <w:noProof/>
          <w:sz w:val="24"/>
          <w:szCs w:val="24"/>
        </w:rPr>
        <w:t> </w:t>
      </w:r>
      <w:r w:rsidRPr="00F5070C">
        <w:rPr>
          <w:rFonts w:ascii="Arial" w:hAnsi="Arial" w:cs="Arial"/>
          <w:noProof/>
          <w:sz w:val="24"/>
          <w:szCs w:val="24"/>
        </w:rPr>
        <w:t>(30) Councillors voted in favour of the proposal.</w:t>
      </w:r>
    </w:p>
    <w:p w14:paraId="2E4ECDF1" w14:textId="235D121E" w:rsidR="00221945" w:rsidRPr="00F5070C" w:rsidRDefault="00221945" w:rsidP="00221945">
      <w:pPr>
        <w:ind w:left="1134"/>
        <w:jc w:val="both"/>
        <w:rPr>
          <w:rFonts w:ascii="Arial" w:hAnsi="Arial" w:cs="Arial"/>
          <w:noProof/>
          <w:sz w:val="24"/>
          <w:szCs w:val="24"/>
        </w:rPr>
      </w:pPr>
    </w:p>
    <w:p w14:paraId="448CD447" w14:textId="7DD11C05" w:rsidR="00221945" w:rsidRPr="00F5070C" w:rsidRDefault="00221945" w:rsidP="00221945">
      <w:pPr>
        <w:ind w:left="1134"/>
        <w:jc w:val="both"/>
        <w:rPr>
          <w:rFonts w:ascii="Arial" w:hAnsi="Arial" w:cs="Arial"/>
          <w:noProof/>
          <w:sz w:val="24"/>
          <w:szCs w:val="24"/>
        </w:rPr>
      </w:pPr>
      <w:r w:rsidRPr="00F5070C">
        <w:rPr>
          <w:rFonts w:ascii="Arial" w:hAnsi="Arial" w:cs="Arial"/>
          <w:noProof/>
          <w:sz w:val="24"/>
          <w:szCs w:val="24"/>
        </w:rPr>
        <w:t>Councillor C.F. Wilskut abstained from voting.</w:t>
      </w:r>
    </w:p>
    <w:p w14:paraId="70738F41" w14:textId="77777777" w:rsidR="00221945" w:rsidRPr="00F5070C" w:rsidRDefault="00221945" w:rsidP="003D7764">
      <w:pPr>
        <w:tabs>
          <w:tab w:val="left" w:pos="1134"/>
          <w:tab w:val="left" w:pos="1800"/>
        </w:tabs>
        <w:overflowPunct w:val="0"/>
        <w:adjustRightInd w:val="0"/>
        <w:ind w:left="1134"/>
        <w:jc w:val="both"/>
        <w:textAlignment w:val="baseline"/>
        <w:rPr>
          <w:rFonts w:ascii="Arial" w:hAnsi="Arial" w:cs="Arial"/>
          <w:noProof/>
          <w:sz w:val="24"/>
          <w:szCs w:val="24"/>
        </w:rPr>
      </w:pPr>
    </w:p>
    <w:p w14:paraId="6C1DBE8B" w14:textId="77777777" w:rsidR="0067541D" w:rsidRPr="00F5070C" w:rsidRDefault="0067541D">
      <w:pPr>
        <w:spacing w:after="160" w:line="259" w:lineRule="auto"/>
        <w:rPr>
          <w:rFonts w:ascii="Arial" w:eastAsia="Arial" w:hAnsi="Arial" w:cs="Arial"/>
          <w:b/>
          <w:noProof/>
          <w:sz w:val="24"/>
          <w:szCs w:val="24"/>
        </w:rPr>
      </w:pPr>
      <w:r w:rsidRPr="00F5070C">
        <w:rPr>
          <w:rFonts w:ascii="Arial" w:eastAsia="Arial" w:hAnsi="Arial" w:cs="Arial"/>
          <w:b/>
          <w:noProof/>
          <w:sz w:val="24"/>
          <w:szCs w:val="24"/>
        </w:rPr>
        <w:br w:type="page"/>
      </w:r>
    </w:p>
    <w:p w14:paraId="1B508856" w14:textId="17FD511F" w:rsidR="001140B2" w:rsidRPr="00F5070C" w:rsidRDefault="001140B2" w:rsidP="0067541D">
      <w:pPr>
        <w:widowControl w:val="0"/>
        <w:tabs>
          <w:tab w:val="left" w:pos="1701"/>
          <w:tab w:val="left" w:pos="5103"/>
        </w:tabs>
        <w:overflowPunct w:val="0"/>
        <w:autoSpaceDE w:val="0"/>
        <w:autoSpaceDN w:val="0"/>
        <w:adjustRightInd w:val="0"/>
        <w:ind w:left="1134"/>
        <w:jc w:val="both"/>
        <w:textAlignment w:val="baseline"/>
        <w:rPr>
          <w:rFonts w:ascii="Arial" w:eastAsia="Arial" w:hAnsi="Arial" w:cs="Arial"/>
          <w:b/>
          <w:noProof/>
          <w:sz w:val="24"/>
          <w:szCs w:val="24"/>
        </w:rPr>
      </w:pPr>
      <w:r w:rsidRPr="00F5070C">
        <w:rPr>
          <w:rFonts w:ascii="Arial" w:eastAsia="Arial" w:hAnsi="Arial" w:cs="Arial"/>
          <w:b/>
          <w:noProof/>
          <w:sz w:val="24"/>
          <w:szCs w:val="24"/>
        </w:rPr>
        <w:lastRenderedPageBreak/>
        <w:t xml:space="preserve">RESOLVED </w:t>
      </w:r>
      <w:r w:rsidRPr="00F5070C">
        <w:rPr>
          <w:rFonts w:ascii="Arial" w:eastAsia="Arial" w:hAnsi="Arial" w:cs="Arial"/>
          <w:b/>
          <w:bCs/>
          <w:noProof/>
          <w:color w:val="000000"/>
          <w:sz w:val="24"/>
          <w:szCs w:val="24"/>
        </w:rPr>
        <w:t>(3</w:t>
      </w:r>
      <w:r w:rsidR="00796FA6" w:rsidRPr="00F5070C">
        <w:rPr>
          <w:rFonts w:ascii="Arial" w:eastAsia="Arial" w:hAnsi="Arial" w:cs="Arial"/>
          <w:b/>
          <w:bCs/>
          <w:noProof/>
          <w:color w:val="000000"/>
          <w:sz w:val="24"/>
          <w:szCs w:val="24"/>
        </w:rPr>
        <w:t>0</w:t>
      </w:r>
      <w:r w:rsidRPr="00F5070C">
        <w:rPr>
          <w:rFonts w:ascii="Arial" w:eastAsia="Arial" w:hAnsi="Arial" w:cs="Arial"/>
          <w:b/>
          <w:bCs/>
          <w:noProof/>
          <w:color w:val="000000"/>
          <w:sz w:val="24"/>
          <w:szCs w:val="24"/>
        </w:rPr>
        <w:t xml:space="preserve"> Councillors)</w:t>
      </w:r>
      <w:r w:rsidRPr="00F5070C">
        <w:rPr>
          <w:rFonts w:ascii="Arial" w:eastAsia="Arial" w:hAnsi="Arial" w:cs="Arial"/>
          <w:b/>
          <w:noProof/>
          <w:sz w:val="24"/>
          <w:szCs w:val="24"/>
        </w:rPr>
        <w:t xml:space="preserve"> :</w:t>
      </w:r>
    </w:p>
    <w:p w14:paraId="7AD427F9" w14:textId="64E65798" w:rsidR="00DA6A38" w:rsidRPr="00F5070C" w:rsidRDefault="00DA6A38" w:rsidP="009E2E1E">
      <w:pPr>
        <w:tabs>
          <w:tab w:val="left" w:pos="1134"/>
          <w:tab w:val="left" w:pos="1701"/>
        </w:tabs>
        <w:ind w:left="1701" w:hanging="567"/>
        <w:jc w:val="both"/>
        <w:rPr>
          <w:rFonts w:ascii="Arial" w:hAnsi="Arial" w:cs="Arial"/>
          <w:noProof/>
          <w:color w:val="000000"/>
          <w:spacing w:val="60"/>
          <w:sz w:val="24"/>
          <w:szCs w:val="24"/>
          <w:lang w:eastAsia="af-ZA"/>
        </w:rPr>
      </w:pPr>
    </w:p>
    <w:p w14:paraId="63B21043" w14:textId="6E49496C" w:rsidR="00631EB7" w:rsidRPr="00F5070C" w:rsidRDefault="00631EB7" w:rsidP="00631EB7">
      <w:pPr>
        <w:tabs>
          <w:tab w:val="left" w:pos="1701"/>
        </w:tabs>
        <w:ind w:left="1134"/>
        <w:jc w:val="both"/>
        <w:rPr>
          <w:rFonts w:ascii="Arial" w:hAnsi="Arial" w:cs="Arial"/>
          <w:noProof/>
          <w:sz w:val="24"/>
          <w:szCs w:val="24"/>
          <w:lang w:eastAsia="af-ZA"/>
        </w:rPr>
      </w:pPr>
      <w:r w:rsidRPr="00F5070C">
        <w:rPr>
          <w:rFonts w:ascii="Arial" w:eastAsia="MS Mincho" w:hAnsi="Arial" w:cs="Arial"/>
          <w:noProof/>
          <w:color w:val="000000"/>
          <w:sz w:val="24"/>
          <w:szCs w:val="24"/>
        </w:rPr>
        <w:t xml:space="preserve">That </w:t>
      </w:r>
      <w:r w:rsidRPr="00F5070C">
        <w:rPr>
          <w:rFonts w:ascii="Arial" w:hAnsi="Arial" w:cs="Arial"/>
          <w:noProof/>
          <w:sz w:val="24"/>
          <w:szCs w:val="24"/>
          <w:lang w:eastAsia="af-ZA"/>
        </w:rPr>
        <w:t>the additional revenue and expenditure for the 2023/2024 financial year as reflected in Annexures “A”, “B”, “C”, “D” and “E”</w:t>
      </w:r>
      <w:r w:rsidR="0018602E" w:rsidRPr="00F5070C">
        <w:rPr>
          <w:rFonts w:ascii="Arial" w:hAnsi="Arial" w:cs="Arial"/>
          <w:noProof/>
          <w:sz w:val="24"/>
          <w:szCs w:val="24"/>
          <w:lang w:eastAsia="af-ZA"/>
        </w:rPr>
        <w:t xml:space="preserve"> be approved</w:t>
      </w:r>
      <w:r w:rsidRPr="00F5070C">
        <w:rPr>
          <w:rFonts w:ascii="Arial" w:hAnsi="Arial" w:cs="Arial"/>
          <w:noProof/>
          <w:sz w:val="24"/>
          <w:szCs w:val="24"/>
          <w:lang w:eastAsia="af-ZA"/>
        </w:rPr>
        <w:t xml:space="preserve"> in terms of section 28(2)(b) of the Local Government: Municipal Finance Management Act, 2003 (Act No. 56 of 2003) (MFMA) and regulation 23(3) of the Municipal Budget and Reporting Regulations, 2008.</w:t>
      </w:r>
    </w:p>
    <w:p w14:paraId="3BE8EACA" w14:textId="0FC6B5C8" w:rsidR="00127D59" w:rsidRPr="00F5070C" w:rsidRDefault="00127D59" w:rsidP="00127D59">
      <w:pPr>
        <w:tabs>
          <w:tab w:val="left" w:pos="1134"/>
          <w:tab w:val="left" w:pos="1985"/>
        </w:tabs>
        <w:ind w:left="1134"/>
        <w:jc w:val="both"/>
        <w:rPr>
          <w:rFonts w:ascii="Arial" w:hAnsi="Arial" w:cs="Arial"/>
          <w:sz w:val="24"/>
          <w:szCs w:val="24"/>
        </w:rPr>
      </w:pPr>
    </w:p>
    <w:tbl>
      <w:tblPr>
        <w:tblW w:w="876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2920"/>
        <w:gridCol w:w="2920"/>
      </w:tblGrid>
      <w:tr w:rsidR="00817FEB" w:rsidRPr="00F5070C" w14:paraId="248BDA76" w14:textId="77777777" w:rsidTr="00A62FC4">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09D639B" w14:textId="77777777" w:rsidR="00817FEB" w:rsidRPr="00F5070C" w:rsidRDefault="00817FEB" w:rsidP="00817FEB">
            <w:pPr>
              <w:spacing w:before="40" w:after="40"/>
              <w:jc w:val="center"/>
              <w:rPr>
                <w:rFonts w:ascii="Arial" w:eastAsia="MS Mincho" w:hAnsi="Arial" w:cs="Arial"/>
                <w:b/>
                <w:sz w:val="24"/>
                <w:szCs w:val="24"/>
              </w:rPr>
            </w:pPr>
            <w:r w:rsidRPr="00F5070C">
              <w:rPr>
                <w:rFonts w:ascii="Arial" w:hAnsi="Arial" w:cs="Arial"/>
                <w:b/>
                <w:sz w:val="24"/>
                <w:szCs w:val="24"/>
              </w:rPr>
              <w:t>ACTION</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103260D" w14:textId="77777777" w:rsidR="00817FEB" w:rsidRPr="00F5070C" w:rsidRDefault="00817FEB" w:rsidP="00817FEB">
            <w:pPr>
              <w:spacing w:before="40" w:after="40"/>
              <w:jc w:val="center"/>
              <w:rPr>
                <w:rFonts w:ascii="Arial" w:eastAsia="MS Mincho" w:hAnsi="Arial" w:cs="Arial"/>
                <w:b/>
                <w:sz w:val="24"/>
                <w:szCs w:val="24"/>
              </w:rPr>
            </w:pPr>
            <w:r w:rsidRPr="00F5070C">
              <w:rPr>
                <w:rFonts w:ascii="Arial" w:hAnsi="Arial" w:cs="Arial"/>
                <w:b/>
                <w:sz w:val="24"/>
                <w:szCs w:val="24"/>
              </w:rPr>
              <w:t>DUE DATE</w:t>
            </w:r>
          </w:p>
        </w:tc>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0D7740C" w14:textId="77777777" w:rsidR="00817FEB" w:rsidRPr="00F5070C" w:rsidRDefault="00817FEB" w:rsidP="00817FEB">
            <w:pPr>
              <w:spacing w:before="40" w:after="40"/>
              <w:jc w:val="center"/>
              <w:rPr>
                <w:rFonts w:ascii="Arial" w:eastAsia="MS Mincho" w:hAnsi="Arial" w:cs="Arial"/>
                <w:b/>
                <w:sz w:val="24"/>
                <w:szCs w:val="24"/>
              </w:rPr>
            </w:pPr>
            <w:r w:rsidRPr="00F5070C">
              <w:rPr>
                <w:rFonts w:ascii="Arial" w:hAnsi="Arial" w:cs="Arial"/>
                <w:b/>
                <w:sz w:val="24"/>
                <w:szCs w:val="24"/>
              </w:rPr>
              <w:t>COMMENTS</w:t>
            </w:r>
          </w:p>
        </w:tc>
      </w:tr>
      <w:tr w:rsidR="00817FEB" w:rsidRPr="00F5070C" w14:paraId="2DBFAE08" w14:textId="77777777" w:rsidTr="00A62FC4">
        <w:trPr>
          <w:trHeight w:val="471"/>
        </w:trPr>
        <w:tc>
          <w:tcPr>
            <w:tcW w:w="2920" w:type="dxa"/>
            <w:tcBorders>
              <w:top w:val="single" w:sz="4" w:space="0" w:color="auto"/>
              <w:left w:val="single" w:sz="4" w:space="0" w:color="auto"/>
              <w:bottom w:val="single" w:sz="4" w:space="0" w:color="auto"/>
              <w:right w:val="single" w:sz="4" w:space="0" w:color="auto"/>
            </w:tcBorders>
          </w:tcPr>
          <w:p w14:paraId="1A990299" w14:textId="0FF69455" w:rsidR="00817FEB" w:rsidRPr="00F5070C" w:rsidRDefault="00817FEB" w:rsidP="00817FEB">
            <w:pPr>
              <w:jc w:val="both"/>
              <w:rPr>
                <w:rFonts w:ascii="Arial" w:eastAsia="MS Mincho" w:hAnsi="Arial" w:cs="Arial"/>
                <w:sz w:val="24"/>
                <w:szCs w:val="24"/>
              </w:rPr>
            </w:pPr>
            <w:r w:rsidRPr="00F5070C">
              <w:rPr>
                <w:rFonts w:ascii="Arial" w:eastAsia="MS Mincho" w:hAnsi="Arial" w:cs="Arial"/>
                <w:sz w:val="24"/>
                <w:szCs w:val="24"/>
              </w:rPr>
              <w:t>Ms FA du Raan-Groenewald (BTO) to attend to the matter.</w:t>
            </w:r>
          </w:p>
        </w:tc>
        <w:tc>
          <w:tcPr>
            <w:tcW w:w="2920" w:type="dxa"/>
          </w:tcPr>
          <w:p w14:paraId="6A502A84" w14:textId="135DBD72" w:rsidR="00817FEB" w:rsidRPr="00F5070C" w:rsidRDefault="00817FEB" w:rsidP="00817FEB">
            <w:pPr>
              <w:jc w:val="center"/>
              <w:rPr>
                <w:rFonts w:ascii="Arial" w:eastAsia="MS Mincho" w:hAnsi="Arial" w:cs="Arial"/>
                <w:sz w:val="24"/>
                <w:szCs w:val="24"/>
              </w:rPr>
            </w:pPr>
          </w:p>
        </w:tc>
        <w:tc>
          <w:tcPr>
            <w:tcW w:w="2920" w:type="dxa"/>
          </w:tcPr>
          <w:p w14:paraId="6523E972" w14:textId="0F0128BB" w:rsidR="00817FEB" w:rsidRPr="00F5070C" w:rsidRDefault="00817FEB" w:rsidP="00817FEB">
            <w:pPr>
              <w:jc w:val="both"/>
              <w:rPr>
                <w:rFonts w:ascii="Arial" w:eastAsia="MS Mincho" w:hAnsi="Arial" w:cs="Arial"/>
                <w:sz w:val="24"/>
                <w:szCs w:val="24"/>
              </w:rPr>
            </w:pPr>
          </w:p>
        </w:tc>
      </w:tr>
    </w:tbl>
    <w:p w14:paraId="191BD8BC" w14:textId="1268C51B" w:rsidR="00E97186" w:rsidRPr="00F5070C" w:rsidRDefault="00E97186" w:rsidP="009E2E1E">
      <w:pPr>
        <w:tabs>
          <w:tab w:val="left" w:pos="1134"/>
          <w:tab w:val="left" w:pos="1701"/>
        </w:tabs>
        <w:ind w:left="1701" w:hanging="567"/>
        <w:jc w:val="both"/>
        <w:rPr>
          <w:rFonts w:ascii="Arial" w:hAnsi="Arial" w:cs="Arial"/>
          <w:noProof/>
          <w:color w:val="000000"/>
          <w:spacing w:val="60"/>
          <w:sz w:val="24"/>
          <w:szCs w:val="24"/>
          <w:lang w:eastAsia="af-ZA"/>
        </w:rPr>
      </w:pPr>
    </w:p>
    <w:p w14:paraId="585E6796" w14:textId="77777777" w:rsidR="00817FEB" w:rsidRPr="00F5070C" w:rsidRDefault="00817FEB" w:rsidP="009E2E1E">
      <w:pPr>
        <w:tabs>
          <w:tab w:val="left" w:pos="1134"/>
          <w:tab w:val="left" w:pos="1701"/>
        </w:tabs>
        <w:ind w:left="1701" w:hanging="567"/>
        <w:jc w:val="both"/>
        <w:rPr>
          <w:rFonts w:ascii="Arial" w:hAnsi="Arial" w:cs="Arial"/>
          <w:noProof/>
          <w:color w:val="000000"/>
          <w:spacing w:val="60"/>
          <w:sz w:val="24"/>
          <w:szCs w:val="24"/>
          <w:lang w:eastAsia="af-ZA"/>
        </w:rPr>
      </w:pPr>
    </w:p>
    <w:p w14:paraId="6625B6BF" w14:textId="016F5616" w:rsidR="005E079B" w:rsidRPr="00F5070C" w:rsidRDefault="005E079B" w:rsidP="005E079B">
      <w:pPr>
        <w:ind w:left="1134" w:hanging="1134"/>
        <w:jc w:val="both"/>
        <w:rPr>
          <w:rFonts w:ascii="Arial" w:hAnsi="Arial" w:cs="Arial"/>
          <w:b/>
          <w:bCs/>
          <w:noProof/>
          <w:color w:val="000000"/>
          <w:sz w:val="24"/>
          <w:szCs w:val="24"/>
        </w:rPr>
      </w:pPr>
      <w:r w:rsidRPr="00F5070C">
        <w:rPr>
          <w:rFonts w:ascii="Arial" w:hAnsi="Arial" w:cs="Arial"/>
          <w:b/>
          <w:bCs/>
          <w:noProof/>
          <w:color w:val="000000"/>
          <w:sz w:val="24"/>
          <w:szCs w:val="24"/>
        </w:rPr>
        <w:t>C.15.4</w:t>
      </w:r>
      <w:r w:rsidRPr="00F5070C">
        <w:rPr>
          <w:rFonts w:ascii="Arial" w:hAnsi="Arial" w:cs="Arial"/>
          <w:b/>
          <w:bCs/>
          <w:noProof/>
          <w:color w:val="000000"/>
          <w:sz w:val="24"/>
          <w:szCs w:val="24"/>
        </w:rPr>
        <w:tab/>
        <w:t>DRAFT 2024/2025, 2025/2026 AND 2026/2027 MEDIUM TERM REVENUE AND EXPENDITURE FRAMEWORK (MTREF) FOR THE CAPE WINELANDS DISTRICT MUNICIPALITY                                                                    (5/1/1/10)</w:t>
      </w:r>
    </w:p>
    <w:p w14:paraId="4FE09AE6"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_______________________________________________________________</w:t>
      </w:r>
    </w:p>
    <w:p w14:paraId="76A33767"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6E91600E" w14:textId="77777777"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PURPOSE OF SUBMISSION</w:t>
      </w:r>
    </w:p>
    <w:p w14:paraId="5A1ED9D1"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6C9713F2" w14:textId="0CC555BC"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bCs/>
          <w:noProof/>
          <w:sz w:val="24"/>
        </w:rPr>
        <w:t>That Council consider to</w:t>
      </w:r>
      <w:r w:rsidRPr="00F5070C">
        <w:rPr>
          <w:rFonts w:ascii="Arial" w:hAnsi="Arial" w:cs="Arial"/>
          <w:noProof/>
          <w:sz w:val="24"/>
          <w:szCs w:val="24"/>
        </w:rPr>
        <w:t xml:space="preserve"> adopt the draft </w:t>
      </w:r>
      <w:bookmarkStart w:id="4" w:name="_Hlk127972911"/>
      <w:r w:rsidRPr="00F5070C">
        <w:rPr>
          <w:rFonts w:ascii="Arial" w:hAnsi="Arial" w:cs="Arial"/>
          <w:bCs/>
          <w:noProof/>
          <w:sz w:val="24"/>
          <w:szCs w:val="24"/>
        </w:rPr>
        <w:t>2024/2025, 2025/2026 and 2026/202</w:t>
      </w:r>
      <w:bookmarkEnd w:id="4"/>
      <w:r w:rsidRPr="00F5070C">
        <w:rPr>
          <w:rFonts w:ascii="Arial" w:hAnsi="Arial" w:cs="Arial"/>
          <w:bCs/>
          <w:noProof/>
          <w:sz w:val="24"/>
          <w:szCs w:val="24"/>
        </w:rPr>
        <w:t>7</w:t>
      </w:r>
      <w:r w:rsidRPr="00F5070C">
        <w:rPr>
          <w:rFonts w:ascii="Arial" w:hAnsi="Arial" w:cs="Arial"/>
          <w:noProof/>
          <w:sz w:val="24"/>
          <w:szCs w:val="24"/>
        </w:rPr>
        <w:t xml:space="preserve"> Medium Term Revenue and Expenditure Framework (MTREF) for the Cape Winelands District Municipality for inspection, public representations, inputs and comment.</w:t>
      </w:r>
    </w:p>
    <w:p w14:paraId="7AE50FC4"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409ABEED" w14:textId="77777777"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 xml:space="preserve">BACKGROUND </w:t>
      </w:r>
    </w:p>
    <w:p w14:paraId="0B9B5328"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60D1DCD4"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In terms of section 16 of the Local Government: Municipal Finance Management Act, 2003 (Act No. 56 of 2003) (</w:t>
      </w:r>
      <w:r w:rsidRPr="00F5070C">
        <w:rPr>
          <w:rFonts w:ascii="Arial" w:hAnsi="Arial" w:cs="Arial"/>
          <w:iCs/>
          <w:noProof/>
          <w:sz w:val="24"/>
          <w:szCs w:val="24"/>
        </w:rPr>
        <w:t>MFMA) a c</w:t>
      </w:r>
      <w:r w:rsidRPr="00F5070C">
        <w:rPr>
          <w:rFonts w:ascii="Arial" w:hAnsi="Arial" w:cs="Arial"/>
          <w:noProof/>
          <w:sz w:val="24"/>
          <w:szCs w:val="24"/>
        </w:rPr>
        <w:t xml:space="preserve">ouncil of a municipality must for each financial year approve an annual budget for the municipality before the start of the financial year. </w:t>
      </w:r>
    </w:p>
    <w:p w14:paraId="6E118CCD"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325381DE"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In order for a municipality to comply with section 16(1) of the said Act, the mayor must table the annual budget at a council meeting at least 90 days before the start of the budget year.</w:t>
      </w:r>
    </w:p>
    <w:p w14:paraId="3642165D" w14:textId="77777777" w:rsidR="00127D59" w:rsidRPr="00F5070C" w:rsidRDefault="00127D59" w:rsidP="005E079B">
      <w:pPr>
        <w:autoSpaceDE w:val="0"/>
        <w:autoSpaceDN w:val="0"/>
        <w:adjustRightInd w:val="0"/>
        <w:ind w:left="1134"/>
        <w:jc w:val="both"/>
        <w:rPr>
          <w:rFonts w:ascii="Arial" w:hAnsi="Arial" w:cs="Arial"/>
          <w:noProof/>
          <w:sz w:val="24"/>
          <w:szCs w:val="24"/>
        </w:rPr>
      </w:pPr>
    </w:p>
    <w:p w14:paraId="3D412F26" w14:textId="5B49B8C4"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 xml:space="preserve">Section 15 of the </w:t>
      </w:r>
      <w:r w:rsidRPr="00F5070C">
        <w:rPr>
          <w:rFonts w:ascii="Arial" w:hAnsi="Arial" w:cs="Arial"/>
          <w:iCs/>
          <w:noProof/>
          <w:sz w:val="24"/>
          <w:szCs w:val="24"/>
        </w:rPr>
        <w:t xml:space="preserve">MFMA </w:t>
      </w:r>
      <w:r w:rsidRPr="00F5070C">
        <w:rPr>
          <w:rFonts w:ascii="Arial" w:hAnsi="Arial" w:cs="Arial"/>
          <w:noProof/>
          <w:sz w:val="24"/>
          <w:szCs w:val="24"/>
        </w:rPr>
        <w:t xml:space="preserve">prescribes that a municipality may incur expenditure only: </w:t>
      </w:r>
    </w:p>
    <w:p w14:paraId="08BAA817"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7BCF2151" w14:textId="77777777" w:rsidR="005E079B" w:rsidRPr="00F5070C" w:rsidRDefault="005E079B" w:rsidP="005E079B">
      <w:pPr>
        <w:tabs>
          <w:tab w:val="left" w:pos="2268"/>
        </w:tabs>
        <w:autoSpaceDE w:val="0"/>
        <w:autoSpaceDN w:val="0"/>
        <w:adjustRightInd w:val="0"/>
        <w:ind w:left="1701" w:hanging="567"/>
        <w:jc w:val="both"/>
        <w:rPr>
          <w:rFonts w:ascii="Arial" w:hAnsi="Arial" w:cs="Arial"/>
          <w:i/>
          <w:iCs/>
          <w:noProof/>
          <w:sz w:val="24"/>
          <w:szCs w:val="24"/>
        </w:rPr>
      </w:pPr>
      <w:r w:rsidRPr="00F5070C">
        <w:rPr>
          <w:rFonts w:ascii="Arial" w:hAnsi="Arial" w:cs="Arial"/>
          <w:i/>
          <w:iCs/>
          <w:noProof/>
          <w:sz w:val="24"/>
          <w:szCs w:val="24"/>
        </w:rPr>
        <w:t>15</w:t>
      </w:r>
      <w:r w:rsidRPr="00F5070C">
        <w:rPr>
          <w:rFonts w:ascii="Arial" w:hAnsi="Arial" w:cs="Arial"/>
          <w:i/>
          <w:iCs/>
          <w:noProof/>
          <w:sz w:val="24"/>
          <w:szCs w:val="24"/>
        </w:rPr>
        <w:tab/>
        <w:t>(a)</w:t>
      </w:r>
      <w:r w:rsidRPr="00F5070C">
        <w:rPr>
          <w:rFonts w:ascii="Arial" w:hAnsi="Arial" w:cs="Arial"/>
          <w:i/>
          <w:iCs/>
          <w:noProof/>
          <w:sz w:val="24"/>
          <w:szCs w:val="24"/>
        </w:rPr>
        <w:tab/>
        <w:t>In terms of an approved budget; and</w:t>
      </w:r>
    </w:p>
    <w:p w14:paraId="543E0BA6" w14:textId="77777777" w:rsidR="005E079B" w:rsidRPr="00F5070C" w:rsidRDefault="005E079B" w:rsidP="005E079B">
      <w:pPr>
        <w:autoSpaceDE w:val="0"/>
        <w:autoSpaceDN w:val="0"/>
        <w:adjustRightInd w:val="0"/>
        <w:ind w:left="2268" w:hanging="567"/>
        <w:jc w:val="both"/>
        <w:rPr>
          <w:rFonts w:ascii="Arial" w:hAnsi="Arial" w:cs="Arial"/>
          <w:noProof/>
          <w:sz w:val="24"/>
          <w:szCs w:val="24"/>
        </w:rPr>
      </w:pPr>
    </w:p>
    <w:p w14:paraId="6B51B672" w14:textId="77777777" w:rsidR="005E079B" w:rsidRPr="00F5070C" w:rsidRDefault="005E079B" w:rsidP="005E079B">
      <w:pPr>
        <w:autoSpaceDE w:val="0"/>
        <w:autoSpaceDN w:val="0"/>
        <w:adjustRightInd w:val="0"/>
        <w:ind w:left="2268" w:hanging="567"/>
        <w:jc w:val="both"/>
        <w:rPr>
          <w:rFonts w:ascii="Arial" w:hAnsi="Arial" w:cs="Arial"/>
          <w:i/>
          <w:iCs/>
          <w:noProof/>
          <w:sz w:val="24"/>
          <w:szCs w:val="24"/>
        </w:rPr>
      </w:pPr>
      <w:r w:rsidRPr="00F5070C">
        <w:rPr>
          <w:rFonts w:ascii="Arial" w:hAnsi="Arial" w:cs="Arial"/>
          <w:i/>
          <w:iCs/>
          <w:noProof/>
          <w:sz w:val="24"/>
          <w:szCs w:val="24"/>
        </w:rPr>
        <w:t>(b)</w:t>
      </w:r>
      <w:r w:rsidRPr="00F5070C">
        <w:rPr>
          <w:rFonts w:ascii="Arial" w:hAnsi="Arial" w:cs="Arial"/>
          <w:i/>
          <w:iCs/>
          <w:noProof/>
          <w:sz w:val="24"/>
          <w:szCs w:val="24"/>
        </w:rPr>
        <w:tab/>
        <w:t>Within the limits of the amounts appropriated for the different votes in an approved budget.</w:t>
      </w:r>
    </w:p>
    <w:p w14:paraId="38D116C5"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1055DEC0" w14:textId="77777777" w:rsidR="007E3E7F" w:rsidRPr="00F5070C" w:rsidRDefault="007E3E7F">
      <w:pPr>
        <w:spacing w:after="160" w:line="259" w:lineRule="auto"/>
        <w:rPr>
          <w:rFonts w:ascii="Arial" w:hAnsi="Arial" w:cs="Arial"/>
          <w:noProof/>
          <w:sz w:val="24"/>
          <w:szCs w:val="24"/>
        </w:rPr>
      </w:pPr>
      <w:r w:rsidRPr="00F5070C">
        <w:rPr>
          <w:rFonts w:ascii="Arial" w:hAnsi="Arial" w:cs="Arial"/>
          <w:noProof/>
          <w:sz w:val="24"/>
          <w:szCs w:val="24"/>
        </w:rPr>
        <w:br w:type="page"/>
      </w:r>
    </w:p>
    <w:p w14:paraId="48635803" w14:textId="662ABB07" w:rsidR="005E079B" w:rsidRPr="00F5070C" w:rsidRDefault="005E079B" w:rsidP="007E3E7F">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lastRenderedPageBreak/>
        <w:t xml:space="preserve">The contents of the annual budget must consist of the following documents as prescribed in terms of section 17 of the </w:t>
      </w:r>
      <w:r w:rsidRPr="00F5070C">
        <w:rPr>
          <w:rFonts w:ascii="Arial" w:hAnsi="Arial" w:cs="Arial"/>
          <w:iCs/>
          <w:noProof/>
          <w:sz w:val="24"/>
          <w:szCs w:val="24"/>
        </w:rPr>
        <w:t>MFMA:</w:t>
      </w:r>
    </w:p>
    <w:p w14:paraId="263439C4"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3C98E367"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1.</w:t>
      </w:r>
      <w:r w:rsidRPr="00F5070C">
        <w:rPr>
          <w:rFonts w:ascii="Arial" w:hAnsi="Arial" w:cs="Arial"/>
          <w:noProof/>
          <w:sz w:val="24"/>
          <w:szCs w:val="24"/>
        </w:rPr>
        <w:tab/>
        <w:t>Realistically anticipated income and expenditure per vote for the budget year and the two financial years following the budget year;</w:t>
      </w:r>
    </w:p>
    <w:p w14:paraId="5058C008"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p>
    <w:p w14:paraId="77CBD609"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2.</w:t>
      </w:r>
      <w:r w:rsidRPr="00F5070C">
        <w:rPr>
          <w:rFonts w:ascii="Arial" w:hAnsi="Arial" w:cs="Arial"/>
          <w:noProof/>
          <w:sz w:val="24"/>
          <w:szCs w:val="24"/>
        </w:rPr>
        <w:tab/>
        <w:t>Budget related policies of the Council (Tariff, Rates &amp; Credit Control Policies);</w:t>
      </w:r>
    </w:p>
    <w:p w14:paraId="61DEFD05"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p>
    <w:p w14:paraId="429D9C6E"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3.</w:t>
      </w:r>
      <w:r w:rsidRPr="00F5070C">
        <w:rPr>
          <w:rFonts w:ascii="Arial" w:hAnsi="Arial" w:cs="Arial"/>
          <w:noProof/>
          <w:sz w:val="24"/>
          <w:szCs w:val="24"/>
        </w:rPr>
        <w:tab/>
        <w:t>Details of Council’s investments for the budget year;</w:t>
      </w:r>
    </w:p>
    <w:p w14:paraId="33870C37"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p>
    <w:p w14:paraId="5EEC752B"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4.</w:t>
      </w:r>
      <w:r w:rsidRPr="00F5070C">
        <w:rPr>
          <w:rFonts w:ascii="Arial" w:hAnsi="Arial" w:cs="Arial"/>
          <w:noProof/>
          <w:sz w:val="24"/>
          <w:szCs w:val="24"/>
        </w:rPr>
        <w:tab/>
        <w:t>Details of all proposed service delivery agreements, including material amendments to existing service delivery agreements;</w:t>
      </w:r>
    </w:p>
    <w:p w14:paraId="166DB2BA" w14:textId="77777777" w:rsidR="003E70EC" w:rsidRPr="00F5070C" w:rsidRDefault="003E70EC" w:rsidP="005E079B">
      <w:pPr>
        <w:autoSpaceDE w:val="0"/>
        <w:autoSpaceDN w:val="0"/>
        <w:adjustRightInd w:val="0"/>
        <w:ind w:left="1701" w:hanging="567"/>
        <w:jc w:val="both"/>
        <w:rPr>
          <w:rFonts w:ascii="Arial" w:hAnsi="Arial" w:cs="Arial"/>
          <w:noProof/>
          <w:sz w:val="24"/>
          <w:szCs w:val="24"/>
        </w:rPr>
      </w:pPr>
    </w:p>
    <w:p w14:paraId="339EF8CA" w14:textId="7A25C7C4"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5.</w:t>
      </w:r>
      <w:r w:rsidRPr="00F5070C">
        <w:rPr>
          <w:rFonts w:ascii="Arial" w:hAnsi="Arial" w:cs="Arial"/>
          <w:noProof/>
          <w:sz w:val="24"/>
          <w:szCs w:val="24"/>
        </w:rPr>
        <w:tab/>
        <w:t>Particulars of any proposed allocations or grants by the municipality in terms of sections 67 and 17(3)(j) of the MFMA;</w:t>
      </w:r>
    </w:p>
    <w:p w14:paraId="7EB4F1D3" w14:textId="77777777" w:rsidR="001F0F55" w:rsidRPr="00F5070C" w:rsidRDefault="001F0F55" w:rsidP="005E079B">
      <w:pPr>
        <w:autoSpaceDE w:val="0"/>
        <w:autoSpaceDN w:val="0"/>
        <w:adjustRightInd w:val="0"/>
        <w:ind w:left="1701" w:hanging="567"/>
        <w:jc w:val="both"/>
        <w:rPr>
          <w:rFonts w:ascii="Arial" w:hAnsi="Arial" w:cs="Arial"/>
          <w:noProof/>
          <w:sz w:val="24"/>
          <w:szCs w:val="24"/>
        </w:rPr>
      </w:pPr>
    </w:p>
    <w:p w14:paraId="4C877FC9" w14:textId="4A1E1268"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6.</w:t>
      </w:r>
      <w:r w:rsidRPr="00F5070C">
        <w:rPr>
          <w:rFonts w:ascii="Arial" w:hAnsi="Arial" w:cs="Arial"/>
          <w:noProof/>
          <w:sz w:val="24"/>
          <w:szCs w:val="24"/>
        </w:rPr>
        <w:tab/>
        <w:t>The proposed cost to the municipality for the budget year of the salary, allowances and benefits of political office bearers and senior managers;</w:t>
      </w:r>
    </w:p>
    <w:p w14:paraId="053E1AD0"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p>
    <w:p w14:paraId="3A975A68" w14:textId="77777777" w:rsidR="005E079B" w:rsidRPr="00F5070C" w:rsidRDefault="005E079B" w:rsidP="005E079B">
      <w:pPr>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7.</w:t>
      </w:r>
      <w:r w:rsidRPr="00F5070C">
        <w:rPr>
          <w:rFonts w:ascii="Arial" w:hAnsi="Arial" w:cs="Arial"/>
          <w:noProof/>
          <w:sz w:val="24"/>
          <w:szCs w:val="24"/>
        </w:rPr>
        <w:tab/>
        <w:t>Capital expenditure and projects envisioned within the budget year.</w:t>
      </w:r>
    </w:p>
    <w:p w14:paraId="5B740E23"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0E4F4410" w14:textId="77777777"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COMMENT</w:t>
      </w:r>
    </w:p>
    <w:p w14:paraId="11F2CA25"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2A41A6FD" w14:textId="77777777" w:rsidR="005E079B" w:rsidRPr="00F5070C" w:rsidRDefault="005E079B" w:rsidP="005E079B">
      <w:pPr>
        <w:autoSpaceDE w:val="0"/>
        <w:autoSpaceDN w:val="0"/>
        <w:adjustRightInd w:val="0"/>
        <w:ind w:left="1134" w:hanging="1134"/>
        <w:jc w:val="both"/>
        <w:rPr>
          <w:rFonts w:ascii="Arial" w:hAnsi="Arial" w:cs="Arial"/>
          <w:strike/>
          <w:noProof/>
          <w:sz w:val="24"/>
          <w:szCs w:val="24"/>
        </w:rPr>
      </w:pPr>
      <w:r w:rsidRPr="00F5070C">
        <w:rPr>
          <w:rFonts w:ascii="Arial" w:hAnsi="Arial" w:cs="Arial"/>
          <w:noProof/>
          <w:sz w:val="24"/>
          <w:szCs w:val="24"/>
        </w:rPr>
        <w:t>***</w:t>
      </w:r>
      <w:r w:rsidRPr="00F5070C">
        <w:rPr>
          <w:rFonts w:ascii="Arial" w:hAnsi="Arial" w:cs="Arial"/>
          <w:noProof/>
          <w:sz w:val="24"/>
          <w:szCs w:val="24"/>
        </w:rPr>
        <w:tab/>
        <w:t xml:space="preserve">Attached as Annexures “A” to “R” is a copy of the draft </w:t>
      </w:r>
      <w:r w:rsidRPr="00F5070C">
        <w:rPr>
          <w:rFonts w:ascii="Arial" w:hAnsi="Arial" w:cs="Arial"/>
          <w:bCs/>
          <w:noProof/>
          <w:sz w:val="24"/>
          <w:szCs w:val="24"/>
        </w:rPr>
        <w:t xml:space="preserve">2024/2025, 2025/2026 and 2026/2027 </w:t>
      </w:r>
      <w:r w:rsidRPr="00F5070C">
        <w:rPr>
          <w:rFonts w:ascii="Arial" w:hAnsi="Arial" w:cs="Arial"/>
          <w:noProof/>
          <w:sz w:val="24"/>
          <w:szCs w:val="24"/>
        </w:rPr>
        <w:t>Medium Term Revenue and Expenditure Framework (MTREF) for the Cape Winelands District Municipality as well as related documents as prescribed by the Local Government: Municipal Finance Management Act, 2003 (Act No. 56 of 2003) (</w:t>
      </w:r>
      <w:r w:rsidRPr="00F5070C">
        <w:rPr>
          <w:rFonts w:ascii="Arial" w:hAnsi="Arial" w:cs="Arial"/>
          <w:iCs/>
          <w:noProof/>
          <w:sz w:val="24"/>
          <w:szCs w:val="24"/>
        </w:rPr>
        <w:t>MFMA)</w:t>
      </w:r>
      <w:r w:rsidRPr="00F5070C">
        <w:rPr>
          <w:rFonts w:ascii="Arial" w:hAnsi="Arial" w:cs="Arial"/>
          <w:noProof/>
          <w:sz w:val="24"/>
          <w:szCs w:val="24"/>
        </w:rPr>
        <w:t>.</w:t>
      </w:r>
    </w:p>
    <w:p w14:paraId="33AFFE92"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01C5E589"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The IDP/Budget process for the 2024/2025 financial year was a consultative process – including the Budget Steering Committee, Executive Directors, Senior Managers, Councillors and other stakeholders.</w:t>
      </w:r>
    </w:p>
    <w:p w14:paraId="2003589E"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3B6B6072" w14:textId="411B3AC6"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The MTREF (2024 – 2027) has been compiled in accordance with the budget growth guidelines determined by National Treasury.  Personnel expenditure (Salaries, Wages and Allowances) increased by 5% for 2024/2025,</w:t>
      </w:r>
      <w:r w:rsidR="00130707" w:rsidRPr="00F5070C">
        <w:rPr>
          <w:rFonts w:ascii="Arial" w:hAnsi="Arial" w:cs="Arial"/>
          <w:noProof/>
          <w:sz w:val="24"/>
          <w:szCs w:val="24"/>
        </w:rPr>
        <w:t xml:space="preserve"> </w:t>
      </w:r>
      <w:r w:rsidRPr="00F5070C">
        <w:rPr>
          <w:rFonts w:ascii="Arial" w:hAnsi="Arial" w:cs="Arial"/>
          <w:noProof/>
          <w:sz w:val="24"/>
          <w:szCs w:val="24"/>
        </w:rPr>
        <w:t>2025/2026 and 2026/2027.  The Budget Steering Committee, established in terms of the Budget and Reporting Regulations, 2008, comprehensively scrutinised the proposed MTREF.</w:t>
      </w:r>
    </w:p>
    <w:p w14:paraId="0C439310" w14:textId="77777777" w:rsidR="00127D59" w:rsidRPr="00F5070C" w:rsidRDefault="00127D59" w:rsidP="005E079B">
      <w:pPr>
        <w:autoSpaceDE w:val="0"/>
        <w:autoSpaceDN w:val="0"/>
        <w:adjustRightInd w:val="0"/>
        <w:ind w:left="1134"/>
        <w:jc w:val="both"/>
        <w:rPr>
          <w:rFonts w:ascii="Arial" w:hAnsi="Arial" w:cs="Arial"/>
          <w:b/>
          <w:bCs/>
          <w:noProof/>
          <w:sz w:val="24"/>
          <w:szCs w:val="24"/>
        </w:rPr>
      </w:pPr>
    </w:p>
    <w:p w14:paraId="7214F400" w14:textId="0286E674"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IMPLICATIONS</w:t>
      </w:r>
    </w:p>
    <w:p w14:paraId="28E198E4"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71B32417" w14:textId="77777777"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PERSONNEL</w:t>
      </w:r>
    </w:p>
    <w:p w14:paraId="007C6837"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3FB6C226"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None.</w:t>
      </w:r>
    </w:p>
    <w:p w14:paraId="6143002C"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626A9184" w14:textId="77777777" w:rsidR="005E079B" w:rsidRPr="00F5070C" w:rsidRDefault="005E079B" w:rsidP="005E079B">
      <w:pPr>
        <w:autoSpaceDE w:val="0"/>
        <w:autoSpaceDN w:val="0"/>
        <w:adjustRightInd w:val="0"/>
        <w:ind w:left="1134"/>
        <w:jc w:val="both"/>
        <w:rPr>
          <w:rFonts w:ascii="Arial" w:hAnsi="Arial" w:cs="Arial"/>
          <w:i/>
          <w:iCs/>
          <w:noProof/>
          <w:sz w:val="24"/>
          <w:szCs w:val="24"/>
        </w:rPr>
      </w:pPr>
      <w:r w:rsidRPr="00F5070C">
        <w:rPr>
          <w:rFonts w:ascii="Arial" w:hAnsi="Arial" w:cs="Arial"/>
          <w:i/>
          <w:iCs/>
          <w:noProof/>
          <w:sz w:val="24"/>
          <w:szCs w:val="24"/>
        </w:rPr>
        <w:t>Comment prepared by: Ms. G.C.N. Julie</w:t>
      </w:r>
    </w:p>
    <w:p w14:paraId="2D5D669F" w14:textId="494F321C" w:rsidR="007E3E7F" w:rsidRPr="00F5070C" w:rsidRDefault="007E3E7F">
      <w:pPr>
        <w:spacing w:after="160" w:line="259" w:lineRule="auto"/>
        <w:rPr>
          <w:rFonts w:ascii="Arial" w:hAnsi="Arial" w:cs="Arial"/>
          <w:noProof/>
          <w:sz w:val="24"/>
          <w:szCs w:val="24"/>
        </w:rPr>
      </w:pPr>
      <w:r w:rsidRPr="00F5070C">
        <w:rPr>
          <w:rFonts w:ascii="Arial" w:hAnsi="Arial" w:cs="Arial"/>
          <w:noProof/>
          <w:sz w:val="24"/>
          <w:szCs w:val="24"/>
        </w:rPr>
        <w:br w:type="page"/>
      </w:r>
    </w:p>
    <w:p w14:paraId="7336AA4A" w14:textId="77777777"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lastRenderedPageBreak/>
        <w:t>FINANCIAL</w:t>
      </w:r>
    </w:p>
    <w:p w14:paraId="132FD27F"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2CAAFE1F"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Financial implications were addressed adequately in the contents of the item and concomitant Annexures.</w:t>
      </w:r>
    </w:p>
    <w:p w14:paraId="36E3B6A4"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58E28113" w14:textId="77777777" w:rsidR="005E079B" w:rsidRPr="00F5070C" w:rsidRDefault="005E079B" w:rsidP="005E079B">
      <w:pPr>
        <w:autoSpaceDE w:val="0"/>
        <w:autoSpaceDN w:val="0"/>
        <w:adjustRightInd w:val="0"/>
        <w:ind w:left="1134"/>
        <w:jc w:val="both"/>
        <w:rPr>
          <w:rFonts w:ascii="Arial" w:hAnsi="Arial" w:cs="Arial"/>
          <w:i/>
          <w:iCs/>
          <w:noProof/>
          <w:sz w:val="24"/>
          <w:szCs w:val="24"/>
        </w:rPr>
      </w:pPr>
      <w:r w:rsidRPr="00F5070C">
        <w:rPr>
          <w:rFonts w:ascii="Arial" w:hAnsi="Arial" w:cs="Arial"/>
          <w:i/>
          <w:iCs/>
          <w:noProof/>
          <w:sz w:val="24"/>
          <w:szCs w:val="24"/>
        </w:rPr>
        <w:t>Comment prepared by: Ms. F.A. du Raan-Groenewald</w:t>
      </w:r>
    </w:p>
    <w:p w14:paraId="047EAB65"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0A81EDFA" w14:textId="0BEADAA3"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LEGAL</w:t>
      </w:r>
    </w:p>
    <w:p w14:paraId="359350B6"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6F8C1521"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Legal implications are adequately addressed in the contents of the item.</w:t>
      </w:r>
    </w:p>
    <w:p w14:paraId="6C1389F9"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44A10061" w14:textId="77777777" w:rsidR="005E079B" w:rsidRPr="00F5070C" w:rsidRDefault="005E079B" w:rsidP="005E079B">
      <w:pPr>
        <w:autoSpaceDE w:val="0"/>
        <w:autoSpaceDN w:val="0"/>
        <w:adjustRightInd w:val="0"/>
        <w:ind w:left="1134"/>
        <w:jc w:val="both"/>
        <w:rPr>
          <w:rFonts w:ascii="Arial" w:hAnsi="Arial" w:cs="Arial"/>
          <w:i/>
          <w:iCs/>
          <w:noProof/>
          <w:sz w:val="24"/>
          <w:szCs w:val="24"/>
        </w:rPr>
      </w:pPr>
      <w:r w:rsidRPr="00F5070C">
        <w:rPr>
          <w:rFonts w:ascii="Arial" w:hAnsi="Arial" w:cs="Arial"/>
          <w:i/>
          <w:iCs/>
          <w:noProof/>
          <w:sz w:val="24"/>
          <w:szCs w:val="24"/>
        </w:rPr>
        <w:t>Comment prepared by: Ms. S.S. Sanders</w:t>
      </w:r>
    </w:p>
    <w:p w14:paraId="6F986ADE" w14:textId="77777777" w:rsidR="005E079B" w:rsidRPr="00F5070C" w:rsidRDefault="005E079B" w:rsidP="005E079B">
      <w:pPr>
        <w:autoSpaceDE w:val="0"/>
        <w:autoSpaceDN w:val="0"/>
        <w:adjustRightInd w:val="0"/>
        <w:ind w:left="1134"/>
        <w:jc w:val="both"/>
        <w:rPr>
          <w:rFonts w:ascii="Arial" w:hAnsi="Arial" w:cs="Arial"/>
          <w:bCs/>
          <w:noProof/>
          <w:sz w:val="24"/>
          <w:szCs w:val="24"/>
        </w:rPr>
      </w:pPr>
    </w:p>
    <w:p w14:paraId="4548BA7D" w14:textId="325D4B5E" w:rsidR="005E079B" w:rsidRPr="00F5070C" w:rsidRDefault="005E079B" w:rsidP="005E079B">
      <w:pPr>
        <w:autoSpaceDE w:val="0"/>
        <w:autoSpaceDN w:val="0"/>
        <w:adjustRightInd w:val="0"/>
        <w:ind w:left="1134"/>
        <w:jc w:val="both"/>
        <w:rPr>
          <w:rFonts w:ascii="Arial" w:hAnsi="Arial" w:cs="Arial"/>
          <w:b/>
          <w:noProof/>
          <w:sz w:val="24"/>
          <w:szCs w:val="24"/>
        </w:rPr>
      </w:pPr>
      <w:r w:rsidRPr="00F5070C">
        <w:rPr>
          <w:rFonts w:ascii="Arial" w:hAnsi="Arial" w:cs="Arial"/>
          <w:b/>
          <w:noProof/>
          <w:sz w:val="24"/>
          <w:szCs w:val="24"/>
        </w:rPr>
        <w:t>DECLARATION BY MANAGEMENT</w:t>
      </w:r>
    </w:p>
    <w:p w14:paraId="1227205C"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02111FD3" w14:textId="77777777" w:rsidR="005E079B" w:rsidRPr="00F5070C" w:rsidRDefault="005E079B" w:rsidP="005E079B">
      <w:pPr>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 xml:space="preserve">Management declare that they followed all guidelines prescribed by the relevant legislation during the budget process. </w:t>
      </w:r>
    </w:p>
    <w:p w14:paraId="65FE902E" w14:textId="77777777" w:rsidR="005E079B" w:rsidRPr="00F5070C" w:rsidRDefault="005E079B" w:rsidP="005E079B">
      <w:pPr>
        <w:autoSpaceDE w:val="0"/>
        <w:autoSpaceDN w:val="0"/>
        <w:adjustRightInd w:val="0"/>
        <w:ind w:left="1134"/>
        <w:jc w:val="both"/>
        <w:rPr>
          <w:rFonts w:ascii="Arial" w:hAnsi="Arial" w:cs="Arial"/>
          <w:bCs/>
          <w:noProof/>
          <w:sz w:val="24"/>
          <w:szCs w:val="24"/>
        </w:rPr>
      </w:pPr>
    </w:p>
    <w:p w14:paraId="71EE2D32" w14:textId="77777777" w:rsidR="005E079B" w:rsidRPr="00F5070C" w:rsidRDefault="005E079B" w:rsidP="005E079B">
      <w:pPr>
        <w:autoSpaceDE w:val="0"/>
        <w:autoSpaceDN w:val="0"/>
        <w:adjustRightInd w:val="0"/>
        <w:ind w:left="1134"/>
        <w:jc w:val="both"/>
        <w:rPr>
          <w:rFonts w:ascii="Arial" w:hAnsi="Arial" w:cs="Arial"/>
          <w:b/>
          <w:bCs/>
          <w:noProof/>
          <w:sz w:val="24"/>
          <w:szCs w:val="24"/>
        </w:rPr>
      </w:pPr>
      <w:r w:rsidRPr="00F5070C">
        <w:rPr>
          <w:rFonts w:ascii="Arial" w:hAnsi="Arial" w:cs="Arial"/>
          <w:b/>
          <w:bCs/>
          <w:noProof/>
          <w:sz w:val="24"/>
          <w:szCs w:val="24"/>
        </w:rPr>
        <w:t>RECOMMENDATION BY MUNICIPAL MANAGER:</w:t>
      </w:r>
    </w:p>
    <w:p w14:paraId="5948CB01"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58A0B84F" w14:textId="77777777" w:rsidR="005E079B" w:rsidRPr="00F5070C" w:rsidRDefault="005E079B" w:rsidP="00DC6C61">
      <w:pPr>
        <w:numPr>
          <w:ilvl w:val="0"/>
          <w:numId w:val="16"/>
        </w:numPr>
        <w:tabs>
          <w:tab w:val="left" w:pos="1701"/>
        </w:tabs>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 xml:space="preserve">That the Executive Mayor together with the Mayoral Committee consider to recommend to Council to adopt the draft </w:t>
      </w:r>
      <w:bookmarkStart w:id="5" w:name="_Hlk127973080"/>
      <w:r w:rsidRPr="00F5070C">
        <w:rPr>
          <w:rFonts w:ascii="Arial" w:hAnsi="Arial" w:cs="Arial"/>
          <w:noProof/>
          <w:sz w:val="24"/>
          <w:szCs w:val="24"/>
        </w:rPr>
        <w:t>2024/2025, 2025/2026 and 2026/202</w:t>
      </w:r>
      <w:bookmarkEnd w:id="5"/>
      <w:r w:rsidRPr="00F5070C">
        <w:rPr>
          <w:rFonts w:ascii="Arial" w:hAnsi="Arial" w:cs="Arial"/>
          <w:noProof/>
          <w:sz w:val="24"/>
          <w:szCs w:val="24"/>
        </w:rPr>
        <w:t>7 Medium Term Revenue and Expenditure Framework (MTREF) for the Cape Winelands District Municipality as outlined in the attached Annexures for public participation for inspection, public representations, inputs and comment:</w:t>
      </w:r>
    </w:p>
    <w:p w14:paraId="28CB8B76" w14:textId="77777777" w:rsidR="005E079B" w:rsidRPr="00F5070C" w:rsidRDefault="005E079B" w:rsidP="005E079B">
      <w:pPr>
        <w:tabs>
          <w:tab w:val="left" w:pos="2268"/>
        </w:tabs>
        <w:autoSpaceDE w:val="0"/>
        <w:autoSpaceDN w:val="0"/>
        <w:adjustRightInd w:val="0"/>
        <w:ind w:left="2268" w:hanging="567"/>
        <w:jc w:val="both"/>
        <w:rPr>
          <w:rFonts w:ascii="Arial" w:hAnsi="Arial" w:cs="Arial"/>
          <w:noProof/>
          <w:sz w:val="24"/>
          <w:szCs w:val="24"/>
          <w:lang w:eastAsia="en-GB"/>
        </w:rPr>
      </w:pPr>
    </w:p>
    <w:p w14:paraId="23B202C3" w14:textId="77777777" w:rsidR="005E079B" w:rsidRPr="00F5070C" w:rsidRDefault="005E079B" w:rsidP="00DC6C61">
      <w:pPr>
        <w:numPr>
          <w:ilvl w:val="0"/>
          <w:numId w:val="17"/>
        </w:numPr>
        <w:tabs>
          <w:tab w:val="left" w:pos="2268"/>
          <w:tab w:val="left" w:pos="2410"/>
        </w:tabs>
        <w:autoSpaceDE w:val="0"/>
        <w:autoSpaceDN w:val="0"/>
        <w:adjustRightInd w:val="0"/>
        <w:ind w:left="2268" w:hanging="567"/>
        <w:contextualSpacing/>
        <w:jc w:val="both"/>
        <w:rPr>
          <w:rFonts w:ascii="Arial" w:hAnsi="Arial" w:cs="Arial"/>
          <w:noProof/>
          <w:sz w:val="24"/>
          <w:szCs w:val="24"/>
          <w:lang w:eastAsia="en-GB"/>
        </w:rPr>
      </w:pPr>
      <w:r w:rsidRPr="00F5070C">
        <w:rPr>
          <w:rFonts w:ascii="Arial" w:hAnsi="Arial" w:cs="Arial"/>
          <w:noProof/>
          <w:sz w:val="24"/>
          <w:szCs w:val="24"/>
          <w:lang w:eastAsia="en-GB"/>
        </w:rPr>
        <w:t xml:space="preserve">The draft Medium Term Revenue and Expenditure Framework for the </w:t>
      </w:r>
      <w:r w:rsidRPr="00F5070C">
        <w:rPr>
          <w:rFonts w:ascii="Arial" w:hAnsi="Arial" w:cs="Arial"/>
          <w:noProof/>
          <w:sz w:val="24"/>
          <w:szCs w:val="24"/>
        </w:rPr>
        <w:t xml:space="preserve">2024/2025, 2025/2026 and 2026/2027 </w:t>
      </w:r>
      <w:r w:rsidRPr="00F5070C">
        <w:rPr>
          <w:rFonts w:ascii="Arial" w:hAnsi="Arial" w:cs="Arial"/>
          <w:noProof/>
          <w:sz w:val="24"/>
          <w:szCs w:val="24"/>
          <w:lang w:eastAsia="en-GB"/>
        </w:rPr>
        <w:t>financial years as set out in Annexure “A”;</w:t>
      </w:r>
    </w:p>
    <w:p w14:paraId="7F20C4F5"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2730EE35"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w:t>
      </w:r>
      <w:r w:rsidRPr="00F5070C">
        <w:rPr>
          <w:rFonts w:ascii="Arial" w:hAnsi="Arial" w:cs="Arial"/>
          <w:bCs/>
          <w:noProof/>
          <w:sz w:val="24"/>
          <w:szCs w:val="24"/>
          <w:lang w:eastAsia="en-GB"/>
        </w:rPr>
        <w:tab/>
      </w:r>
      <w:r w:rsidRPr="00F5070C">
        <w:rPr>
          <w:rFonts w:ascii="Arial" w:hAnsi="Arial" w:cs="Arial"/>
          <w:noProof/>
          <w:sz w:val="24"/>
          <w:szCs w:val="24"/>
          <w:lang w:eastAsia="en-GB"/>
        </w:rPr>
        <w:t>Adjustments to the budget related policies submitted as Annexure “B”;</w:t>
      </w:r>
    </w:p>
    <w:p w14:paraId="1B2F1CD5"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7971C5FB"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(iii)</w:t>
      </w:r>
      <w:r w:rsidRPr="00F5070C">
        <w:rPr>
          <w:rFonts w:ascii="Arial" w:hAnsi="Arial" w:cs="Arial"/>
          <w:bCs/>
          <w:noProof/>
          <w:sz w:val="24"/>
          <w:szCs w:val="24"/>
          <w:lang w:eastAsia="en-GB"/>
        </w:rPr>
        <w:tab/>
      </w:r>
      <w:r w:rsidRPr="00F5070C">
        <w:rPr>
          <w:rFonts w:ascii="Arial" w:hAnsi="Arial" w:cs="Arial"/>
          <w:noProof/>
          <w:sz w:val="24"/>
          <w:szCs w:val="24"/>
          <w:lang w:eastAsia="en-GB"/>
        </w:rPr>
        <w:t>Details of Council’s investments as set out in Annexure “C”;</w:t>
      </w:r>
    </w:p>
    <w:p w14:paraId="1CC52DA4"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53749F01"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(iv)</w:t>
      </w:r>
      <w:r w:rsidRPr="00F5070C">
        <w:rPr>
          <w:rFonts w:ascii="Arial" w:hAnsi="Arial" w:cs="Arial"/>
          <w:noProof/>
          <w:sz w:val="24"/>
          <w:szCs w:val="24"/>
        </w:rPr>
        <w:tab/>
        <w:t>Details of all proposed service delivery agreements, including material amendments to existing service delivery agreements as set out in Annexure “D”;</w:t>
      </w:r>
    </w:p>
    <w:p w14:paraId="3C04CC92"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p>
    <w:p w14:paraId="1F28C366" w14:textId="7D6A9ABF"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(v)</w:t>
      </w:r>
      <w:r w:rsidRPr="00F5070C">
        <w:rPr>
          <w:rFonts w:ascii="Arial" w:hAnsi="Arial" w:cs="Arial"/>
          <w:noProof/>
          <w:sz w:val="24"/>
          <w:szCs w:val="24"/>
        </w:rPr>
        <w:tab/>
        <w:t>Cape Winelands District Municipality Draft 2</w:t>
      </w:r>
      <w:r w:rsidRPr="00F5070C">
        <w:rPr>
          <w:rFonts w:ascii="Arial" w:hAnsi="Arial" w:cs="Arial"/>
          <w:noProof/>
          <w:sz w:val="24"/>
          <w:szCs w:val="24"/>
          <w:vertAlign w:val="superscript"/>
        </w:rPr>
        <w:t>nd</w:t>
      </w:r>
      <w:r w:rsidRPr="00F5070C">
        <w:rPr>
          <w:rFonts w:ascii="Arial" w:hAnsi="Arial" w:cs="Arial"/>
          <w:noProof/>
          <w:sz w:val="24"/>
          <w:szCs w:val="24"/>
        </w:rPr>
        <w:t xml:space="preserve"> Review Integrated Development Plan (IDP) 2024/2025 as set out in Annexure E;</w:t>
      </w:r>
    </w:p>
    <w:p w14:paraId="79DCE908"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p>
    <w:p w14:paraId="2AE4D4F7"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(vi)</w:t>
      </w:r>
      <w:r w:rsidRPr="00F5070C">
        <w:rPr>
          <w:rFonts w:ascii="Arial" w:hAnsi="Arial" w:cs="Arial"/>
          <w:noProof/>
          <w:sz w:val="24"/>
          <w:szCs w:val="24"/>
        </w:rPr>
        <w:tab/>
        <w:t>Details of employment costs – salaries, allowances and benefits – of all political office-bearers, councillors and senior managers of the Cape Winelands District Municipality as set out in Annexure “F”;</w:t>
      </w:r>
    </w:p>
    <w:p w14:paraId="27CAC15A"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28686753"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(vii)</w:t>
      </w:r>
      <w:r w:rsidRPr="00F5070C">
        <w:rPr>
          <w:rFonts w:ascii="Arial" w:hAnsi="Arial" w:cs="Arial"/>
          <w:noProof/>
          <w:sz w:val="24"/>
          <w:szCs w:val="24"/>
          <w:lang w:eastAsia="en-GB"/>
        </w:rPr>
        <w:tab/>
        <w:t>Capital expenditure within the budget year as set out in Annexure “G”;</w:t>
      </w:r>
    </w:p>
    <w:p w14:paraId="48509585" w14:textId="4A1403E8" w:rsidR="007E3E7F" w:rsidRPr="00F5070C" w:rsidRDefault="007E3E7F">
      <w:pPr>
        <w:spacing w:after="160" w:line="259" w:lineRule="auto"/>
        <w:rPr>
          <w:rFonts w:ascii="Arial" w:hAnsi="Arial" w:cs="Arial"/>
          <w:bCs/>
          <w:noProof/>
          <w:sz w:val="24"/>
          <w:szCs w:val="24"/>
          <w:lang w:eastAsia="en-GB"/>
        </w:rPr>
      </w:pPr>
      <w:r w:rsidRPr="00F5070C">
        <w:rPr>
          <w:rFonts w:ascii="Arial" w:hAnsi="Arial" w:cs="Arial"/>
          <w:bCs/>
          <w:noProof/>
          <w:sz w:val="24"/>
          <w:szCs w:val="24"/>
          <w:lang w:eastAsia="en-GB"/>
        </w:rPr>
        <w:br w:type="page"/>
      </w:r>
    </w:p>
    <w:p w14:paraId="5684FC43" w14:textId="77777777" w:rsidR="005E079B" w:rsidRPr="00F5070C" w:rsidRDefault="005E079B" w:rsidP="005E079B">
      <w:pPr>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lastRenderedPageBreak/>
        <w:t>(viii)</w:t>
      </w:r>
      <w:r w:rsidRPr="00F5070C">
        <w:rPr>
          <w:rFonts w:ascii="Arial" w:hAnsi="Arial" w:cs="Arial"/>
          <w:bCs/>
          <w:noProof/>
          <w:sz w:val="24"/>
          <w:szCs w:val="24"/>
          <w:lang w:eastAsia="en-GB"/>
        </w:rPr>
        <w:tab/>
      </w:r>
      <w:r w:rsidRPr="00F5070C">
        <w:rPr>
          <w:rFonts w:ascii="Arial" w:hAnsi="Arial" w:cs="Arial"/>
          <w:noProof/>
          <w:sz w:val="24"/>
          <w:szCs w:val="24"/>
          <w:lang w:eastAsia="en-GB"/>
        </w:rPr>
        <w:t>Projects to be undertaken within the budget year as set out in Annexure “H”;</w:t>
      </w:r>
    </w:p>
    <w:p w14:paraId="46CE743A" w14:textId="77777777" w:rsidR="005E079B" w:rsidRPr="00F5070C" w:rsidRDefault="005E079B" w:rsidP="005E079B">
      <w:pPr>
        <w:tabs>
          <w:tab w:val="left" w:pos="1134"/>
          <w:tab w:val="left" w:pos="2268"/>
          <w:tab w:val="left" w:pos="8505"/>
        </w:tabs>
        <w:overflowPunct w:val="0"/>
        <w:autoSpaceDE w:val="0"/>
        <w:autoSpaceDN w:val="0"/>
        <w:adjustRightInd w:val="0"/>
        <w:ind w:left="2268" w:hanging="567"/>
        <w:jc w:val="both"/>
        <w:textAlignment w:val="baseline"/>
        <w:rPr>
          <w:rFonts w:ascii="Arial" w:hAnsi="Arial" w:cs="Arial"/>
          <w:noProof/>
          <w:sz w:val="24"/>
          <w:szCs w:val="24"/>
          <w:lang w:eastAsia="en-GB"/>
        </w:rPr>
      </w:pPr>
    </w:p>
    <w:p w14:paraId="794D9F65"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(ix)</w:t>
      </w:r>
      <w:r w:rsidRPr="00F5070C">
        <w:rPr>
          <w:rFonts w:ascii="Arial" w:hAnsi="Arial" w:cs="Arial"/>
          <w:noProof/>
          <w:sz w:val="24"/>
          <w:szCs w:val="24"/>
          <w:lang w:eastAsia="en-GB"/>
        </w:rPr>
        <w:tab/>
        <w:t>Particulars of all proposed allocations and grants by the District Municipality in terms of section 67 of the MFMA, as set out in Annexure “I”;</w:t>
      </w:r>
    </w:p>
    <w:p w14:paraId="31E8ED17"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4FDC4786" w14:textId="77777777" w:rsidR="005E079B" w:rsidRPr="00F5070C" w:rsidRDefault="005E079B" w:rsidP="005E079B">
      <w:pPr>
        <w:tabs>
          <w:tab w:val="left" w:pos="1800"/>
          <w:tab w:val="left" w:pos="2268"/>
          <w:tab w:val="left" w:pos="2410"/>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(x)</w:t>
      </w:r>
      <w:r w:rsidRPr="00F5070C">
        <w:rPr>
          <w:rFonts w:ascii="Arial" w:hAnsi="Arial" w:cs="Arial"/>
          <w:b/>
          <w:bCs/>
          <w:noProof/>
          <w:sz w:val="24"/>
          <w:szCs w:val="24"/>
          <w:lang w:eastAsia="en-GB"/>
        </w:rPr>
        <w:tab/>
      </w:r>
      <w:r w:rsidRPr="00F5070C">
        <w:rPr>
          <w:rFonts w:ascii="Arial" w:hAnsi="Arial" w:cs="Arial"/>
          <w:bCs/>
          <w:noProof/>
          <w:sz w:val="24"/>
          <w:szCs w:val="24"/>
          <w:lang w:eastAsia="en-GB"/>
        </w:rPr>
        <w:t>Proposed Tariffs for the 2024/2025 financial year as set out in Annexure “J”;</w:t>
      </w:r>
    </w:p>
    <w:p w14:paraId="50B0B40C"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bCs/>
          <w:noProof/>
          <w:sz w:val="24"/>
          <w:szCs w:val="24"/>
          <w:lang w:eastAsia="en-GB"/>
        </w:rPr>
      </w:pPr>
    </w:p>
    <w:p w14:paraId="25F81E6E" w14:textId="4E44BF6C" w:rsidR="005E079B" w:rsidRPr="00F5070C" w:rsidRDefault="005E079B" w:rsidP="00DC6C61">
      <w:pPr>
        <w:numPr>
          <w:ilvl w:val="0"/>
          <w:numId w:val="18"/>
        </w:num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Service Delivery Standard as set out in Annexure “K”;</w:t>
      </w:r>
    </w:p>
    <w:p w14:paraId="3E707B82" w14:textId="77777777" w:rsidR="004643C9" w:rsidRPr="00F5070C" w:rsidRDefault="004643C9" w:rsidP="004643C9">
      <w:pPr>
        <w:tabs>
          <w:tab w:val="left" w:pos="2268"/>
          <w:tab w:val="left" w:pos="2410"/>
        </w:tabs>
        <w:ind w:left="2268"/>
        <w:jc w:val="both"/>
        <w:rPr>
          <w:rFonts w:ascii="Arial" w:hAnsi="Arial" w:cs="Arial"/>
          <w:bCs/>
          <w:noProof/>
          <w:sz w:val="24"/>
          <w:szCs w:val="24"/>
          <w:lang w:eastAsia="en-GB"/>
        </w:rPr>
      </w:pPr>
    </w:p>
    <w:p w14:paraId="2E6CE466" w14:textId="0FC03AE4" w:rsidR="005E079B" w:rsidRPr="00F5070C" w:rsidRDefault="005E079B" w:rsidP="00DC6C61">
      <w:pPr>
        <w:numPr>
          <w:ilvl w:val="0"/>
          <w:numId w:val="18"/>
        </w:num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noProof/>
          <w:sz w:val="24"/>
          <w:szCs w:val="24"/>
        </w:rPr>
        <w:t>Measurable performance objectives for revenue from each source and for each vote in the budget, taking into account the District Municipality’s Integrated Development Plan (IDP)</w:t>
      </w:r>
      <w:r w:rsidRPr="00F5070C">
        <w:rPr>
          <w:rFonts w:ascii="Arial" w:hAnsi="Arial" w:cs="Arial"/>
          <w:bCs/>
          <w:noProof/>
          <w:sz w:val="24"/>
          <w:szCs w:val="24"/>
          <w:lang w:eastAsia="en-GB"/>
        </w:rPr>
        <w:t xml:space="preserve"> </w:t>
      </w:r>
      <w:r w:rsidRPr="00F5070C">
        <w:rPr>
          <w:rFonts w:ascii="Arial" w:hAnsi="Arial" w:cs="Arial"/>
          <w:noProof/>
          <w:sz w:val="24"/>
          <w:szCs w:val="24"/>
        </w:rPr>
        <w:t>as part of Annexure “L”;</w:t>
      </w:r>
      <w:r w:rsidR="00BE72F7" w:rsidRPr="00F5070C">
        <w:rPr>
          <w:rFonts w:ascii="Arial" w:hAnsi="Arial" w:cs="Arial"/>
          <w:noProof/>
          <w:sz w:val="24"/>
          <w:szCs w:val="24"/>
        </w:rPr>
        <w:t xml:space="preserve"> and</w:t>
      </w:r>
    </w:p>
    <w:p w14:paraId="0BF4FF89" w14:textId="77777777" w:rsidR="00D1593E" w:rsidRPr="00F5070C" w:rsidRDefault="00D1593E" w:rsidP="00D1593E">
      <w:pPr>
        <w:tabs>
          <w:tab w:val="left" w:pos="2268"/>
          <w:tab w:val="left" w:pos="2410"/>
        </w:tabs>
        <w:ind w:left="2268" w:hanging="567"/>
        <w:jc w:val="both"/>
        <w:rPr>
          <w:rFonts w:ascii="Arial" w:hAnsi="Arial" w:cs="Arial"/>
          <w:bCs/>
          <w:noProof/>
          <w:sz w:val="24"/>
          <w:szCs w:val="24"/>
          <w:lang w:eastAsia="en-GB"/>
        </w:rPr>
      </w:pPr>
    </w:p>
    <w:p w14:paraId="11724CF7" w14:textId="5FBB0C88" w:rsidR="005E079B" w:rsidRPr="00F5070C" w:rsidRDefault="005E079B" w:rsidP="00DC6C61">
      <w:pPr>
        <w:numPr>
          <w:ilvl w:val="0"/>
          <w:numId w:val="18"/>
        </w:num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Demand Plan as set out in Annexure “M”</w:t>
      </w:r>
      <w:r w:rsidR="0030235D" w:rsidRPr="00F5070C">
        <w:rPr>
          <w:rFonts w:ascii="Arial" w:hAnsi="Arial" w:cs="Arial"/>
          <w:bCs/>
          <w:noProof/>
          <w:sz w:val="24"/>
          <w:szCs w:val="24"/>
          <w:lang w:eastAsia="en-GB"/>
        </w:rPr>
        <w:t>;</w:t>
      </w:r>
    </w:p>
    <w:p w14:paraId="68FF6AF5" w14:textId="77777777" w:rsidR="005E079B" w:rsidRPr="00F5070C" w:rsidRDefault="005E079B" w:rsidP="00D1593E">
      <w:pPr>
        <w:tabs>
          <w:tab w:val="left" w:pos="1701"/>
          <w:tab w:val="left" w:pos="2268"/>
        </w:tabs>
        <w:autoSpaceDE w:val="0"/>
        <w:autoSpaceDN w:val="0"/>
        <w:adjustRightInd w:val="0"/>
        <w:ind w:left="1701" w:hanging="567"/>
        <w:jc w:val="both"/>
        <w:rPr>
          <w:rFonts w:ascii="Arial" w:hAnsi="Arial" w:cs="Arial"/>
          <w:bCs/>
          <w:noProof/>
          <w:sz w:val="24"/>
          <w:szCs w:val="24"/>
          <w:lang w:eastAsia="en-GB"/>
        </w:rPr>
      </w:pPr>
    </w:p>
    <w:p w14:paraId="29B720EE" w14:textId="77777777" w:rsidR="005E079B" w:rsidRPr="00F5070C" w:rsidRDefault="005E079B" w:rsidP="00DC6C61">
      <w:pPr>
        <w:numPr>
          <w:ilvl w:val="0"/>
          <w:numId w:val="16"/>
        </w:numPr>
        <w:tabs>
          <w:tab w:val="left" w:pos="1701"/>
          <w:tab w:val="left" w:pos="2410"/>
        </w:tabs>
        <w:autoSpaceDE w:val="0"/>
        <w:autoSpaceDN w:val="0"/>
        <w:adjustRightInd w:val="0"/>
        <w:ind w:left="1701" w:hanging="567"/>
        <w:jc w:val="both"/>
        <w:rPr>
          <w:rFonts w:ascii="Arial" w:hAnsi="Arial" w:cs="Arial"/>
          <w:bCs/>
          <w:noProof/>
          <w:sz w:val="24"/>
          <w:szCs w:val="24"/>
          <w:lang w:eastAsia="en-GB"/>
        </w:rPr>
      </w:pPr>
      <w:r w:rsidRPr="00F5070C">
        <w:rPr>
          <w:rFonts w:ascii="Arial" w:hAnsi="Arial" w:cs="Arial"/>
          <w:bCs/>
          <w:noProof/>
          <w:sz w:val="24"/>
          <w:szCs w:val="24"/>
          <w:lang w:eastAsia="en-GB"/>
        </w:rPr>
        <w:t>That cognisance be taken of –</w:t>
      </w:r>
    </w:p>
    <w:p w14:paraId="717721D3" w14:textId="77777777" w:rsidR="005E079B" w:rsidRPr="00F5070C" w:rsidRDefault="005E079B" w:rsidP="005E079B">
      <w:pPr>
        <w:tabs>
          <w:tab w:val="left" w:pos="2268"/>
          <w:tab w:val="left" w:pos="2835"/>
        </w:tabs>
        <w:autoSpaceDE w:val="0"/>
        <w:autoSpaceDN w:val="0"/>
        <w:adjustRightInd w:val="0"/>
        <w:ind w:left="2268" w:hanging="567"/>
        <w:jc w:val="both"/>
        <w:rPr>
          <w:rFonts w:ascii="Arial" w:hAnsi="Arial" w:cs="Arial"/>
          <w:bCs/>
          <w:noProof/>
          <w:sz w:val="24"/>
          <w:szCs w:val="24"/>
          <w:lang w:eastAsia="en-GB"/>
        </w:rPr>
      </w:pPr>
    </w:p>
    <w:p w14:paraId="025993EB" w14:textId="77777777" w:rsidR="005E079B" w:rsidRPr="00F5070C" w:rsidRDefault="005E079B" w:rsidP="00DC6C61">
      <w:pPr>
        <w:numPr>
          <w:ilvl w:val="0"/>
          <w:numId w:val="19"/>
        </w:numPr>
        <w:tabs>
          <w:tab w:val="left" w:pos="2268"/>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MFMA Circular No. 126: Municipal Budget Circular for the 2024/2025 MTREF – 07 December 2023, attached as Annexure “N”;</w:t>
      </w:r>
    </w:p>
    <w:p w14:paraId="418C4004" w14:textId="77777777" w:rsidR="005E079B" w:rsidRPr="00F5070C" w:rsidRDefault="005E079B" w:rsidP="005E079B">
      <w:pPr>
        <w:tabs>
          <w:tab w:val="left" w:pos="2268"/>
        </w:tabs>
        <w:autoSpaceDE w:val="0"/>
        <w:autoSpaceDN w:val="0"/>
        <w:adjustRightInd w:val="0"/>
        <w:ind w:firstLine="1701"/>
        <w:jc w:val="both"/>
        <w:rPr>
          <w:rFonts w:ascii="Arial" w:hAnsi="Arial" w:cs="Arial"/>
          <w:bCs/>
          <w:noProof/>
          <w:sz w:val="24"/>
          <w:szCs w:val="24"/>
          <w:lang w:eastAsia="en-GB"/>
        </w:rPr>
      </w:pPr>
    </w:p>
    <w:p w14:paraId="3C80A249" w14:textId="77777777" w:rsidR="005E079B" w:rsidRPr="00F5070C" w:rsidRDefault="005E079B" w:rsidP="00DC6C61">
      <w:pPr>
        <w:numPr>
          <w:ilvl w:val="0"/>
          <w:numId w:val="19"/>
        </w:numPr>
        <w:tabs>
          <w:tab w:val="left" w:pos="2268"/>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The Cape Winelands District Municipality’s:</w:t>
      </w:r>
    </w:p>
    <w:p w14:paraId="2DDEAA48" w14:textId="77777777" w:rsidR="005E079B" w:rsidRPr="00F5070C" w:rsidRDefault="005E079B" w:rsidP="005E079B">
      <w:pPr>
        <w:tabs>
          <w:tab w:val="left" w:pos="2835"/>
        </w:tabs>
        <w:ind w:left="2835" w:hanging="567"/>
        <w:rPr>
          <w:rFonts w:ascii="Arial" w:hAnsi="Arial" w:cs="Arial"/>
          <w:bCs/>
          <w:noProof/>
          <w:sz w:val="24"/>
          <w:szCs w:val="24"/>
          <w:lang w:eastAsia="en-GB"/>
        </w:rPr>
      </w:pPr>
    </w:p>
    <w:p w14:paraId="523744E0" w14:textId="55AB7155" w:rsidR="005E079B" w:rsidRPr="00F5070C" w:rsidRDefault="005E079B" w:rsidP="001C7D8A">
      <w:pPr>
        <w:pStyle w:val="ListParagraph"/>
        <w:numPr>
          <w:ilvl w:val="0"/>
          <w:numId w:val="31"/>
        </w:numPr>
        <w:tabs>
          <w:tab w:val="left" w:pos="3119"/>
        </w:tabs>
        <w:adjustRightInd w:val="0"/>
        <w:ind w:left="3119" w:hanging="851"/>
        <w:rPr>
          <w:bCs/>
          <w:noProof/>
          <w:sz w:val="24"/>
          <w:szCs w:val="24"/>
          <w:lang w:eastAsia="en-GB"/>
        </w:rPr>
      </w:pPr>
      <w:r w:rsidRPr="00F5070C">
        <w:rPr>
          <w:bCs/>
          <w:noProof/>
          <w:sz w:val="24"/>
          <w:szCs w:val="24"/>
          <w:lang w:eastAsia="en-GB"/>
        </w:rPr>
        <w:t>Air Quality Management Plan, attached as Annexure “O”;</w:t>
      </w:r>
    </w:p>
    <w:p w14:paraId="2D5A3279" w14:textId="77777777" w:rsidR="005E079B" w:rsidRPr="00F5070C" w:rsidRDefault="005E079B" w:rsidP="001C7D8A">
      <w:pPr>
        <w:tabs>
          <w:tab w:val="left" w:pos="3119"/>
        </w:tabs>
        <w:autoSpaceDE w:val="0"/>
        <w:autoSpaceDN w:val="0"/>
        <w:adjustRightInd w:val="0"/>
        <w:ind w:left="3119" w:hanging="851"/>
        <w:jc w:val="both"/>
        <w:rPr>
          <w:rFonts w:ascii="Arial" w:hAnsi="Arial" w:cs="Arial"/>
          <w:bCs/>
          <w:noProof/>
          <w:sz w:val="24"/>
          <w:szCs w:val="24"/>
          <w:lang w:eastAsia="en-GB"/>
        </w:rPr>
      </w:pPr>
    </w:p>
    <w:p w14:paraId="784F116A" w14:textId="795007E1" w:rsidR="005E079B" w:rsidRPr="00F5070C" w:rsidRDefault="005E079B" w:rsidP="001C7D8A">
      <w:pPr>
        <w:pStyle w:val="ListParagraph"/>
        <w:numPr>
          <w:ilvl w:val="0"/>
          <w:numId w:val="31"/>
        </w:numPr>
        <w:tabs>
          <w:tab w:val="left" w:pos="3119"/>
        </w:tabs>
        <w:adjustRightInd w:val="0"/>
        <w:ind w:left="3119" w:hanging="851"/>
        <w:rPr>
          <w:bCs/>
          <w:noProof/>
          <w:sz w:val="24"/>
          <w:szCs w:val="24"/>
          <w:lang w:eastAsia="en-GB"/>
        </w:rPr>
      </w:pPr>
      <w:r w:rsidRPr="00F5070C">
        <w:rPr>
          <w:bCs/>
          <w:noProof/>
          <w:sz w:val="24"/>
          <w:szCs w:val="24"/>
          <w:lang w:eastAsia="en-GB"/>
        </w:rPr>
        <w:t>Draft Spatial Development Framework (2021-2025), attached as Annexure “P”;</w:t>
      </w:r>
    </w:p>
    <w:p w14:paraId="0C5BF7F6" w14:textId="77777777" w:rsidR="005E079B" w:rsidRPr="00F5070C" w:rsidRDefault="005E079B" w:rsidP="001C7D8A">
      <w:pPr>
        <w:tabs>
          <w:tab w:val="left" w:pos="3119"/>
        </w:tabs>
        <w:autoSpaceDE w:val="0"/>
        <w:autoSpaceDN w:val="0"/>
        <w:adjustRightInd w:val="0"/>
        <w:ind w:left="3119" w:hanging="851"/>
        <w:jc w:val="both"/>
        <w:rPr>
          <w:rFonts w:ascii="Arial" w:hAnsi="Arial" w:cs="Arial"/>
          <w:bCs/>
          <w:noProof/>
          <w:sz w:val="24"/>
          <w:szCs w:val="24"/>
          <w:lang w:eastAsia="en-GB"/>
        </w:rPr>
      </w:pPr>
    </w:p>
    <w:p w14:paraId="3F4453F0" w14:textId="77777777" w:rsidR="005E079B" w:rsidRPr="00F5070C" w:rsidRDefault="005E079B" w:rsidP="001C7D8A">
      <w:pPr>
        <w:numPr>
          <w:ilvl w:val="0"/>
          <w:numId w:val="31"/>
        </w:num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Integrated Waste Management Plan, attached as Annexure “Q”;</w:t>
      </w:r>
    </w:p>
    <w:p w14:paraId="3B54E12D" w14:textId="77777777" w:rsidR="005E079B" w:rsidRPr="00F5070C" w:rsidRDefault="005E079B" w:rsidP="001C7D8A">
      <w:pPr>
        <w:tabs>
          <w:tab w:val="left" w:pos="3119"/>
        </w:tabs>
        <w:autoSpaceDE w:val="0"/>
        <w:autoSpaceDN w:val="0"/>
        <w:adjustRightInd w:val="0"/>
        <w:ind w:left="3119" w:hanging="851"/>
        <w:jc w:val="both"/>
        <w:rPr>
          <w:rFonts w:ascii="Arial" w:hAnsi="Arial" w:cs="Arial"/>
          <w:bCs/>
          <w:noProof/>
          <w:sz w:val="24"/>
          <w:szCs w:val="24"/>
          <w:lang w:eastAsia="en-GB"/>
        </w:rPr>
      </w:pPr>
    </w:p>
    <w:p w14:paraId="424F3DA9" w14:textId="70F77640" w:rsidR="005E079B" w:rsidRPr="00F5070C" w:rsidRDefault="005E079B" w:rsidP="001C7D8A">
      <w:pPr>
        <w:numPr>
          <w:ilvl w:val="0"/>
          <w:numId w:val="31"/>
        </w:num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Corporate Disaster Management Planning Framework, attached as Annexure “R”</w:t>
      </w:r>
      <w:r w:rsidR="00A41D35" w:rsidRPr="00F5070C">
        <w:rPr>
          <w:rFonts w:ascii="Arial" w:hAnsi="Arial" w:cs="Arial"/>
          <w:bCs/>
          <w:noProof/>
          <w:sz w:val="24"/>
          <w:szCs w:val="24"/>
          <w:lang w:eastAsia="en-GB"/>
        </w:rPr>
        <w:t>.</w:t>
      </w:r>
    </w:p>
    <w:p w14:paraId="74FD4CB7" w14:textId="77777777" w:rsidR="005E079B" w:rsidRPr="00F5070C" w:rsidRDefault="005E079B" w:rsidP="005E079B">
      <w:pPr>
        <w:tabs>
          <w:tab w:val="left" w:pos="1710"/>
          <w:tab w:val="left" w:pos="2410"/>
          <w:tab w:val="left" w:pos="2835"/>
          <w:tab w:val="left" w:pos="2977"/>
        </w:tabs>
        <w:autoSpaceDE w:val="0"/>
        <w:autoSpaceDN w:val="0"/>
        <w:adjustRightInd w:val="0"/>
        <w:ind w:left="1134"/>
        <w:jc w:val="both"/>
        <w:rPr>
          <w:rFonts w:ascii="Arial" w:hAnsi="Arial" w:cs="Arial"/>
          <w:bCs/>
          <w:noProof/>
          <w:sz w:val="24"/>
          <w:szCs w:val="24"/>
          <w:lang w:eastAsia="en-GB"/>
        </w:rPr>
      </w:pPr>
    </w:p>
    <w:p w14:paraId="672DF65A" w14:textId="5734039A" w:rsidR="00127D59" w:rsidRPr="00F5070C" w:rsidRDefault="005E079B" w:rsidP="00AF65F9">
      <w:pPr>
        <w:shd w:val="clear" w:color="auto" w:fill="D9D9D9" w:themeFill="background1" w:themeFillShade="D9"/>
        <w:tabs>
          <w:tab w:val="left" w:pos="1701"/>
        </w:tabs>
        <w:autoSpaceDE w:val="0"/>
        <w:autoSpaceDN w:val="0"/>
        <w:adjustRightInd w:val="0"/>
        <w:ind w:left="1134"/>
        <w:jc w:val="both"/>
        <w:rPr>
          <w:rFonts w:ascii="Arial" w:hAnsi="Arial" w:cs="Arial"/>
          <w:bCs/>
          <w:noProof/>
          <w:sz w:val="24"/>
          <w:szCs w:val="24"/>
          <w:lang w:eastAsia="en-GB"/>
        </w:rPr>
      </w:pPr>
      <w:r w:rsidRPr="00F5070C">
        <w:rPr>
          <w:rFonts w:ascii="Arial" w:hAnsi="Arial" w:cs="Arial"/>
          <w:bCs/>
          <w:noProof/>
          <w:sz w:val="24"/>
          <w:szCs w:val="24"/>
          <w:lang w:eastAsia="en-GB"/>
        </w:rPr>
        <w:t xml:space="preserve">Annexure “E” and all the annexures referred to in subsection (b) of the recommendation by the Municipal Manager, will be distributed via flash drive to the </w:t>
      </w:r>
      <w:r w:rsidR="00342A3D" w:rsidRPr="00F5070C">
        <w:rPr>
          <w:rFonts w:ascii="Arial" w:hAnsi="Arial" w:cs="Arial"/>
          <w:bCs/>
          <w:noProof/>
          <w:sz w:val="24"/>
          <w:szCs w:val="24"/>
          <w:lang w:eastAsia="en-GB"/>
        </w:rPr>
        <w:t>C</w:t>
      </w:r>
      <w:r w:rsidRPr="00F5070C">
        <w:rPr>
          <w:rFonts w:ascii="Arial" w:hAnsi="Arial" w:cs="Arial"/>
          <w:bCs/>
          <w:noProof/>
          <w:sz w:val="24"/>
          <w:szCs w:val="24"/>
          <w:lang w:eastAsia="en-GB"/>
        </w:rPr>
        <w:t>ouncillors receiving a hard copy of the Mayoral Committee agenda</w:t>
      </w:r>
      <w:r w:rsidR="00127D59" w:rsidRPr="00F5070C">
        <w:rPr>
          <w:rFonts w:ascii="Arial" w:hAnsi="Arial" w:cs="Arial"/>
          <w:bCs/>
          <w:noProof/>
          <w:sz w:val="24"/>
          <w:szCs w:val="24"/>
          <w:lang w:eastAsia="en-GB"/>
        </w:rPr>
        <w:t>.</w:t>
      </w:r>
    </w:p>
    <w:p w14:paraId="3E2BB72E" w14:textId="77777777" w:rsidR="00127D59" w:rsidRPr="00F5070C" w:rsidRDefault="00127D59" w:rsidP="007E3E7F">
      <w:pPr>
        <w:tabs>
          <w:tab w:val="left" w:pos="1701"/>
        </w:tabs>
        <w:autoSpaceDE w:val="0"/>
        <w:autoSpaceDN w:val="0"/>
        <w:adjustRightInd w:val="0"/>
        <w:ind w:left="1134"/>
        <w:jc w:val="both"/>
        <w:rPr>
          <w:rFonts w:ascii="Arial" w:hAnsi="Arial" w:cs="Arial"/>
          <w:bCs/>
          <w:noProof/>
          <w:sz w:val="24"/>
          <w:szCs w:val="24"/>
          <w:lang w:eastAsia="en-GB"/>
        </w:rPr>
      </w:pPr>
    </w:p>
    <w:p w14:paraId="526925F6" w14:textId="77777777" w:rsidR="007E3E7F" w:rsidRPr="00F5070C" w:rsidRDefault="007E3E7F">
      <w:pPr>
        <w:spacing w:after="160" w:line="259" w:lineRule="auto"/>
        <w:rPr>
          <w:rFonts w:ascii="Arial" w:hAnsi="Arial" w:cs="Arial"/>
          <w:b/>
          <w:noProof/>
          <w:color w:val="000000"/>
          <w:sz w:val="24"/>
          <w:szCs w:val="24"/>
        </w:rPr>
      </w:pPr>
      <w:r w:rsidRPr="00F5070C">
        <w:rPr>
          <w:rFonts w:ascii="Arial" w:hAnsi="Arial" w:cs="Arial"/>
          <w:b/>
          <w:noProof/>
          <w:color w:val="000000"/>
          <w:sz w:val="24"/>
          <w:szCs w:val="24"/>
        </w:rPr>
        <w:br w:type="page"/>
      </w:r>
    </w:p>
    <w:p w14:paraId="4B19E0E4" w14:textId="18C4D697" w:rsidR="005E079B" w:rsidRPr="00F5070C" w:rsidRDefault="005E079B" w:rsidP="007E3E7F">
      <w:pPr>
        <w:tabs>
          <w:tab w:val="left" w:pos="1134"/>
        </w:tabs>
        <w:ind w:left="1134"/>
        <w:jc w:val="both"/>
        <w:rPr>
          <w:rFonts w:ascii="Arial" w:hAnsi="Arial" w:cs="Arial"/>
          <w:b/>
          <w:noProof/>
          <w:color w:val="000000"/>
          <w:sz w:val="24"/>
          <w:szCs w:val="24"/>
        </w:rPr>
      </w:pPr>
      <w:r w:rsidRPr="00F5070C">
        <w:rPr>
          <w:rFonts w:ascii="Arial" w:hAnsi="Arial" w:cs="Arial"/>
          <w:b/>
          <w:noProof/>
          <w:color w:val="000000"/>
          <w:sz w:val="24"/>
          <w:szCs w:val="24"/>
        </w:rPr>
        <w:lastRenderedPageBreak/>
        <w:t>MAYORAL COMMITTEE: 5 MARCH 2024: ITEM MC.8.2.1</w:t>
      </w:r>
    </w:p>
    <w:p w14:paraId="3AD56BB6" w14:textId="77777777" w:rsidR="005E079B" w:rsidRPr="00F5070C" w:rsidRDefault="005E079B" w:rsidP="005E079B">
      <w:pPr>
        <w:tabs>
          <w:tab w:val="left" w:pos="1134"/>
        </w:tabs>
        <w:ind w:left="1134"/>
        <w:jc w:val="both"/>
        <w:rPr>
          <w:rFonts w:ascii="Arial" w:hAnsi="Arial" w:cs="Arial"/>
          <w:bCs/>
          <w:noProof/>
          <w:color w:val="000000"/>
          <w:sz w:val="24"/>
          <w:szCs w:val="24"/>
        </w:rPr>
      </w:pPr>
    </w:p>
    <w:p w14:paraId="65F43DFF" w14:textId="77777777" w:rsidR="005E079B" w:rsidRPr="00F5070C" w:rsidRDefault="005E079B" w:rsidP="005E079B">
      <w:pPr>
        <w:tabs>
          <w:tab w:val="left" w:pos="1134"/>
          <w:tab w:val="left" w:pos="3402"/>
        </w:tabs>
        <w:ind w:left="1134"/>
        <w:jc w:val="both"/>
        <w:rPr>
          <w:rFonts w:ascii="Arial" w:hAnsi="Arial" w:cs="Arial"/>
          <w:noProof/>
          <w:color w:val="000000"/>
          <w:sz w:val="24"/>
          <w:szCs w:val="24"/>
        </w:rPr>
      </w:pPr>
      <w:r w:rsidRPr="00F5070C">
        <w:rPr>
          <w:rFonts w:ascii="Arial" w:hAnsi="Arial" w:cs="Arial"/>
          <w:b/>
          <w:noProof/>
          <w:color w:val="000000"/>
          <w:sz w:val="24"/>
          <w:szCs w:val="24"/>
        </w:rPr>
        <w:t>RESOLVED:</w:t>
      </w:r>
      <w:r w:rsidRPr="00F5070C">
        <w:rPr>
          <w:rFonts w:ascii="Arial" w:hAnsi="Arial" w:cs="Arial"/>
          <w:b/>
          <w:noProof/>
          <w:color w:val="000000"/>
          <w:sz w:val="24"/>
          <w:szCs w:val="24"/>
        </w:rPr>
        <w:tab/>
      </w:r>
      <w:r w:rsidRPr="00F5070C">
        <w:rPr>
          <w:rFonts w:ascii="Arial" w:hAnsi="Arial" w:cs="Arial"/>
          <w:noProof/>
          <w:color w:val="000000"/>
          <w:sz w:val="24"/>
          <w:szCs w:val="24"/>
        </w:rPr>
        <w:t>That –</w:t>
      </w:r>
    </w:p>
    <w:p w14:paraId="65FB5FFD"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779E6385" w14:textId="7F117B73" w:rsidR="005E079B" w:rsidRPr="00F5070C" w:rsidRDefault="005E079B" w:rsidP="00C94431">
      <w:pPr>
        <w:pStyle w:val="ListParagraph"/>
        <w:numPr>
          <w:ilvl w:val="1"/>
          <w:numId w:val="19"/>
        </w:numPr>
        <w:tabs>
          <w:tab w:val="left" w:pos="1701"/>
        </w:tabs>
        <w:adjustRightInd w:val="0"/>
        <w:ind w:left="1701" w:hanging="567"/>
        <w:rPr>
          <w:noProof/>
          <w:sz w:val="24"/>
          <w:szCs w:val="24"/>
        </w:rPr>
      </w:pPr>
      <w:r w:rsidRPr="00F5070C">
        <w:rPr>
          <w:noProof/>
          <w:sz w:val="24"/>
          <w:szCs w:val="24"/>
        </w:rPr>
        <w:t>It be recommended to Council to adopt the draft 2024/2025, 2025/2026 and 2026/2027 Medium Term Revenue and Expenditure Framework (MTREF) for the Cape Winelands District Municipality as outlined in the attached Annexures for public participation for inspection, public representations, inputs and comment, subject thereto that adjustments be made within the current appropriation, based on the verbal input tabled during the meeting:</w:t>
      </w:r>
    </w:p>
    <w:p w14:paraId="125CD3C4" w14:textId="77777777" w:rsidR="005E079B" w:rsidRPr="00F5070C" w:rsidRDefault="005E079B" w:rsidP="00A35D5E">
      <w:pPr>
        <w:tabs>
          <w:tab w:val="left" w:pos="2268"/>
        </w:tabs>
        <w:autoSpaceDE w:val="0"/>
        <w:autoSpaceDN w:val="0"/>
        <w:adjustRightInd w:val="0"/>
        <w:ind w:left="2268" w:hanging="567"/>
        <w:jc w:val="both"/>
        <w:rPr>
          <w:rFonts w:ascii="Arial" w:hAnsi="Arial" w:cs="Arial"/>
          <w:noProof/>
          <w:lang w:eastAsia="en-GB"/>
        </w:rPr>
      </w:pPr>
    </w:p>
    <w:p w14:paraId="0E34AFCB" w14:textId="77777777" w:rsidR="005E079B" w:rsidRPr="00F5070C" w:rsidRDefault="005E079B" w:rsidP="00DC6C61">
      <w:pPr>
        <w:numPr>
          <w:ilvl w:val="0"/>
          <w:numId w:val="21"/>
        </w:numPr>
        <w:tabs>
          <w:tab w:val="left" w:pos="2268"/>
        </w:tabs>
        <w:autoSpaceDE w:val="0"/>
        <w:autoSpaceDN w:val="0"/>
        <w:adjustRightInd w:val="0"/>
        <w:ind w:left="2268" w:hanging="567"/>
        <w:contextualSpacing/>
        <w:jc w:val="both"/>
        <w:rPr>
          <w:rFonts w:ascii="Arial" w:hAnsi="Arial" w:cs="Arial"/>
          <w:noProof/>
          <w:sz w:val="24"/>
          <w:szCs w:val="24"/>
          <w:lang w:eastAsia="en-GB"/>
        </w:rPr>
      </w:pPr>
      <w:r w:rsidRPr="00F5070C">
        <w:rPr>
          <w:rFonts w:ascii="Arial" w:hAnsi="Arial" w:cs="Arial"/>
          <w:noProof/>
          <w:sz w:val="24"/>
          <w:szCs w:val="24"/>
          <w:lang w:eastAsia="en-GB"/>
        </w:rPr>
        <w:t xml:space="preserve">The draft Medium Term Revenue and Expenditure Framework for the </w:t>
      </w:r>
      <w:r w:rsidRPr="00F5070C">
        <w:rPr>
          <w:rFonts w:ascii="Arial" w:hAnsi="Arial" w:cs="Arial"/>
          <w:noProof/>
          <w:sz w:val="24"/>
          <w:szCs w:val="24"/>
        </w:rPr>
        <w:t xml:space="preserve">2024/2025, 2025/2026 and 2026/2027 </w:t>
      </w:r>
      <w:r w:rsidRPr="00F5070C">
        <w:rPr>
          <w:rFonts w:ascii="Arial" w:hAnsi="Arial" w:cs="Arial"/>
          <w:noProof/>
          <w:sz w:val="24"/>
          <w:szCs w:val="24"/>
          <w:lang w:eastAsia="en-GB"/>
        </w:rPr>
        <w:t>financial years as set out in Annexure “A”;</w:t>
      </w:r>
    </w:p>
    <w:p w14:paraId="1648AAF5" w14:textId="77777777" w:rsidR="005E079B" w:rsidRPr="00F5070C" w:rsidRDefault="005E079B" w:rsidP="00A35D5E">
      <w:pPr>
        <w:tabs>
          <w:tab w:val="left" w:pos="2268"/>
          <w:tab w:val="left" w:pos="2410"/>
        </w:tabs>
        <w:autoSpaceDE w:val="0"/>
        <w:autoSpaceDN w:val="0"/>
        <w:adjustRightInd w:val="0"/>
        <w:ind w:left="2268" w:hanging="567"/>
        <w:jc w:val="both"/>
        <w:rPr>
          <w:rFonts w:ascii="Arial" w:hAnsi="Arial" w:cs="Arial"/>
          <w:noProof/>
          <w:lang w:eastAsia="en-GB"/>
        </w:rPr>
      </w:pPr>
    </w:p>
    <w:p w14:paraId="7CD332EC"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w:t>
      </w:r>
      <w:r w:rsidRPr="00F5070C">
        <w:rPr>
          <w:rFonts w:ascii="Arial" w:hAnsi="Arial" w:cs="Arial"/>
          <w:bCs/>
          <w:noProof/>
          <w:sz w:val="24"/>
          <w:szCs w:val="24"/>
          <w:lang w:eastAsia="en-GB"/>
        </w:rPr>
        <w:tab/>
      </w:r>
      <w:r w:rsidRPr="00F5070C">
        <w:rPr>
          <w:rFonts w:ascii="Arial" w:hAnsi="Arial" w:cs="Arial"/>
          <w:noProof/>
          <w:sz w:val="24"/>
          <w:szCs w:val="24"/>
          <w:lang w:eastAsia="en-GB"/>
        </w:rPr>
        <w:t>Adjustments to the budget related policies submitted as Annexure “B”;</w:t>
      </w:r>
    </w:p>
    <w:p w14:paraId="3CA100C5" w14:textId="77777777" w:rsidR="00C94431" w:rsidRPr="00F5070C" w:rsidRDefault="00C94431" w:rsidP="00A35D5E">
      <w:pPr>
        <w:tabs>
          <w:tab w:val="left" w:pos="2268"/>
          <w:tab w:val="left" w:pos="2410"/>
        </w:tabs>
        <w:autoSpaceDE w:val="0"/>
        <w:autoSpaceDN w:val="0"/>
        <w:adjustRightInd w:val="0"/>
        <w:ind w:left="2268" w:hanging="567"/>
        <w:jc w:val="both"/>
        <w:rPr>
          <w:rFonts w:ascii="Arial" w:hAnsi="Arial" w:cs="Arial"/>
          <w:bCs/>
          <w:noProof/>
          <w:lang w:eastAsia="en-GB"/>
        </w:rPr>
      </w:pPr>
    </w:p>
    <w:p w14:paraId="61E5DB0B" w14:textId="63F8033C"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(iii)</w:t>
      </w:r>
      <w:r w:rsidRPr="00F5070C">
        <w:rPr>
          <w:rFonts w:ascii="Arial" w:hAnsi="Arial" w:cs="Arial"/>
          <w:bCs/>
          <w:noProof/>
          <w:sz w:val="24"/>
          <w:szCs w:val="24"/>
          <w:lang w:eastAsia="en-GB"/>
        </w:rPr>
        <w:tab/>
      </w:r>
      <w:r w:rsidRPr="00F5070C">
        <w:rPr>
          <w:rFonts w:ascii="Arial" w:hAnsi="Arial" w:cs="Arial"/>
          <w:noProof/>
          <w:sz w:val="24"/>
          <w:szCs w:val="24"/>
          <w:lang w:eastAsia="en-GB"/>
        </w:rPr>
        <w:t>Details of Council’s investments as set out in Annexure “C”;</w:t>
      </w:r>
    </w:p>
    <w:p w14:paraId="140CE517" w14:textId="77777777" w:rsidR="00AF65F9" w:rsidRPr="00F5070C" w:rsidRDefault="00AF65F9" w:rsidP="00A35D5E">
      <w:pPr>
        <w:tabs>
          <w:tab w:val="left" w:pos="2268"/>
          <w:tab w:val="left" w:pos="2410"/>
        </w:tabs>
        <w:autoSpaceDE w:val="0"/>
        <w:autoSpaceDN w:val="0"/>
        <w:adjustRightInd w:val="0"/>
        <w:ind w:left="2268" w:hanging="567"/>
        <w:jc w:val="both"/>
        <w:rPr>
          <w:rFonts w:ascii="Arial" w:hAnsi="Arial" w:cs="Arial"/>
          <w:noProof/>
        </w:rPr>
      </w:pPr>
    </w:p>
    <w:p w14:paraId="0E8975DA" w14:textId="39BC9E2D"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(iv)</w:t>
      </w:r>
      <w:r w:rsidRPr="00F5070C">
        <w:rPr>
          <w:rFonts w:ascii="Arial" w:hAnsi="Arial" w:cs="Arial"/>
          <w:noProof/>
          <w:sz w:val="24"/>
          <w:szCs w:val="24"/>
        </w:rPr>
        <w:tab/>
        <w:t>Details of all proposed service delivery agreements, including material amendments to existing service delivery agreements as set out in Annexure “D”;</w:t>
      </w:r>
    </w:p>
    <w:p w14:paraId="4A7AF0D4" w14:textId="77777777" w:rsidR="005E079B" w:rsidRPr="00F5070C" w:rsidRDefault="005E079B" w:rsidP="00A35D5E">
      <w:pPr>
        <w:tabs>
          <w:tab w:val="left" w:pos="2268"/>
          <w:tab w:val="left" w:pos="2410"/>
        </w:tabs>
        <w:autoSpaceDE w:val="0"/>
        <w:autoSpaceDN w:val="0"/>
        <w:adjustRightInd w:val="0"/>
        <w:ind w:left="2268" w:hanging="567"/>
        <w:jc w:val="both"/>
        <w:rPr>
          <w:rFonts w:ascii="Arial" w:hAnsi="Arial" w:cs="Arial"/>
          <w:noProof/>
        </w:rPr>
      </w:pPr>
    </w:p>
    <w:p w14:paraId="6975DD8A"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(v)</w:t>
      </w:r>
      <w:r w:rsidRPr="00F5070C">
        <w:rPr>
          <w:rFonts w:ascii="Arial" w:hAnsi="Arial" w:cs="Arial"/>
          <w:noProof/>
          <w:sz w:val="24"/>
          <w:szCs w:val="24"/>
        </w:rPr>
        <w:tab/>
        <w:t>Cape Winelands District Municipality Draft 2</w:t>
      </w:r>
      <w:r w:rsidRPr="00F5070C">
        <w:rPr>
          <w:rFonts w:ascii="Arial" w:hAnsi="Arial" w:cs="Arial"/>
          <w:noProof/>
          <w:sz w:val="24"/>
          <w:szCs w:val="24"/>
          <w:vertAlign w:val="superscript"/>
        </w:rPr>
        <w:t>nd</w:t>
      </w:r>
      <w:r w:rsidRPr="00F5070C">
        <w:rPr>
          <w:rFonts w:ascii="Arial" w:hAnsi="Arial" w:cs="Arial"/>
          <w:noProof/>
          <w:sz w:val="24"/>
          <w:szCs w:val="24"/>
        </w:rPr>
        <w:t xml:space="preserve"> Review Integrated Development Plan (IDP) 2024/2025 as set out in Annexure E;</w:t>
      </w:r>
    </w:p>
    <w:p w14:paraId="69C0DFE1" w14:textId="77777777" w:rsidR="005E079B" w:rsidRPr="00F5070C" w:rsidRDefault="005E079B" w:rsidP="00A35D5E">
      <w:pPr>
        <w:tabs>
          <w:tab w:val="left" w:pos="2268"/>
          <w:tab w:val="left" w:pos="2410"/>
        </w:tabs>
        <w:autoSpaceDE w:val="0"/>
        <w:autoSpaceDN w:val="0"/>
        <w:adjustRightInd w:val="0"/>
        <w:ind w:left="2268" w:hanging="567"/>
        <w:jc w:val="both"/>
        <w:rPr>
          <w:rFonts w:ascii="Arial" w:hAnsi="Arial" w:cs="Arial"/>
          <w:noProof/>
        </w:rPr>
      </w:pPr>
    </w:p>
    <w:p w14:paraId="2759B865"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(vi)</w:t>
      </w:r>
      <w:r w:rsidRPr="00F5070C">
        <w:rPr>
          <w:rFonts w:ascii="Arial" w:hAnsi="Arial" w:cs="Arial"/>
          <w:noProof/>
          <w:sz w:val="24"/>
          <w:szCs w:val="24"/>
        </w:rPr>
        <w:tab/>
        <w:t>Details of employment costs – salaries, allowances and benefits – of all political office-bearers, councillors and senior managers of the Cape Winelands District Municipality as set out in Annexure “F”;</w:t>
      </w:r>
    </w:p>
    <w:p w14:paraId="3803C59F" w14:textId="77777777" w:rsidR="005E079B" w:rsidRPr="00F5070C" w:rsidRDefault="005E079B" w:rsidP="00A35D5E">
      <w:pPr>
        <w:tabs>
          <w:tab w:val="left" w:pos="2268"/>
          <w:tab w:val="left" w:pos="2410"/>
        </w:tabs>
        <w:autoSpaceDE w:val="0"/>
        <w:autoSpaceDN w:val="0"/>
        <w:adjustRightInd w:val="0"/>
        <w:ind w:left="2268" w:hanging="567"/>
        <w:jc w:val="both"/>
        <w:rPr>
          <w:rFonts w:ascii="Arial" w:hAnsi="Arial" w:cs="Arial"/>
          <w:noProof/>
          <w:lang w:eastAsia="en-GB"/>
        </w:rPr>
      </w:pPr>
    </w:p>
    <w:p w14:paraId="03C130D1"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(vii)</w:t>
      </w:r>
      <w:r w:rsidRPr="00F5070C">
        <w:rPr>
          <w:rFonts w:ascii="Arial" w:hAnsi="Arial" w:cs="Arial"/>
          <w:noProof/>
          <w:sz w:val="24"/>
          <w:szCs w:val="24"/>
          <w:lang w:eastAsia="en-GB"/>
        </w:rPr>
        <w:tab/>
        <w:t>Capital expenditure within the budget year as set out in Annexure “G”;</w:t>
      </w:r>
    </w:p>
    <w:p w14:paraId="257A836A" w14:textId="77777777" w:rsidR="005E079B" w:rsidRPr="00F5070C" w:rsidRDefault="005E079B" w:rsidP="00A35D5E">
      <w:pPr>
        <w:autoSpaceDE w:val="0"/>
        <w:autoSpaceDN w:val="0"/>
        <w:adjustRightInd w:val="0"/>
        <w:ind w:left="2268" w:hanging="567"/>
        <w:jc w:val="both"/>
        <w:rPr>
          <w:rFonts w:ascii="Arial" w:hAnsi="Arial" w:cs="Arial"/>
          <w:bCs/>
          <w:noProof/>
          <w:lang w:eastAsia="en-GB"/>
        </w:rPr>
      </w:pPr>
    </w:p>
    <w:p w14:paraId="681049E7" w14:textId="77777777" w:rsidR="005E079B" w:rsidRPr="00F5070C" w:rsidRDefault="005E079B" w:rsidP="005E079B">
      <w:pPr>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(viii)</w:t>
      </w:r>
      <w:r w:rsidRPr="00F5070C">
        <w:rPr>
          <w:rFonts w:ascii="Arial" w:hAnsi="Arial" w:cs="Arial"/>
          <w:bCs/>
          <w:noProof/>
          <w:sz w:val="24"/>
          <w:szCs w:val="24"/>
          <w:lang w:eastAsia="en-GB"/>
        </w:rPr>
        <w:tab/>
      </w:r>
      <w:r w:rsidRPr="00F5070C">
        <w:rPr>
          <w:rFonts w:ascii="Arial" w:hAnsi="Arial" w:cs="Arial"/>
          <w:noProof/>
          <w:sz w:val="24"/>
          <w:szCs w:val="24"/>
          <w:lang w:eastAsia="en-GB"/>
        </w:rPr>
        <w:t>Projects to be undertaken within the budget year as set out in Annexure “H”;</w:t>
      </w:r>
    </w:p>
    <w:p w14:paraId="53F01F4C" w14:textId="77777777" w:rsidR="005E079B" w:rsidRPr="00F5070C" w:rsidRDefault="005E079B" w:rsidP="00A35D5E">
      <w:pPr>
        <w:tabs>
          <w:tab w:val="left" w:pos="1134"/>
          <w:tab w:val="left" w:pos="2268"/>
          <w:tab w:val="left" w:pos="8505"/>
        </w:tabs>
        <w:overflowPunct w:val="0"/>
        <w:autoSpaceDE w:val="0"/>
        <w:autoSpaceDN w:val="0"/>
        <w:adjustRightInd w:val="0"/>
        <w:ind w:left="2268" w:hanging="567"/>
        <w:jc w:val="both"/>
        <w:textAlignment w:val="baseline"/>
        <w:rPr>
          <w:rFonts w:ascii="Arial" w:hAnsi="Arial" w:cs="Arial"/>
          <w:noProof/>
          <w:lang w:eastAsia="en-GB"/>
        </w:rPr>
      </w:pPr>
    </w:p>
    <w:p w14:paraId="3DED9488"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(ix)</w:t>
      </w:r>
      <w:r w:rsidRPr="00F5070C">
        <w:rPr>
          <w:rFonts w:ascii="Arial" w:hAnsi="Arial" w:cs="Arial"/>
          <w:noProof/>
          <w:sz w:val="24"/>
          <w:szCs w:val="24"/>
          <w:lang w:eastAsia="en-GB"/>
        </w:rPr>
        <w:tab/>
        <w:t>Particulars of all proposed allocations and grants by the District Municipality in terms of section 67 of the MFMA, as set out in Annexure “I”;</w:t>
      </w:r>
    </w:p>
    <w:p w14:paraId="5E67EACA" w14:textId="77777777" w:rsidR="005E079B" w:rsidRPr="00F5070C" w:rsidRDefault="005E079B" w:rsidP="00A35D5E">
      <w:pPr>
        <w:tabs>
          <w:tab w:val="left" w:pos="2268"/>
          <w:tab w:val="left" w:pos="2410"/>
        </w:tabs>
        <w:autoSpaceDE w:val="0"/>
        <w:autoSpaceDN w:val="0"/>
        <w:adjustRightInd w:val="0"/>
        <w:ind w:left="2268" w:hanging="567"/>
        <w:jc w:val="both"/>
        <w:rPr>
          <w:rFonts w:ascii="Arial" w:hAnsi="Arial" w:cs="Arial"/>
          <w:noProof/>
          <w:lang w:eastAsia="en-GB"/>
        </w:rPr>
      </w:pPr>
    </w:p>
    <w:p w14:paraId="53A728DD" w14:textId="77777777" w:rsidR="005E079B" w:rsidRPr="00F5070C" w:rsidRDefault="005E079B" w:rsidP="005C7301">
      <w:pPr>
        <w:tabs>
          <w:tab w:val="left" w:pos="2268"/>
          <w:tab w:val="left" w:pos="2410"/>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(x)</w:t>
      </w:r>
      <w:r w:rsidRPr="00F5070C">
        <w:rPr>
          <w:rFonts w:ascii="Arial" w:hAnsi="Arial" w:cs="Arial"/>
          <w:b/>
          <w:bCs/>
          <w:noProof/>
          <w:sz w:val="24"/>
          <w:szCs w:val="24"/>
          <w:lang w:eastAsia="en-GB"/>
        </w:rPr>
        <w:tab/>
      </w:r>
      <w:r w:rsidRPr="00F5070C">
        <w:rPr>
          <w:rFonts w:ascii="Arial" w:hAnsi="Arial" w:cs="Arial"/>
          <w:bCs/>
          <w:noProof/>
          <w:sz w:val="24"/>
          <w:szCs w:val="24"/>
          <w:lang w:eastAsia="en-GB"/>
        </w:rPr>
        <w:t>Proposed Tariffs for the 2024/2025 financial year as set out in Annexure “J”;</w:t>
      </w:r>
    </w:p>
    <w:p w14:paraId="4ED78C30" w14:textId="77777777" w:rsidR="005E079B" w:rsidRPr="00F5070C" w:rsidRDefault="005E079B" w:rsidP="00A35D5E">
      <w:pPr>
        <w:tabs>
          <w:tab w:val="left" w:pos="2268"/>
          <w:tab w:val="left" w:pos="2410"/>
        </w:tabs>
        <w:autoSpaceDE w:val="0"/>
        <w:autoSpaceDN w:val="0"/>
        <w:adjustRightInd w:val="0"/>
        <w:ind w:left="2268" w:hanging="567"/>
        <w:jc w:val="both"/>
        <w:rPr>
          <w:rFonts w:ascii="Arial" w:hAnsi="Arial" w:cs="Arial"/>
          <w:bCs/>
          <w:noProof/>
          <w:lang w:eastAsia="en-GB"/>
        </w:rPr>
      </w:pPr>
    </w:p>
    <w:p w14:paraId="3E29E87A" w14:textId="7025D67A" w:rsidR="005E079B" w:rsidRPr="00F5070C" w:rsidRDefault="005E079B" w:rsidP="005C7301">
      <w:pPr>
        <w:numPr>
          <w:ilvl w:val="0"/>
          <w:numId w:val="24"/>
        </w:num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Service Delivery Standard as set out in Annexure “K”;</w:t>
      </w:r>
    </w:p>
    <w:p w14:paraId="3D745BF2" w14:textId="77777777" w:rsidR="005C7301" w:rsidRPr="00F5070C" w:rsidRDefault="005C7301" w:rsidP="00A35D5E">
      <w:pPr>
        <w:tabs>
          <w:tab w:val="left" w:pos="0"/>
          <w:tab w:val="left" w:pos="2268"/>
        </w:tabs>
        <w:ind w:left="2268" w:hanging="567"/>
        <w:jc w:val="both"/>
        <w:rPr>
          <w:rFonts w:ascii="Arial" w:hAnsi="Arial" w:cs="Arial"/>
          <w:noProof/>
        </w:rPr>
      </w:pPr>
    </w:p>
    <w:p w14:paraId="68C85E65" w14:textId="71332768" w:rsidR="005E079B" w:rsidRPr="00F5070C" w:rsidRDefault="005E079B" w:rsidP="005C7301">
      <w:pPr>
        <w:pStyle w:val="ListParagraph"/>
        <w:numPr>
          <w:ilvl w:val="0"/>
          <w:numId w:val="24"/>
        </w:numPr>
        <w:tabs>
          <w:tab w:val="left" w:pos="0"/>
          <w:tab w:val="left" w:pos="2268"/>
        </w:tabs>
        <w:ind w:left="2268" w:hanging="567"/>
        <w:rPr>
          <w:bCs/>
          <w:noProof/>
          <w:sz w:val="24"/>
          <w:szCs w:val="24"/>
          <w:lang w:eastAsia="en-GB"/>
        </w:rPr>
      </w:pPr>
      <w:r w:rsidRPr="00F5070C">
        <w:rPr>
          <w:noProof/>
          <w:sz w:val="24"/>
          <w:szCs w:val="24"/>
        </w:rPr>
        <w:t>Measurable performance objectives for revenue from each source and for each vote in the budget, taking into account the District Municipality’s Integrated Development Plan (IDP)</w:t>
      </w:r>
      <w:r w:rsidRPr="00F5070C">
        <w:rPr>
          <w:bCs/>
          <w:noProof/>
          <w:sz w:val="24"/>
          <w:szCs w:val="24"/>
          <w:lang w:eastAsia="en-GB"/>
        </w:rPr>
        <w:t xml:space="preserve"> </w:t>
      </w:r>
      <w:r w:rsidRPr="00F5070C">
        <w:rPr>
          <w:noProof/>
          <w:sz w:val="24"/>
          <w:szCs w:val="24"/>
        </w:rPr>
        <w:t>as part of Annexure “L”;</w:t>
      </w:r>
    </w:p>
    <w:p w14:paraId="7CDED18B" w14:textId="77777777" w:rsidR="00127D59" w:rsidRPr="00F5070C" w:rsidRDefault="00127D59" w:rsidP="00A35D5E">
      <w:pPr>
        <w:pStyle w:val="ListParagraph"/>
        <w:ind w:left="2268" w:hanging="567"/>
        <w:rPr>
          <w:bCs/>
          <w:noProof/>
          <w:sz w:val="20"/>
          <w:szCs w:val="20"/>
          <w:lang w:eastAsia="en-GB"/>
        </w:rPr>
      </w:pPr>
    </w:p>
    <w:p w14:paraId="71F83B3A" w14:textId="3144F337" w:rsidR="005E079B" w:rsidRPr="00F5070C" w:rsidRDefault="005E079B" w:rsidP="005C7301">
      <w:pPr>
        <w:numPr>
          <w:ilvl w:val="0"/>
          <w:numId w:val="24"/>
        </w:num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Demand Plan as set out in Annexure “M”</w:t>
      </w:r>
      <w:r w:rsidR="005C7301" w:rsidRPr="00F5070C">
        <w:rPr>
          <w:rFonts w:ascii="Arial" w:hAnsi="Arial" w:cs="Arial"/>
          <w:bCs/>
          <w:noProof/>
          <w:sz w:val="24"/>
          <w:szCs w:val="24"/>
          <w:lang w:eastAsia="en-GB"/>
        </w:rPr>
        <w:t>;</w:t>
      </w:r>
    </w:p>
    <w:p w14:paraId="417017B9" w14:textId="52848E86" w:rsidR="00A35D5E" w:rsidRPr="00F5070C" w:rsidRDefault="00A35D5E">
      <w:pPr>
        <w:spacing w:after="160" w:line="259" w:lineRule="auto"/>
        <w:rPr>
          <w:rFonts w:ascii="Arial" w:hAnsi="Arial" w:cs="Arial"/>
          <w:bCs/>
          <w:noProof/>
          <w:sz w:val="24"/>
          <w:szCs w:val="24"/>
          <w:lang w:eastAsia="en-GB"/>
        </w:rPr>
      </w:pPr>
      <w:r w:rsidRPr="00F5070C">
        <w:rPr>
          <w:rFonts w:ascii="Arial" w:hAnsi="Arial" w:cs="Arial"/>
          <w:bCs/>
          <w:noProof/>
          <w:sz w:val="24"/>
          <w:szCs w:val="24"/>
          <w:lang w:eastAsia="en-GB"/>
        </w:rPr>
        <w:br w:type="page"/>
      </w:r>
    </w:p>
    <w:p w14:paraId="6FA5644F" w14:textId="3587D4BE" w:rsidR="005E079B" w:rsidRPr="00F5070C" w:rsidRDefault="00FC3C13" w:rsidP="00C94431">
      <w:pPr>
        <w:tabs>
          <w:tab w:val="left" w:pos="1701"/>
        </w:tabs>
        <w:autoSpaceDE w:val="0"/>
        <w:autoSpaceDN w:val="0"/>
        <w:adjustRightInd w:val="0"/>
        <w:ind w:left="1701" w:hanging="567"/>
        <w:jc w:val="both"/>
        <w:rPr>
          <w:rFonts w:ascii="Arial" w:hAnsi="Arial" w:cs="Arial"/>
          <w:bCs/>
          <w:noProof/>
          <w:sz w:val="24"/>
          <w:szCs w:val="24"/>
          <w:lang w:eastAsia="en-GB"/>
        </w:rPr>
      </w:pPr>
      <w:r w:rsidRPr="00F5070C">
        <w:rPr>
          <w:rFonts w:ascii="Arial" w:hAnsi="Arial" w:cs="Arial"/>
          <w:bCs/>
          <w:noProof/>
          <w:sz w:val="24"/>
          <w:szCs w:val="24"/>
          <w:lang w:eastAsia="en-GB"/>
        </w:rPr>
        <w:lastRenderedPageBreak/>
        <w:t>(b)</w:t>
      </w:r>
      <w:r w:rsidRPr="00F5070C">
        <w:rPr>
          <w:rFonts w:ascii="Arial" w:hAnsi="Arial" w:cs="Arial"/>
          <w:bCs/>
          <w:noProof/>
          <w:sz w:val="24"/>
          <w:szCs w:val="24"/>
          <w:lang w:eastAsia="en-GB"/>
        </w:rPr>
        <w:tab/>
      </w:r>
      <w:r w:rsidR="005E079B" w:rsidRPr="00F5070C">
        <w:rPr>
          <w:rFonts w:ascii="Arial" w:hAnsi="Arial" w:cs="Arial"/>
          <w:bCs/>
          <w:noProof/>
          <w:sz w:val="24"/>
          <w:szCs w:val="24"/>
          <w:lang w:eastAsia="en-GB"/>
        </w:rPr>
        <w:t>Cognisance be taken of –</w:t>
      </w:r>
    </w:p>
    <w:p w14:paraId="37063086" w14:textId="77777777" w:rsidR="005E079B" w:rsidRPr="00F5070C" w:rsidRDefault="005E079B" w:rsidP="005C7301">
      <w:pPr>
        <w:tabs>
          <w:tab w:val="left" w:pos="2268"/>
          <w:tab w:val="left" w:pos="2835"/>
        </w:tabs>
        <w:autoSpaceDE w:val="0"/>
        <w:autoSpaceDN w:val="0"/>
        <w:adjustRightInd w:val="0"/>
        <w:ind w:left="2268" w:hanging="567"/>
        <w:jc w:val="both"/>
        <w:rPr>
          <w:rFonts w:ascii="Arial" w:hAnsi="Arial" w:cs="Arial"/>
          <w:bCs/>
          <w:noProof/>
          <w:sz w:val="22"/>
          <w:szCs w:val="22"/>
          <w:lang w:eastAsia="en-GB"/>
        </w:rPr>
      </w:pPr>
    </w:p>
    <w:p w14:paraId="0380480B" w14:textId="77777777" w:rsidR="005E079B" w:rsidRPr="00F5070C" w:rsidRDefault="005E079B" w:rsidP="005C7301">
      <w:pPr>
        <w:numPr>
          <w:ilvl w:val="0"/>
          <w:numId w:val="22"/>
        </w:numPr>
        <w:tabs>
          <w:tab w:val="left" w:pos="2268"/>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MFMA Circular No. 126: Municipal Budget Circular for the 2024/2025 MTREF – 07 December 2023, attached as Annexure “N”;</w:t>
      </w:r>
    </w:p>
    <w:p w14:paraId="6B588CC9" w14:textId="77777777" w:rsidR="005E079B" w:rsidRPr="00F5070C" w:rsidRDefault="005E079B" w:rsidP="005C7301">
      <w:pPr>
        <w:tabs>
          <w:tab w:val="left" w:pos="2268"/>
        </w:tabs>
        <w:autoSpaceDE w:val="0"/>
        <w:autoSpaceDN w:val="0"/>
        <w:adjustRightInd w:val="0"/>
        <w:ind w:firstLine="1701"/>
        <w:jc w:val="both"/>
        <w:rPr>
          <w:rFonts w:ascii="Arial" w:hAnsi="Arial" w:cs="Arial"/>
          <w:bCs/>
          <w:noProof/>
          <w:sz w:val="22"/>
          <w:szCs w:val="22"/>
          <w:lang w:eastAsia="en-GB"/>
        </w:rPr>
      </w:pPr>
    </w:p>
    <w:p w14:paraId="3F1DDD1A" w14:textId="77777777" w:rsidR="005E079B" w:rsidRPr="00F5070C" w:rsidRDefault="005E079B" w:rsidP="005C7301">
      <w:pPr>
        <w:numPr>
          <w:ilvl w:val="0"/>
          <w:numId w:val="22"/>
        </w:numPr>
        <w:tabs>
          <w:tab w:val="left" w:pos="2268"/>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The Cape Winelands District Municipality’s:</w:t>
      </w:r>
    </w:p>
    <w:p w14:paraId="77B7FF71" w14:textId="77777777" w:rsidR="005E079B" w:rsidRPr="00F5070C" w:rsidRDefault="005E079B" w:rsidP="005C7301">
      <w:pPr>
        <w:tabs>
          <w:tab w:val="left" w:pos="2835"/>
        </w:tabs>
        <w:ind w:left="2835" w:hanging="567"/>
        <w:rPr>
          <w:rFonts w:ascii="Arial" w:hAnsi="Arial" w:cs="Arial"/>
          <w:bCs/>
          <w:noProof/>
          <w:sz w:val="22"/>
          <w:szCs w:val="22"/>
          <w:lang w:eastAsia="en-GB"/>
        </w:rPr>
      </w:pPr>
    </w:p>
    <w:p w14:paraId="68CF7973" w14:textId="19DCDF57" w:rsidR="005E079B" w:rsidRPr="00F5070C" w:rsidRDefault="005E079B" w:rsidP="00086878">
      <w:pPr>
        <w:pStyle w:val="ListParagraph"/>
        <w:numPr>
          <w:ilvl w:val="0"/>
          <w:numId w:val="32"/>
        </w:numPr>
        <w:tabs>
          <w:tab w:val="left" w:pos="3119"/>
        </w:tabs>
        <w:adjustRightInd w:val="0"/>
        <w:ind w:left="3119" w:hanging="851"/>
        <w:rPr>
          <w:bCs/>
          <w:noProof/>
          <w:sz w:val="24"/>
          <w:szCs w:val="24"/>
          <w:lang w:eastAsia="en-GB"/>
        </w:rPr>
      </w:pPr>
      <w:r w:rsidRPr="00F5070C">
        <w:rPr>
          <w:bCs/>
          <w:noProof/>
          <w:sz w:val="24"/>
          <w:szCs w:val="24"/>
          <w:lang w:eastAsia="en-GB"/>
        </w:rPr>
        <w:t>Air Quality Management Plan, attached as Annexure “O”;</w:t>
      </w:r>
    </w:p>
    <w:p w14:paraId="7A732417" w14:textId="77777777" w:rsidR="005E079B" w:rsidRPr="00F5070C" w:rsidRDefault="005E079B" w:rsidP="00086878">
      <w:pPr>
        <w:tabs>
          <w:tab w:val="left" w:pos="3119"/>
        </w:tabs>
        <w:autoSpaceDE w:val="0"/>
        <w:autoSpaceDN w:val="0"/>
        <w:adjustRightInd w:val="0"/>
        <w:ind w:left="3119" w:hanging="851"/>
        <w:jc w:val="both"/>
        <w:rPr>
          <w:rFonts w:ascii="Arial" w:hAnsi="Arial" w:cs="Arial"/>
          <w:bCs/>
          <w:noProof/>
          <w:sz w:val="22"/>
          <w:szCs w:val="22"/>
          <w:lang w:eastAsia="en-GB"/>
        </w:rPr>
      </w:pPr>
    </w:p>
    <w:p w14:paraId="2E3C751A" w14:textId="69E07EDE" w:rsidR="005E079B" w:rsidRPr="00F5070C" w:rsidRDefault="005E079B" w:rsidP="00086878">
      <w:pPr>
        <w:pStyle w:val="ListParagraph"/>
        <w:numPr>
          <w:ilvl w:val="0"/>
          <w:numId w:val="32"/>
        </w:numPr>
        <w:tabs>
          <w:tab w:val="left" w:pos="3119"/>
        </w:tabs>
        <w:adjustRightInd w:val="0"/>
        <w:ind w:left="3119" w:hanging="851"/>
        <w:rPr>
          <w:bCs/>
          <w:noProof/>
          <w:sz w:val="24"/>
          <w:szCs w:val="24"/>
          <w:lang w:eastAsia="en-GB"/>
        </w:rPr>
      </w:pPr>
      <w:r w:rsidRPr="00F5070C">
        <w:rPr>
          <w:bCs/>
          <w:noProof/>
          <w:sz w:val="24"/>
          <w:szCs w:val="24"/>
          <w:lang w:eastAsia="en-GB"/>
        </w:rPr>
        <w:t>Draft Spatial Development Framework (2021-2025), attached as Annexure “P”;</w:t>
      </w:r>
    </w:p>
    <w:p w14:paraId="60652BE7" w14:textId="77777777" w:rsidR="005E079B" w:rsidRPr="00F5070C" w:rsidRDefault="005E079B" w:rsidP="00086878">
      <w:pPr>
        <w:tabs>
          <w:tab w:val="left" w:pos="3119"/>
        </w:tabs>
        <w:autoSpaceDE w:val="0"/>
        <w:autoSpaceDN w:val="0"/>
        <w:adjustRightInd w:val="0"/>
        <w:ind w:left="3119" w:hanging="851"/>
        <w:jc w:val="both"/>
        <w:rPr>
          <w:rFonts w:ascii="Arial" w:hAnsi="Arial" w:cs="Arial"/>
          <w:bCs/>
          <w:noProof/>
          <w:sz w:val="22"/>
          <w:szCs w:val="22"/>
          <w:lang w:eastAsia="en-GB"/>
        </w:rPr>
      </w:pPr>
    </w:p>
    <w:p w14:paraId="2452255F" w14:textId="77777777" w:rsidR="005E079B" w:rsidRPr="00F5070C" w:rsidRDefault="005E079B" w:rsidP="00086878">
      <w:pPr>
        <w:numPr>
          <w:ilvl w:val="0"/>
          <w:numId w:val="32"/>
        </w:num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Integrated Waste Management Plan, attached as Annexure “Q”;</w:t>
      </w:r>
    </w:p>
    <w:p w14:paraId="7E7068ED" w14:textId="77777777" w:rsidR="005E079B" w:rsidRPr="00F5070C" w:rsidRDefault="005E079B" w:rsidP="00086878">
      <w:pPr>
        <w:tabs>
          <w:tab w:val="left" w:pos="3119"/>
        </w:tabs>
        <w:autoSpaceDE w:val="0"/>
        <w:autoSpaceDN w:val="0"/>
        <w:adjustRightInd w:val="0"/>
        <w:ind w:left="3119" w:hanging="851"/>
        <w:jc w:val="both"/>
        <w:rPr>
          <w:rFonts w:ascii="Arial" w:hAnsi="Arial" w:cs="Arial"/>
          <w:bCs/>
          <w:noProof/>
          <w:sz w:val="22"/>
          <w:szCs w:val="22"/>
          <w:lang w:eastAsia="en-GB"/>
        </w:rPr>
      </w:pPr>
    </w:p>
    <w:p w14:paraId="6F879DB7" w14:textId="77777777" w:rsidR="004643C9" w:rsidRPr="00F5070C" w:rsidRDefault="005E079B" w:rsidP="00086878">
      <w:pPr>
        <w:numPr>
          <w:ilvl w:val="0"/>
          <w:numId w:val="32"/>
        </w:num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Corporate Disaster Management Planning Framework, attached as Annexure “R”</w:t>
      </w:r>
      <w:r w:rsidR="00A41D35" w:rsidRPr="00F5070C">
        <w:rPr>
          <w:rFonts w:ascii="Arial" w:hAnsi="Arial" w:cs="Arial"/>
          <w:bCs/>
          <w:noProof/>
          <w:sz w:val="24"/>
          <w:szCs w:val="24"/>
          <w:lang w:eastAsia="en-GB"/>
        </w:rPr>
        <w:t>.</w:t>
      </w:r>
    </w:p>
    <w:p w14:paraId="6537DBED" w14:textId="77777777" w:rsidR="004643C9" w:rsidRPr="00F5070C" w:rsidRDefault="004643C9" w:rsidP="00AF65F9">
      <w:pPr>
        <w:pStyle w:val="ListParagraph"/>
        <w:ind w:left="1134" w:firstLine="0"/>
        <w:rPr>
          <w:bCs/>
          <w:noProof/>
          <w:sz w:val="24"/>
          <w:szCs w:val="24"/>
          <w:lang w:eastAsia="en-GB"/>
        </w:rPr>
      </w:pPr>
    </w:p>
    <w:p w14:paraId="4444FE09" w14:textId="30AF4EB4" w:rsidR="005E079B" w:rsidRPr="00F5070C" w:rsidRDefault="005E079B" w:rsidP="007B3A9F">
      <w:pPr>
        <w:shd w:val="clear" w:color="auto" w:fill="D9D9D9" w:themeFill="background1" w:themeFillShade="D9"/>
        <w:tabs>
          <w:tab w:val="left" w:pos="1701"/>
        </w:tabs>
        <w:autoSpaceDE w:val="0"/>
        <w:autoSpaceDN w:val="0"/>
        <w:adjustRightInd w:val="0"/>
        <w:ind w:left="1134"/>
        <w:jc w:val="both"/>
        <w:rPr>
          <w:rFonts w:ascii="Arial" w:hAnsi="Arial" w:cs="Arial"/>
          <w:bCs/>
          <w:noProof/>
          <w:sz w:val="24"/>
          <w:szCs w:val="24"/>
          <w:lang w:eastAsia="en-GB"/>
        </w:rPr>
      </w:pPr>
      <w:r w:rsidRPr="00F5070C">
        <w:rPr>
          <w:rFonts w:ascii="Arial" w:hAnsi="Arial" w:cs="Arial"/>
          <w:bCs/>
          <w:noProof/>
          <w:sz w:val="24"/>
          <w:szCs w:val="24"/>
          <w:lang w:eastAsia="en-GB"/>
        </w:rPr>
        <w:t xml:space="preserve">Annexure “E” and all the annexures referred to in subsection (b) of the recommendation by the Municipal Manager, will be distributed via flash drive to the </w:t>
      </w:r>
      <w:r w:rsidR="00342A3D" w:rsidRPr="00F5070C">
        <w:rPr>
          <w:rFonts w:ascii="Arial" w:hAnsi="Arial" w:cs="Arial"/>
          <w:bCs/>
          <w:noProof/>
          <w:sz w:val="24"/>
          <w:szCs w:val="24"/>
          <w:lang w:eastAsia="en-GB"/>
        </w:rPr>
        <w:t>C</w:t>
      </w:r>
      <w:r w:rsidRPr="00F5070C">
        <w:rPr>
          <w:rFonts w:ascii="Arial" w:hAnsi="Arial" w:cs="Arial"/>
          <w:bCs/>
          <w:noProof/>
          <w:sz w:val="24"/>
          <w:szCs w:val="24"/>
          <w:lang w:eastAsia="en-GB"/>
        </w:rPr>
        <w:t>ouncillors receiving a hard copy of the Mayoral Committee agenda.</w:t>
      </w:r>
    </w:p>
    <w:p w14:paraId="25D2755D" w14:textId="77777777" w:rsidR="005E079B" w:rsidRPr="00F5070C" w:rsidRDefault="005E079B" w:rsidP="005E079B">
      <w:pPr>
        <w:tabs>
          <w:tab w:val="left" w:pos="1701"/>
        </w:tabs>
        <w:autoSpaceDE w:val="0"/>
        <w:autoSpaceDN w:val="0"/>
        <w:adjustRightInd w:val="0"/>
        <w:ind w:left="1134"/>
        <w:jc w:val="both"/>
        <w:rPr>
          <w:rFonts w:ascii="Arial" w:hAnsi="Arial" w:cs="Arial"/>
          <w:bCs/>
          <w:noProof/>
          <w:sz w:val="24"/>
          <w:szCs w:val="24"/>
          <w:lang w:eastAsia="en-GB"/>
        </w:rPr>
      </w:pPr>
    </w:p>
    <w:p w14:paraId="15ED3F50" w14:textId="580D8D5D" w:rsidR="005E079B" w:rsidRPr="00F5070C" w:rsidRDefault="005E079B" w:rsidP="005E079B">
      <w:pPr>
        <w:tabs>
          <w:tab w:val="left" w:pos="1134"/>
          <w:tab w:val="left" w:pos="3402"/>
        </w:tabs>
        <w:ind w:left="1134"/>
        <w:jc w:val="both"/>
        <w:rPr>
          <w:rFonts w:ascii="Arial" w:hAnsi="Arial" w:cs="Arial"/>
          <w:noProof/>
          <w:color w:val="000000"/>
          <w:sz w:val="24"/>
          <w:szCs w:val="24"/>
        </w:rPr>
      </w:pPr>
      <w:r w:rsidRPr="00F5070C">
        <w:rPr>
          <w:rFonts w:ascii="Arial" w:hAnsi="Arial" w:cs="Arial"/>
          <w:b/>
          <w:noProof/>
          <w:color w:val="000000"/>
          <w:sz w:val="24"/>
          <w:szCs w:val="24"/>
        </w:rPr>
        <w:t>RECOMMENDATION BY MAYORAL COMMITTEE:</w:t>
      </w:r>
    </w:p>
    <w:p w14:paraId="49A2A153" w14:textId="77777777" w:rsidR="005E079B" w:rsidRPr="00F5070C" w:rsidRDefault="005E079B" w:rsidP="005E079B">
      <w:pPr>
        <w:autoSpaceDE w:val="0"/>
        <w:autoSpaceDN w:val="0"/>
        <w:adjustRightInd w:val="0"/>
        <w:ind w:left="1134"/>
        <w:jc w:val="both"/>
        <w:rPr>
          <w:rFonts w:ascii="Arial" w:hAnsi="Arial" w:cs="Arial"/>
          <w:noProof/>
          <w:sz w:val="24"/>
          <w:szCs w:val="24"/>
        </w:rPr>
      </w:pPr>
    </w:p>
    <w:p w14:paraId="7F13CF01" w14:textId="77777777" w:rsidR="005E079B" w:rsidRPr="00F5070C" w:rsidRDefault="005E079B" w:rsidP="00DC6C61">
      <w:pPr>
        <w:numPr>
          <w:ilvl w:val="0"/>
          <w:numId w:val="25"/>
        </w:numPr>
        <w:tabs>
          <w:tab w:val="left" w:pos="1701"/>
        </w:tabs>
        <w:autoSpaceDE w:val="0"/>
        <w:autoSpaceDN w:val="0"/>
        <w:adjustRightInd w:val="0"/>
        <w:ind w:left="1701" w:hanging="567"/>
        <w:jc w:val="both"/>
        <w:rPr>
          <w:rFonts w:ascii="Arial" w:hAnsi="Arial" w:cs="Arial"/>
          <w:noProof/>
          <w:sz w:val="24"/>
          <w:szCs w:val="24"/>
        </w:rPr>
      </w:pPr>
      <w:r w:rsidRPr="00F5070C">
        <w:rPr>
          <w:rFonts w:ascii="Arial" w:hAnsi="Arial" w:cs="Arial"/>
          <w:noProof/>
          <w:sz w:val="24"/>
          <w:szCs w:val="24"/>
        </w:rPr>
        <w:t>That it be recommended to Council to adopt the draft 2024/2025, 2025/2026 and 2026/2027 Medium Term Revenue and Expenditure Framework (MTREF) for the Cape Winelands District Municipality as outlined in the attached Annexures for public participation for inspection, public representations, inputs and comment, subject thereto that adjustments be made within the current appropriation, based on the verbal input tabled during the meeting:</w:t>
      </w:r>
    </w:p>
    <w:p w14:paraId="35F9621C" w14:textId="77777777" w:rsidR="005E079B" w:rsidRPr="00F5070C" w:rsidRDefault="005E079B" w:rsidP="005E079B">
      <w:pPr>
        <w:tabs>
          <w:tab w:val="left" w:pos="2268"/>
        </w:tabs>
        <w:autoSpaceDE w:val="0"/>
        <w:autoSpaceDN w:val="0"/>
        <w:adjustRightInd w:val="0"/>
        <w:ind w:left="2268" w:hanging="567"/>
        <w:jc w:val="both"/>
        <w:rPr>
          <w:rFonts w:ascii="Arial" w:hAnsi="Arial" w:cs="Arial"/>
          <w:noProof/>
          <w:sz w:val="24"/>
          <w:szCs w:val="24"/>
          <w:lang w:eastAsia="en-GB"/>
        </w:rPr>
      </w:pPr>
    </w:p>
    <w:p w14:paraId="3B3592AE" w14:textId="7E65EA0C" w:rsidR="005E079B" w:rsidRPr="00F5070C" w:rsidRDefault="005E079B" w:rsidP="00DC6C61">
      <w:pPr>
        <w:pStyle w:val="ListParagraph"/>
        <w:numPr>
          <w:ilvl w:val="0"/>
          <w:numId w:val="28"/>
        </w:numPr>
        <w:tabs>
          <w:tab w:val="left" w:pos="2268"/>
        </w:tabs>
        <w:adjustRightInd w:val="0"/>
        <w:ind w:left="2268" w:hanging="567"/>
        <w:contextualSpacing/>
        <w:rPr>
          <w:noProof/>
          <w:sz w:val="24"/>
          <w:szCs w:val="24"/>
          <w:lang w:eastAsia="en-GB"/>
        </w:rPr>
      </w:pPr>
      <w:r w:rsidRPr="00F5070C">
        <w:rPr>
          <w:noProof/>
          <w:sz w:val="24"/>
          <w:szCs w:val="24"/>
          <w:lang w:eastAsia="en-GB"/>
        </w:rPr>
        <w:t xml:space="preserve">The draft Medium Term Revenue and Expenditure Framework for the </w:t>
      </w:r>
      <w:r w:rsidRPr="00F5070C">
        <w:rPr>
          <w:noProof/>
          <w:sz w:val="24"/>
          <w:szCs w:val="24"/>
        </w:rPr>
        <w:t xml:space="preserve">2024/2025, 2025/2026 and 2026/2027 </w:t>
      </w:r>
      <w:r w:rsidRPr="00F5070C">
        <w:rPr>
          <w:noProof/>
          <w:sz w:val="24"/>
          <w:szCs w:val="24"/>
          <w:lang w:eastAsia="en-GB"/>
        </w:rPr>
        <w:t>financial years as set out in Annexure “A”;</w:t>
      </w:r>
    </w:p>
    <w:p w14:paraId="1148F422"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36CA6470"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w:t>
      </w:r>
      <w:r w:rsidRPr="00F5070C">
        <w:rPr>
          <w:rFonts w:ascii="Arial" w:hAnsi="Arial" w:cs="Arial"/>
          <w:bCs/>
          <w:noProof/>
          <w:sz w:val="24"/>
          <w:szCs w:val="24"/>
          <w:lang w:eastAsia="en-GB"/>
        </w:rPr>
        <w:tab/>
      </w:r>
      <w:r w:rsidRPr="00F5070C">
        <w:rPr>
          <w:rFonts w:ascii="Arial" w:hAnsi="Arial" w:cs="Arial"/>
          <w:noProof/>
          <w:sz w:val="24"/>
          <w:szCs w:val="24"/>
          <w:lang w:eastAsia="en-GB"/>
        </w:rPr>
        <w:t>Adjustments to the budget related policies submitted as Annexure “B”;</w:t>
      </w:r>
    </w:p>
    <w:p w14:paraId="0D7BFD59"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68B2FEF2"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(iii)</w:t>
      </w:r>
      <w:r w:rsidRPr="00F5070C">
        <w:rPr>
          <w:rFonts w:ascii="Arial" w:hAnsi="Arial" w:cs="Arial"/>
          <w:bCs/>
          <w:noProof/>
          <w:sz w:val="24"/>
          <w:szCs w:val="24"/>
          <w:lang w:eastAsia="en-GB"/>
        </w:rPr>
        <w:tab/>
      </w:r>
      <w:r w:rsidRPr="00F5070C">
        <w:rPr>
          <w:rFonts w:ascii="Arial" w:hAnsi="Arial" w:cs="Arial"/>
          <w:noProof/>
          <w:sz w:val="24"/>
          <w:szCs w:val="24"/>
          <w:lang w:eastAsia="en-GB"/>
        </w:rPr>
        <w:t>Details of Council’s investments as set out in Annexure “C”;</w:t>
      </w:r>
    </w:p>
    <w:p w14:paraId="35EB6BEC"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239806B1"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(iv)</w:t>
      </w:r>
      <w:r w:rsidRPr="00F5070C">
        <w:rPr>
          <w:rFonts w:ascii="Arial" w:hAnsi="Arial" w:cs="Arial"/>
          <w:noProof/>
          <w:sz w:val="24"/>
          <w:szCs w:val="24"/>
        </w:rPr>
        <w:tab/>
        <w:t>Details of all proposed service delivery agreements, including material amendments to existing service delivery agreements as set out in Annexure “D”;</w:t>
      </w:r>
    </w:p>
    <w:p w14:paraId="1A45727E"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p>
    <w:p w14:paraId="75461C78"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(v)</w:t>
      </w:r>
      <w:r w:rsidRPr="00F5070C">
        <w:rPr>
          <w:rFonts w:ascii="Arial" w:hAnsi="Arial" w:cs="Arial"/>
          <w:noProof/>
          <w:sz w:val="24"/>
          <w:szCs w:val="24"/>
        </w:rPr>
        <w:tab/>
        <w:t>Cape Winelands District Municipality Draft 2</w:t>
      </w:r>
      <w:r w:rsidRPr="00F5070C">
        <w:rPr>
          <w:rFonts w:ascii="Arial" w:hAnsi="Arial" w:cs="Arial"/>
          <w:noProof/>
          <w:sz w:val="24"/>
          <w:szCs w:val="24"/>
          <w:vertAlign w:val="superscript"/>
        </w:rPr>
        <w:t>nd</w:t>
      </w:r>
      <w:r w:rsidRPr="00F5070C">
        <w:rPr>
          <w:rFonts w:ascii="Arial" w:hAnsi="Arial" w:cs="Arial"/>
          <w:noProof/>
          <w:sz w:val="24"/>
          <w:szCs w:val="24"/>
        </w:rPr>
        <w:t xml:space="preserve"> Review Integrated Development Plan (IDP) 2024/2025 as set out in Annexure E;</w:t>
      </w:r>
    </w:p>
    <w:p w14:paraId="15AC8438" w14:textId="222C3563" w:rsidR="00A35D5E" w:rsidRPr="00F5070C" w:rsidRDefault="00A35D5E">
      <w:pPr>
        <w:spacing w:after="160" w:line="259" w:lineRule="auto"/>
        <w:rPr>
          <w:rFonts w:ascii="Arial" w:hAnsi="Arial" w:cs="Arial"/>
          <w:noProof/>
          <w:sz w:val="24"/>
          <w:szCs w:val="24"/>
        </w:rPr>
      </w:pPr>
      <w:r w:rsidRPr="00F5070C">
        <w:rPr>
          <w:rFonts w:ascii="Arial" w:hAnsi="Arial" w:cs="Arial"/>
          <w:noProof/>
          <w:sz w:val="24"/>
          <w:szCs w:val="24"/>
        </w:rPr>
        <w:br w:type="page"/>
      </w:r>
    </w:p>
    <w:p w14:paraId="4741877B" w14:textId="4A03FA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lastRenderedPageBreak/>
        <w:t>(vi)</w:t>
      </w:r>
      <w:r w:rsidRPr="00F5070C">
        <w:rPr>
          <w:rFonts w:ascii="Arial" w:hAnsi="Arial" w:cs="Arial"/>
          <w:noProof/>
          <w:sz w:val="24"/>
          <w:szCs w:val="24"/>
        </w:rPr>
        <w:tab/>
        <w:t>Details of employment costs – salaries, allowances and benefits – of all political office-bearers, councillors and senior managers of the Cape Winelands District Municipality as set out in Annexure “F”;</w:t>
      </w:r>
    </w:p>
    <w:p w14:paraId="37F766EE"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29348BDC"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(vii)</w:t>
      </w:r>
      <w:r w:rsidRPr="00F5070C">
        <w:rPr>
          <w:rFonts w:ascii="Arial" w:hAnsi="Arial" w:cs="Arial"/>
          <w:noProof/>
          <w:sz w:val="24"/>
          <w:szCs w:val="24"/>
          <w:lang w:eastAsia="en-GB"/>
        </w:rPr>
        <w:tab/>
        <w:t>Capital expenditure within the budget year as set out in Annexure “G”;</w:t>
      </w:r>
    </w:p>
    <w:p w14:paraId="5FE630C4" w14:textId="77777777" w:rsidR="005E079B" w:rsidRPr="00F5070C" w:rsidRDefault="005E079B" w:rsidP="005E079B">
      <w:pPr>
        <w:autoSpaceDE w:val="0"/>
        <w:autoSpaceDN w:val="0"/>
        <w:adjustRightInd w:val="0"/>
        <w:ind w:left="2268" w:hanging="567"/>
        <w:jc w:val="both"/>
        <w:rPr>
          <w:rFonts w:ascii="Arial" w:hAnsi="Arial" w:cs="Arial"/>
          <w:bCs/>
          <w:noProof/>
          <w:sz w:val="24"/>
          <w:szCs w:val="24"/>
          <w:lang w:eastAsia="en-GB"/>
        </w:rPr>
      </w:pPr>
    </w:p>
    <w:p w14:paraId="1CE9B1BC" w14:textId="77777777" w:rsidR="005E079B" w:rsidRPr="00F5070C" w:rsidRDefault="005E079B" w:rsidP="005E079B">
      <w:pPr>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(viii)</w:t>
      </w:r>
      <w:r w:rsidRPr="00F5070C">
        <w:rPr>
          <w:rFonts w:ascii="Arial" w:hAnsi="Arial" w:cs="Arial"/>
          <w:bCs/>
          <w:noProof/>
          <w:sz w:val="24"/>
          <w:szCs w:val="24"/>
          <w:lang w:eastAsia="en-GB"/>
        </w:rPr>
        <w:tab/>
      </w:r>
      <w:r w:rsidRPr="00F5070C">
        <w:rPr>
          <w:rFonts w:ascii="Arial" w:hAnsi="Arial" w:cs="Arial"/>
          <w:noProof/>
          <w:sz w:val="24"/>
          <w:szCs w:val="24"/>
          <w:lang w:eastAsia="en-GB"/>
        </w:rPr>
        <w:t>Projects to be undertaken within the budget year as set out in Annexure “H”;</w:t>
      </w:r>
    </w:p>
    <w:p w14:paraId="4C544DAA" w14:textId="77777777" w:rsidR="005E079B" w:rsidRPr="00F5070C" w:rsidRDefault="005E079B" w:rsidP="005E079B">
      <w:pPr>
        <w:tabs>
          <w:tab w:val="left" w:pos="1134"/>
          <w:tab w:val="left" w:pos="2268"/>
          <w:tab w:val="left" w:pos="8505"/>
        </w:tabs>
        <w:overflowPunct w:val="0"/>
        <w:autoSpaceDE w:val="0"/>
        <w:autoSpaceDN w:val="0"/>
        <w:adjustRightInd w:val="0"/>
        <w:ind w:left="2268" w:hanging="567"/>
        <w:jc w:val="both"/>
        <w:textAlignment w:val="baseline"/>
        <w:rPr>
          <w:rFonts w:ascii="Arial" w:hAnsi="Arial" w:cs="Arial"/>
          <w:noProof/>
          <w:sz w:val="24"/>
          <w:szCs w:val="24"/>
          <w:lang w:eastAsia="en-GB"/>
        </w:rPr>
      </w:pPr>
    </w:p>
    <w:p w14:paraId="593460D4"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(ix)</w:t>
      </w:r>
      <w:r w:rsidRPr="00F5070C">
        <w:rPr>
          <w:rFonts w:ascii="Arial" w:hAnsi="Arial" w:cs="Arial"/>
          <w:noProof/>
          <w:sz w:val="24"/>
          <w:szCs w:val="24"/>
          <w:lang w:eastAsia="en-GB"/>
        </w:rPr>
        <w:tab/>
        <w:t>Particulars of all proposed allocations and grants by the District Municipality in terms of section 67 of the MFMA, as set out in Annexure “I”;</w:t>
      </w:r>
    </w:p>
    <w:p w14:paraId="49737856" w14:textId="77777777" w:rsidR="005E079B" w:rsidRPr="00F5070C" w:rsidRDefault="005E079B" w:rsidP="005E079B">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6DDC547B" w14:textId="77777777" w:rsidR="005E079B" w:rsidRPr="00F5070C" w:rsidRDefault="005E079B" w:rsidP="005E079B">
      <w:pPr>
        <w:tabs>
          <w:tab w:val="left" w:pos="1800"/>
          <w:tab w:val="left" w:pos="2268"/>
          <w:tab w:val="left" w:pos="2410"/>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(x)</w:t>
      </w:r>
      <w:r w:rsidRPr="00F5070C">
        <w:rPr>
          <w:rFonts w:ascii="Arial" w:hAnsi="Arial" w:cs="Arial"/>
          <w:b/>
          <w:bCs/>
          <w:noProof/>
          <w:sz w:val="24"/>
          <w:szCs w:val="24"/>
          <w:lang w:eastAsia="en-GB"/>
        </w:rPr>
        <w:tab/>
      </w:r>
      <w:r w:rsidRPr="00F5070C">
        <w:rPr>
          <w:rFonts w:ascii="Arial" w:hAnsi="Arial" w:cs="Arial"/>
          <w:bCs/>
          <w:noProof/>
          <w:sz w:val="24"/>
          <w:szCs w:val="24"/>
          <w:lang w:eastAsia="en-GB"/>
        </w:rPr>
        <w:t>Proposed Tariffs for the 2024/2025 financial year as set out in Annexure “J”;</w:t>
      </w:r>
    </w:p>
    <w:p w14:paraId="53A0A805" w14:textId="77777777" w:rsidR="00E10E4A" w:rsidRPr="00F5070C" w:rsidRDefault="00E10E4A" w:rsidP="005E079B">
      <w:pPr>
        <w:tabs>
          <w:tab w:val="left" w:pos="1800"/>
          <w:tab w:val="left" w:pos="2268"/>
          <w:tab w:val="left" w:pos="2410"/>
        </w:tabs>
        <w:autoSpaceDE w:val="0"/>
        <w:autoSpaceDN w:val="0"/>
        <w:adjustRightInd w:val="0"/>
        <w:ind w:left="2268" w:hanging="567"/>
        <w:jc w:val="both"/>
        <w:rPr>
          <w:rFonts w:ascii="Arial" w:hAnsi="Arial" w:cs="Arial"/>
          <w:bCs/>
          <w:noProof/>
          <w:sz w:val="24"/>
          <w:szCs w:val="24"/>
          <w:lang w:eastAsia="en-GB"/>
        </w:rPr>
      </w:pPr>
    </w:p>
    <w:p w14:paraId="05A5C534" w14:textId="5F50A579" w:rsidR="00E10E4A" w:rsidRPr="00F5070C" w:rsidRDefault="00E10E4A" w:rsidP="00772EF6">
      <w:pPr>
        <w:pStyle w:val="ListParagraph"/>
        <w:numPr>
          <w:ilvl w:val="0"/>
          <w:numId w:val="30"/>
        </w:numPr>
        <w:tabs>
          <w:tab w:val="left" w:pos="2268"/>
        </w:tabs>
        <w:ind w:left="2268" w:hanging="567"/>
        <w:rPr>
          <w:bCs/>
          <w:noProof/>
          <w:sz w:val="24"/>
          <w:szCs w:val="24"/>
          <w:lang w:eastAsia="en-GB"/>
        </w:rPr>
      </w:pPr>
      <w:r w:rsidRPr="00F5070C">
        <w:rPr>
          <w:bCs/>
          <w:noProof/>
          <w:sz w:val="24"/>
          <w:szCs w:val="24"/>
          <w:lang w:eastAsia="en-GB"/>
        </w:rPr>
        <w:t>Service Delivery Standard as set out in Annexure “K”;</w:t>
      </w:r>
    </w:p>
    <w:p w14:paraId="7A29D95E" w14:textId="77777777" w:rsidR="00E10E4A" w:rsidRPr="00F5070C" w:rsidRDefault="00E10E4A" w:rsidP="005E079B">
      <w:pPr>
        <w:tabs>
          <w:tab w:val="left" w:pos="1800"/>
          <w:tab w:val="left" w:pos="2268"/>
          <w:tab w:val="left" w:pos="2410"/>
        </w:tabs>
        <w:autoSpaceDE w:val="0"/>
        <w:autoSpaceDN w:val="0"/>
        <w:adjustRightInd w:val="0"/>
        <w:ind w:left="2268" w:hanging="567"/>
        <w:jc w:val="both"/>
        <w:rPr>
          <w:rFonts w:ascii="Arial" w:hAnsi="Arial" w:cs="Arial"/>
          <w:bCs/>
          <w:noProof/>
          <w:sz w:val="24"/>
          <w:szCs w:val="24"/>
          <w:lang w:eastAsia="en-GB"/>
        </w:rPr>
      </w:pPr>
    </w:p>
    <w:p w14:paraId="1FE58B22" w14:textId="389C626E" w:rsidR="005E079B" w:rsidRPr="00F5070C" w:rsidRDefault="005E079B" w:rsidP="005E079B">
      <w:p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(xi</w:t>
      </w:r>
      <w:r w:rsidR="00772EF6" w:rsidRPr="00F5070C">
        <w:rPr>
          <w:rFonts w:ascii="Arial" w:hAnsi="Arial" w:cs="Arial"/>
          <w:bCs/>
          <w:noProof/>
          <w:sz w:val="24"/>
          <w:szCs w:val="24"/>
          <w:lang w:eastAsia="en-GB"/>
        </w:rPr>
        <w:t>i</w:t>
      </w:r>
      <w:r w:rsidRPr="00F5070C">
        <w:rPr>
          <w:rFonts w:ascii="Arial" w:hAnsi="Arial" w:cs="Arial"/>
          <w:bCs/>
          <w:noProof/>
          <w:sz w:val="24"/>
          <w:szCs w:val="24"/>
          <w:lang w:eastAsia="en-GB"/>
        </w:rPr>
        <w:t>)</w:t>
      </w:r>
      <w:r w:rsidRPr="00F5070C">
        <w:rPr>
          <w:rFonts w:ascii="Arial" w:hAnsi="Arial" w:cs="Arial"/>
          <w:bCs/>
          <w:noProof/>
          <w:sz w:val="24"/>
          <w:szCs w:val="24"/>
          <w:lang w:eastAsia="en-GB"/>
        </w:rPr>
        <w:tab/>
        <w:t xml:space="preserve">Service Delivery Standard as set out in Annexure “K”; and </w:t>
      </w:r>
      <w:r w:rsidRPr="00F5070C">
        <w:rPr>
          <w:rFonts w:ascii="Arial" w:hAnsi="Arial" w:cs="Arial"/>
          <w:noProof/>
          <w:sz w:val="24"/>
          <w:szCs w:val="24"/>
        </w:rPr>
        <w:t>Measurable performance objectives for revenue from each source and for each vote in the budget, taking into account the District Municipality’s Integrated Development Plan (IDP)</w:t>
      </w:r>
      <w:r w:rsidRPr="00F5070C">
        <w:rPr>
          <w:rFonts w:ascii="Arial" w:hAnsi="Arial" w:cs="Arial"/>
          <w:bCs/>
          <w:noProof/>
          <w:sz w:val="24"/>
          <w:szCs w:val="24"/>
          <w:lang w:eastAsia="en-GB"/>
        </w:rPr>
        <w:t xml:space="preserve"> </w:t>
      </w:r>
      <w:r w:rsidRPr="00F5070C">
        <w:rPr>
          <w:rFonts w:ascii="Arial" w:hAnsi="Arial" w:cs="Arial"/>
          <w:noProof/>
          <w:sz w:val="24"/>
          <w:szCs w:val="24"/>
        </w:rPr>
        <w:t>as part of Annexure “L”;</w:t>
      </w:r>
    </w:p>
    <w:p w14:paraId="441750AC" w14:textId="77777777" w:rsidR="005E079B" w:rsidRPr="00F5070C" w:rsidRDefault="005E079B" w:rsidP="005E079B">
      <w:pPr>
        <w:ind w:left="720" w:firstLine="981"/>
        <w:rPr>
          <w:rFonts w:ascii="Arial" w:hAnsi="Arial" w:cs="Arial"/>
          <w:bCs/>
          <w:noProof/>
          <w:sz w:val="24"/>
          <w:szCs w:val="24"/>
          <w:lang w:eastAsia="en-GB"/>
        </w:rPr>
      </w:pPr>
    </w:p>
    <w:p w14:paraId="4D7EAE99" w14:textId="7DDE7F3F" w:rsidR="005E079B" w:rsidRPr="00F5070C" w:rsidRDefault="005E079B" w:rsidP="005E079B">
      <w:pPr>
        <w:tabs>
          <w:tab w:val="left" w:pos="2268"/>
          <w:tab w:val="left" w:pos="2410"/>
        </w:tabs>
        <w:ind w:left="1080" w:firstLine="621"/>
        <w:jc w:val="both"/>
        <w:rPr>
          <w:rFonts w:ascii="Arial" w:hAnsi="Arial" w:cs="Arial"/>
          <w:bCs/>
          <w:noProof/>
          <w:sz w:val="24"/>
          <w:szCs w:val="24"/>
          <w:lang w:eastAsia="en-GB"/>
        </w:rPr>
      </w:pPr>
      <w:r w:rsidRPr="00F5070C">
        <w:rPr>
          <w:rFonts w:ascii="Arial" w:hAnsi="Arial" w:cs="Arial"/>
          <w:bCs/>
          <w:noProof/>
          <w:sz w:val="24"/>
          <w:szCs w:val="24"/>
          <w:lang w:eastAsia="en-GB"/>
        </w:rPr>
        <w:t>(xii</w:t>
      </w:r>
      <w:r w:rsidR="00772EF6" w:rsidRPr="00F5070C">
        <w:rPr>
          <w:rFonts w:ascii="Arial" w:hAnsi="Arial" w:cs="Arial"/>
          <w:bCs/>
          <w:noProof/>
          <w:sz w:val="24"/>
          <w:szCs w:val="24"/>
          <w:lang w:eastAsia="en-GB"/>
        </w:rPr>
        <w:t>i</w:t>
      </w:r>
      <w:r w:rsidRPr="00F5070C">
        <w:rPr>
          <w:rFonts w:ascii="Arial" w:hAnsi="Arial" w:cs="Arial"/>
          <w:bCs/>
          <w:noProof/>
          <w:sz w:val="24"/>
          <w:szCs w:val="24"/>
          <w:lang w:eastAsia="en-GB"/>
        </w:rPr>
        <w:t>)</w:t>
      </w:r>
      <w:r w:rsidRPr="00F5070C">
        <w:rPr>
          <w:rFonts w:ascii="Arial" w:hAnsi="Arial" w:cs="Arial"/>
          <w:bCs/>
          <w:noProof/>
          <w:sz w:val="24"/>
          <w:szCs w:val="24"/>
          <w:lang w:eastAsia="en-GB"/>
        </w:rPr>
        <w:tab/>
        <w:t>Demand Plan as set out in Annexure “M”</w:t>
      </w:r>
      <w:r w:rsidR="0055075F" w:rsidRPr="00F5070C">
        <w:rPr>
          <w:rFonts w:ascii="Arial" w:hAnsi="Arial" w:cs="Arial"/>
          <w:bCs/>
          <w:noProof/>
          <w:sz w:val="24"/>
          <w:szCs w:val="24"/>
          <w:lang w:eastAsia="en-GB"/>
        </w:rPr>
        <w:t>;</w:t>
      </w:r>
    </w:p>
    <w:p w14:paraId="0FFD14CD" w14:textId="77777777" w:rsidR="005E079B" w:rsidRPr="00F5070C" w:rsidRDefault="005E079B" w:rsidP="005E079B">
      <w:pPr>
        <w:tabs>
          <w:tab w:val="left" w:pos="1701"/>
          <w:tab w:val="left" w:pos="2268"/>
        </w:tabs>
        <w:autoSpaceDE w:val="0"/>
        <w:autoSpaceDN w:val="0"/>
        <w:adjustRightInd w:val="0"/>
        <w:ind w:left="1701"/>
        <w:jc w:val="both"/>
        <w:rPr>
          <w:rFonts w:ascii="Arial" w:hAnsi="Arial" w:cs="Arial"/>
          <w:bCs/>
          <w:noProof/>
          <w:sz w:val="24"/>
          <w:szCs w:val="24"/>
          <w:lang w:eastAsia="en-GB"/>
        </w:rPr>
      </w:pPr>
    </w:p>
    <w:p w14:paraId="7B13C18E" w14:textId="38DCE56A" w:rsidR="005E079B" w:rsidRPr="00F5070C" w:rsidRDefault="005E079B" w:rsidP="001C7D8A">
      <w:pPr>
        <w:pStyle w:val="ListParagraph"/>
        <w:numPr>
          <w:ilvl w:val="0"/>
          <w:numId w:val="25"/>
        </w:numPr>
        <w:tabs>
          <w:tab w:val="left" w:pos="1701"/>
        </w:tabs>
        <w:adjustRightInd w:val="0"/>
        <w:ind w:left="1701" w:hanging="567"/>
        <w:rPr>
          <w:bCs/>
          <w:noProof/>
          <w:sz w:val="24"/>
          <w:szCs w:val="24"/>
          <w:lang w:eastAsia="en-GB"/>
        </w:rPr>
      </w:pPr>
      <w:r w:rsidRPr="00F5070C">
        <w:rPr>
          <w:bCs/>
          <w:noProof/>
          <w:sz w:val="24"/>
          <w:szCs w:val="24"/>
          <w:lang w:eastAsia="en-GB"/>
        </w:rPr>
        <w:t>That cognisance be taken of –</w:t>
      </w:r>
    </w:p>
    <w:p w14:paraId="3FF5508F" w14:textId="77777777" w:rsidR="005E079B" w:rsidRPr="00F5070C" w:rsidRDefault="005E079B" w:rsidP="005E079B">
      <w:pPr>
        <w:tabs>
          <w:tab w:val="left" w:pos="2268"/>
          <w:tab w:val="left" w:pos="2835"/>
        </w:tabs>
        <w:autoSpaceDE w:val="0"/>
        <w:autoSpaceDN w:val="0"/>
        <w:adjustRightInd w:val="0"/>
        <w:ind w:left="2268" w:hanging="567"/>
        <w:jc w:val="both"/>
        <w:rPr>
          <w:rFonts w:ascii="Arial" w:hAnsi="Arial" w:cs="Arial"/>
          <w:bCs/>
          <w:noProof/>
          <w:sz w:val="24"/>
          <w:szCs w:val="24"/>
          <w:lang w:eastAsia="en-GB"/>
        </w:rPr>
      </w:pPr>
    </w:p>
    <w:p w14:paraId="41204E0C" w14:textId="77777777" w:rsidR="005E079B" w:rsidRPr="00F5070C" w:rsidRDefault="005E079B" w:rsidP="00DC6C61">
      <w:pPr>
        <w:numPr>
          <w:ilvl w:val="0"/>
          <w:numId w:val="26"/>
        </w:numPr>
        <w:tabs>
          <w:tab w:val="left" w:pos="2268"/>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MFMA Circular No. 126: Municipal Budget Circular for the 2024/2025 MTREF – 07 December 2023, attached as Annexure “N”;</w:t>
      </w:r>
    </w:p>
    <w:p w14:paraId="6B754F7B" w14:textId="77777777" w:rsidR="005E079B" w:rsidRPr="00F5070C" w:rsidRDefault="005E079B" w:rsidP="005E079B">
      <w:pPr>
        <w:tabs>
          <w:tab w:val="left" w:pos="2268"/>
        </w:tabs>
        <w:autoSpaceDE w:val="0"/>
        <w:autoSpaceDN w:val="0"/>
        <w:adjustRightInd w:val="0"/>
        <w:ind w:firstLine="1701"/>
        <w:jc w:val="both"/>
        <w:rPr>
          <w:rFonts w:ascii="Arial" w:hAnsi="Arial" w:cs="Arial"/>
          <w:bCs/>
          <w:noProof/>
          <w:sz w:val="24"/>
          <w:szCs w:val="24"/>
          <w:lang w:eastAsia="en-GB"/>
        </w:rPr>
      </w:pPr>
    </w:p>
    <w:p w14:paraId="4AFDD6B0" w14:textId="313A5D02" w:rsidR="005E079B" w:rsidRPr="00F5070C" w:rsidRDefault="005E079B" w:rsidP="005E079B">
      <w:pPr>
        <w:tabs>
          <w:tab w:val="left" w:pos="2268"/>
        </w:tabs>
        <w:autoSpaceDE w:val="0"/>
        <w:autoSpaceDN w:val="0"/>
        <w:adjustRightInd w:val="0"/>
        <w:ind w:left="1701"/>
        <w:jc w:val="both"/>
        <w:rPr>
          <w:rFonts w:ascii="Arial" w:hAnsi="Arial" w:cs="Arial"/>
          <w:bCs/>
          <w:noProof/>
          <w:sz w:val="24"/>
          <w:szCs w:val="24"/>
          <w:lang w:eastAsia="en-GB"/>
        </w:rPr>
      </w:pPr>
      <w:r w:rsidRPr="00F5070C">
        <w:rPr>
          <w:rFonts w:ascii="Arial" w:hAnsi="Arial" w:cs="Arial"/>
          <w:bCs/>
          <w:noProof/>
          <w:sz w:val="24"/>
          <w:szCs w:val="24"/>
          <w:lang w:eastAsia="en-GB"/>
        </w:rPr>
        <w:t>(ii)</w:t>
      </w:r>
      <w:r w:rsidRPr="00F5070C">
        <w:rPr>
          <w:rFonts w:ascii="Arial" w:hAnsi="Arial" w:cs="Arial"/>
          <w:bCs/>
          <w:noProof/>
          <w:sz w:val="24"/>
          <w:szCs w:val="24"/>
          <w:lang w:eastAsia="en-GB"/>
        </w:rPr>
        <w:tab/>
        <w:t>The Cape Winelands District Municipality’s:</w:t>
      </w:r>
    </w:p>
    <w:p w14:paraId="270ED904" w14:textId="77777777" w:rsidR="00443D07" w:rsidRPr="00F5070C" w:rsidRDefault="00443D07" w:rsidP="00DA1E1F">
      <w:pPr>
        <w:tabs>
          <w:tab w:val="left" w:pos="2268"/>
        </w:tabs>
        <w:autoSpaceDE w:val="0"/>
        <w:autoSpaceDN w:val="0"/>
        <w:adjustRightInd w:val="0"/>
        <w:ind w:left="3119" w:hanging="851"/>
        <w:jc w:val="both"/>
        <w:rPr>
          <w:rFonts w:ascii="Arial" w:hAnsi="Arial" w:cs="Arial"/>
          <w:bCs/>
          <w:noProof/>
          <w:sz w:val="24"/>
          <w:szCs w:val="24"/>
          <w:lang w:eastAsia="en-GB"/>
        </w:rPr>
      </w:pPr>
    </w:p>
    <w:p w14:paraId="3FA0E2A5" w14:textId="21F8F514" w:rsidR="005E079B" w:rsidRPr="00F5070C" w:rsidRDefault="005E079B" w:rsidP="00A41D35">
      <w:pPr>
        <w:pStyle w:val="ListParagraph"/>
        <w:numPr>
          <w:ilvl w:val="0"/>
          <w:numId w:val="33"/>
        </w:numPr>
        <w:tabs>
          <w:tab w:val="left" w:pos="3119"/>
        </w:tabs>
        <w:adjustRightInd w:val="0"/>
        <w:ind w:left="3119" w:hanging="851"/>
        <w:rPr>
          <w:bCs/>
          <w:noProof/>
          <w:sz w:val="24"/>
          <w:szCs w:val="24"/>
          <w:lang w:eastAsia="en-GB"/>
        </w:rPr>
      </w:pPr>
      <w:r w:rsidRPr="00F5070C">
        <w:rPr>
          <w:bCs/>
          <w:noProof/>
          <w:sz w:val="24"/>
          <w:szCs w:val="24"/>
          <w:lang w:eastAsia="en-GB"/>
        </w:rPr>
        <w:t>Air Quality Management Plan, attached as Annexure “O”;</w:t>
      </w:r>
    </w:p>
    <w:p w14:paraId="1A23992E" w14:textId="77777777" w:rsidR="005E079B" w:rsidRPr="00F5070C" w:rsidRDefault="005E079B" w:rsidP="00A41D35">
      <w:pPr>
        <w:tabs>
          <w:tab w:val="left" w:pos="3119"/>
        </w:tabs>
        <w:autoSpaceDE w:val="0"/>
        <w:autoSpaceDN w:val="0"/>
        <w:adjustRightInd w:val="0"/>
        <w:ind w:left="3119" w:hanging="851"/>
        <w:jc w:val="both"/>
        <w:rPr>
          <w:rFonts w:ascii="Arial" w:hAnsi="Arial" w:cs="Arial"/>
          <w:bCs/>
          <w:noProof/>
          <w:sz w:val="24"/>
          <w:szCs w:val="24"/>
          <w:lang w:eastAsia="en-GB"/>
        </w:rPr>
      </w:pPr>
    </w:p>
    <w:p w14:paraId="62B826E4" w14:textId="6D9F56D3" w:rsidR="005E079B" w:rsidRPr="00F5070C" w:rsidRDefault="005E079B" w:rsidP="00A41D35">
      <w:pPr>
        <w:pStyle w:val="ListParagraph"/>
        <w:numPr>
          <w:ilvl w:val="0"/>
          <w:numId w:val="33"/>
        </w:numPr>
        <w:tabs>
          <w:tab w:val="left" w:pos="3119"/>
        </w:tabs>
        <w:adjustRightInd w:val="0"/>
        <w:ind w:left="3119" w:hanging="851"/>
        <w:rPr>
          <w:bCs/>
          <w:noProof/>
          <w:sz w:val="24"/>
          <w:szCs w:val="24"/>
          <w:lang w:eastAsia="en-GB"/>
        </w:rPr>
      </w:pPr>
      <w:r w:rsidRPr="00F5070C">
        <w:rPr>
          <w:bCs/>
          <w:noProof/>
          <w:sz w:val="24"/>
          <w:szCs w:val="24"/>
          <w:lang w:eastAsia="en-GB"/>
        </w:rPr>
        <w:t>Draft Spatial Development Framework (2021-2025), attached as Annexure “P”;</w:t>
      </w:r>
    </w:p>
    <w:p w14:paraId="4DB8E6F9" w14:textId="77777777" w:rsidR="005E079B" w:rsidRPr="00F5070C" w:rsidRDefault="005E079B" w:rsidP="00A41D35">
      <w:pPr>
        <w:tabs>
          <w:tab w:val="left" w:pos="3119"/>
        </w:tabs>
        <w:autoSpaceDE w:val="0"/>
        <w:autoSpaceDN w:val="0"/>
        <w:adjustRightInd w:val="0"/>
        <w:ind w:left="3119" w:hanging="851"/>
        <w:jc w:val="both"/>
        <w:rPr>
          <w:rFonts w:ascii="Arial" w:hAnsi="Arial" w:cs="Arial"/>
          <w:bCs/>
          <w:noProof/>
          <w:sz w:val="24"/>
          <w:szCs w:val="24"/>
          <w:lang w:eastAsia="en-GB"/>
        </w:rPr>
      </w:pPr>
    </w:p>
    <w:p w14:paraId="4981B8BF" w14:textId="77777777" w:rsidR="005E079B" w:rsidRPr="00F5070C" w:rsidRDefault="005E079B" w:rsidP="00A41D35">
      <w:pPr>
        <w:numPr>
          <w:ilvl w:val="0"/>
          <w:numId w:val="33"/>
        </w:num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Integrated Waste Management Plan, attached as Annexure “Q”;</w:t>
      </w:r>
    </w:p>
    <w:p w14:paraId="10994C82" w14:textId="77777777" w:rsidR="005E079B" w:rsidRPr="00F5070C" w:rsidRDefault="005E079B" w:rsidP="00A41D35">
      <w:pPr>
        <w:tabs>
          <w:tab w:val="left" w:pos="3119"/>
        </w:tabs>
        <w:autoSpaceDE w:val="0"/>
        <w:autoSpaceDN w:val="0"/>
        <w:adjustRightInd w:val="0"/>
        <w:ind w:left="3119" w:hanging="851"/>
        <w:jc w:val="both"/>
        <w:rPr>
          <w:rFonts w:ascii="Arial" w:hAnsi="Arial" w:cs="Arial"/>
          <w:bCs/>
          <w:noProof/>
          <w:sz w:val="24"/>
          <w:szCs w:val="24"/>
          <w:lang w:eastAsia="en-GB"/>
        </w:rPr>
      </w:pPr>
    </w:p>
    <w:p w14:paraId="6418D7E3" w14:textId="4B1F34C0" w:rsidR="005E079B" w:rsidRPr="00F5070C" w:rsidRDefault="005E079B" w:rsidP="00A41D35">
      <w:pPr>
        <w:numPr>
          <w:ilvl w:val="0"/>
          <w:numId w:val="33"/>
        </w:num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Corporate Disaster Management Planning Framework, attached as Annexure “R”</w:t>
      </w:r>
      <w:r w:rsidR="00A41D35" w:rsidRPr="00F5070C">
        <w:rPr>
          <w:rFonts w:ascii="Arial" w:hAnsi="Arial" w:cs="Arial"/>
          <w:bCs/>
          <w:noProof/>
          <w:sz w:val="24"/>
          <w:szCs w:val="24"/>
          <w:lang w:eastAsia="en-GB"/>
        </w:rPr>
        <w:t>.</w:t>
      </w:r>
    </w:p>
    <w:p w14:paraId="281F164E" w14:textId="77777777" w:rsidR="005E079B" w:rsidRPr="00F5070C" w:rsidRDefault="005E079B" w:rsidP="005E079B">
      <w:pPr>
        <w:tabs>
          <w:tab w:val="left" w:pos="1710"/>
          <w:tab w:val="left" w:pos="2410"/>
          <w:tab w:val="left" w:pos="2835"/>
          <w:tab w:val="left" w:pos="2977"/>
        </w:tabs>
        <w:autoSpaceDE w:val="0"/>
        <w:autoSpaceDN w:val="0"/>
        <w:adjustRightInd w:val="0"/>
        <w:ind w:left="1134"/>
        <w:jc w:val="both"/>
        <w:rPr>
          <w:rFonts w:ascii="Arial" w:hAnsi="Arial" w:cs="Arial"/>
          <w:bCs/>
          <w:noProof/>
          <w:sz w:val="24"/>
          <w:szCs w:val="24"/>
          <w:lang w:eastAsia="en-GB"/>
        </w:rPr>
      </w:pPr>
    </w:p>
    <w:p w14:paraId="4BA764F5" w14:textId="38D79C97" w:rsidR="005E079B" w:rsidRPr="00F5070C" w:rsidRDefault="005E079B" w:rsidP="00A41D35">
      <w:pPr>
        <w:shd w:val="clear" w:color="auto" w:fill="D9D9D9" w:themeFill="background1" w:themeFillShade="D9"/>
        <w:tabs>
          <w:tab w:val="left" w:pos="1134"/>
        </w:tabs>
        <w:autoSpaceDE w:val="0"/>
        <w:autoSpaceDN w:val="0"/>
        <w:adjustRightInd w:val="0"/>
        <w:ind w:left="1134"/>
        <w:jc w:val="both"/>
        <w:rPr>
          <w:rFonts w:ascii="Arial" w:hAnsi="Arial" w:cs="Arial"/>
          <w:bCs/>
          <w:noProof/>
          <w:sz w:val="24"/>
          <w:szCs w:val="24"/>
          <w:lang w:eastAsia="en-GB"/>
        </w:rPr>
      </w:pPr>
      <w:r w:rsidRPr="00F5070C">
        <w:rPr>
          <w:rFonts w:ascii="Arial" w:hAnsi="Arial" w:cs="Arial"/>
          <w:bCs/>
          <w:noProof/>
          <w:sz w:val="24"/>
          <w:szCs w:val="24"/>
          <w:lang w:eastAsia="en-GB"/>
        </w:rPr>
        <w:t xml:space="preserve">Annexure “E” and all the annexures referred to in subsection (b) of the recommendation by the </w:t>
      </w:r>
      <w:r w:rsidR="00A41D35" w:rsidRPr="00F5070C">
        <w:rPr>
          <w:rFonts w:ascii="Arial" w:hAnsi="Arial" w:cs="Arial"/>
          <w:bCs/>
          <w:noProof/>
          <w:sz w:val="24"/>
          <w:szCs w:val="24"/>
          <w:lang w:eastAsia="en-GB"/>
        </w:rPr>
        <w:t>Mayoral Committee</w:t>
      </w:r>
      <w:r w:rsidRPr="00F5070C">
        <w:rPr>
          <w:rFonts w:ascii="Arial" w:hAnsi="Arial" w:cs="Arial"/>
          <w:bCs/>
          <w:noProof/>
          <w:sz w:val="24"/>
          <w:szCs w:val="24"/>
          <w:lang w:eastAsia="en-GB"/>
        </w:rPr>
        <w:t xml:space="preserve">, will be distributed via flash drive to the </w:t>
      </w:r>
      <w:r w:rsidR="00342A3D" w:rsidRPr="00F5070C">
        <w:rPr>
          <w:rFonts w:ascii="Arial" w:hAnsi="Arial" w:cs="Arial"/>
          <w:bCs/>
          <w:noProof/>
          <w:sz w:val="24"/>
          <w:szCs w:val="24"/>
          <w:lang w:eastAsia="en-GB"/>
        </w:rPr>
        <w:t>C</w:t>
      </w:r>
      <w:r w:rsidRPr="00F5070C">
        <w:rPr>
          <w:rFonts w:ascii="Arial" w:hAnsi="Arial" w:cs="Arial"/>
          <w:bCs/>
          <w:noProof/>
          <w:sz w:val="24"/>
          <w:szCs w:val="24"/>
          <w:lang w:eastAsia="en-GB"/>
        </w:rPr>
        <w:t xml:space="preserve">ouncillors receiving a hard copy of the </w:t>
      </w:r>
      <w:r w:rsidR="00E41AD3" w:rsidRPr="00F5070C">
        <w:rPr>
          <w:rFonts w:ascii="Arial" w:hAnsi="Arial" w:cs="Arial"/>
          <w:bCs/>
          <w:noProof/>
          <w:sz w:val="24"/>
          <w:szCs w:val="24"/>
          <w:lang w:eastAsia="en-GB"/>
        </w:rPr>
        <w:t>Council</w:t>
      </w:r>
      <w:r w:rsidRPr="00F5070C">
        <w:rPr>
          <w:rFonts w:ascii="Arial" w:hAnsi="Arial" w:cs="Arial"/>
          <w:bCs/>
          <w:noProof/>
          <w:sz w:val="24"/>
          <w:szCs w:val="24"/>
          <w:lang w:eastAsia="en-GB"/>
        </w:rPr>
        <w:t xml:space="preserve"> agenda.</w:t>
      </w:r>
    </w:p>
    <w:p w14:paraId="67A0AAD2" w14:textId="77777777" w:rsidR="00127D59" w:rsidRPr="00F5070C" w:rsidRDefault="00127D59" w:rsidP="003D7764">
      <w:pPr>
        <w:tabs>
          <w:tab w:val="left" w:pos="1134"/>
          <w:tab w:val="left" w:pos="1800"/>
        </w:tabs>
        <w:overflowPunct w:val="0"/>
        <w:adjustRightInd w:val="0"/>
        <w:ind w:left="1134"/>
        <w:jc w:val="both"/>
        <w:textAlignment w:val="baseline"/>
        <w:rPr>
          <w:rFonts w:ascii="Arial" w:hAnsi="Arial" w:cs="Arial"/>
          <w:bCs/>
          <w:noProof/>
          <w:sz w:val="24"/>
          <w:szCs w:val="24"/>
        </w:rPr>
      </w:pPr>
    </w:p>
    <w:p w14:paraId="4BA1928D" w14:textId="77777777" w:rsidR="00A35D5E" w:rsidRPr="00F5070C" w:rsidRDefault="00A35D5E">
      <w:pPr>
        <w:spacing w:after="160" w:line="259" w:lineRule="auto"/>
        <w:rPr>
          <w:rFonts w:ascii="Arial" w:hAnsi="Arial" w:cs="Arial"/>
          <w:b/>
          <w:noProof/>
          <w:sz w:val="24"/>
          <w:szCs w:val="24"/>
        </w:rPr>
      </w:pPr>
      <w:r w:rsidRPr="00F5070C">
        <w:rPr>
          <w:rFonts w:ascii="Arial" w:hAnsi="Arial" w:cs="Arial"/>
          <w:b/>
          <w:noProof/>
          <w:sz w:val="24"/>
          <w:szCs w:val="24"/>
        </w:rPr>
        <w:br w:type="page"/>
      </w:r>
    </w:p>
    <w:p w14:paraId="5D28192B" w14:textId="6E18E1F6" w:rsidR="003D7764" w:rsidRPr="00F5070C" w:rsidRDefault="003D7764" w:rsidP="003D7764">
      <w:pPr>
        <w:tabs>
          <w:tab w:val="left" w:pos="1134"/>
          <w:tab w:val="left" w:pos="1800"/>
        </w:tabs>
        <w:overflowPunct w:val="0"/>
        <w:adjustRightInd w:val="0"/>
        <w:ind w:left="1134"/>
        <w:jc w:val="both"/>
        <w:textAlignment w:val="baseline"/>
        <w:rPr>
          <w:rFonts w:ascii="Arial" w:hAnsi="Arial" w:cs="Arial"/>
          <w:b/>
          <w:noProof/>
          <w:sz w:val="24"/>
          <w:szCs w:val="24"/>
        </w:rPr>
      </w:pPr>
      <w:r w:rsidRPr="00F5070C">
        <w:rPr>
          <w:rFonts w:ascii="Arial" w:hAnsi="Arial" w:cs="Arial"/>
          <w:b/>
          <w:noProof/>
          <w:sz w:val="24"/>
          <w:szCs w:val="24"/>
        </w:rPr>
        <w:lastRenderedPageBreak/>
        <w:t>COUNCIL MEETING: 20 MARCH 2024: ITEM C.15.4</w:t>
      </w:r>
    </w:p>
    <w:p w14:paraId="3A57D409" w14:textId="77777777" w:rsidR="001F48C5" w:rsidRPr="00F5070C" w:rsidRDefault="001F48C5" w:rsidP="001F48C5">
      <w:pPr>
        <w:tabs>
          <w:tab w:val="left" w:pos="1134"/>
          <w:tab w:val="left" w:pos="1800"/>
        </w:tabs>
        <w:overflowPunct w:val="0"/>
        <w:adjustRightInd w:val="0"/>
        <w:ind w:left="1134"/>
        <w:jc w:val="both"/>
        <w:textAlignment w:val="baseline"/>
        <w:rPr>
          <w:rFonts w:ascii="Arial" w:hAnsi="Arial" w:cs="Arial"/>
          <w:noProof/>
          <w:sz w:val="24"/>
          <w:szCs w:val="24"/>
        </w:rPr>
      </w:pPr>
    </w:p>
    <w:p w14:paraId="566E2F8A" w14:textId="02C2E3C0" w:rsidR="001F48C5" w:rsidRPr="00F5070C" w:rsidRDefault="001F48C5" w:rsidP="001F48C5">
      <w:pPr>
        <w:widowControl w:val="0"/>
        <w:tabs>
          <w:tab w:val="left" w:pos="1134"/>
        </w:tabs>
        <w:autoSpaceDE w:val="0"/>
        <w:autoSpaceDN w:val="0"/>
        <w:ind w:left="1134" w:hanging="1134"/>
        <w:jc w:val="both"/>
        <w:rPr>
          <w:rFonts w:ascii="Arial" w:eastAsia="MS Mincho" w:hAnsi="Arial" w:cs="Arial"/>
          <w:bCs/>
          <w:noProof/>
          <w:color w:val="000000"/>
          <w:sz w:val="24"/>
          <w:szCs w:val="24"/>
        </w:rPr>
      </w:pPr>
      <w:r w:rsidRPr="00F5070C">
        <w:rPr>
          <w:rFonts w:ascii="Arial" w:eastAsia="MS Mincho" w:hAnsi="Arial" w:cs="Arial"/>
          <w:bCs/>
          <w:noProof/>
          <w:color w:val="000000"/>
          <w:sz w:val="24"/>
          <w:szCs w:val="24"/>
        </w:rPr>
        <w:t>***</w:t>
      </w:r>
      <w:r w:rsidRPr="00F5070C">
        <w:rPr>
          <w:rFonts w:ascii="Arial" w:eastAsia="MS Mincho" w:hAnsi="Arial" w:cs="Arial"/>
          <w:bCs/>
          <w:noProof/>
          <w:color w:val="000000"/>
          <w:sz w:val="24"/>
          <w:szCs w:val="24"/>
        </w:rPr>
        <w:tab/>
        <w:t xml:space="preserve">The Executive Mayor presented her </w:t>
      </w:r>
      <w:r w:rsidRPr="00F5070C">
        <w:rPr>
          <w:rFonts w:ascii="Arial" w:eastAsia="Arial" w:hAnsi="Arial" w:cs="Arial"/>
          <w:noProof/>
          <w:sz w:val="24"/>
          <w:szCs w:val="24"/>
        </w:rPr>
        <w:t>Budget</w:t>
      </w:r>
      <w:r w:rsidRPr="00F5070C">
        <w:rPr>
          <w:rFonts w:ascii="Arial" w:eastAsia="MS Mincho" w:hAnsi="Arial" w:cs="Arial"/>
          <w:bCs/>
          <w:noProof/>
          <w:color w:val="000000"/>
          <w:sz w:val="24"/>
          <w:szCs w:val="24"/>
        </w:rPr>
        <w:t xml:space="preserve"> Speech on the </w:t>
      </w:r>
      <w:r w:rsidRPr="00F5070C">
        <w:rPr>
          <w:rFonts w:ascii="Arial" w:eastAsia="Arial" w:hAnsi="Arial" w:cs="Arial"/>
          <w:noProof/>
          <w:sz w:val="24"/>
          <w:szCs w:val="24"/>
        </w:rPr>
        <w:t xml:space="preserve">draft </w:t>
      </w:r>
      <w:r w:rsidRPr="00F5070C">
        <w:rPr>
          <w:rFonts w:ascii="Arial" w:hAnsi="Arial" w:cs="Arial"/>
          <w:noProof/>
          <w:sz w:val="24"/>
          <w:szCs w:val="24"/>
        </w:rPr>
        <w:t>2024/2025, 2025/2026 and 2026/2027 Medium Term Revenue and Expenditure Framework (MTREF)</w:t>
      </w:r>
      <w:r w:rsidRPr="00F5070C">
        <w:rPr>
          <w:rFonts w:ascii="Arial" w:eastAsia="Arial" w:hAnsi="Arial" w:cs="Arial"/>
          <w:noProof/>
          <w:sz w:val="24"/>
          <w:szCs w:val="24"/>
        </w:rPr>
        <w:t xml:space="preserve"> </w:t>
      </w:r>
      <w:r w:rsidRPr="00F5070C">
        <w:rPr>
          <w:rFonts w:ascii="Arial" w:eastAsia="MS Mincho" w:hAnsi="Arial" w:cs="Arial"/>
          <w:noProof/>
          <w:color w:val="000000"/>
          <w:sz w:val="24"/>
          <w:szCs w:val="24"/>
        </w:rPr>
        <w:t xml:space="preserve">for the Cape Winelands District Municipality </w:t>
      </w:r>
      <w:r w:rsidRPr="00F5070C">
        <w:rPr>
          <w:rFonts w:ascii="Arial" w:eastAsia="MS Mincho" w:hAnsi="Arial" w:cs="Arial"/>
          <w:bCs/>
          <w:noProof/>
          <w:color w:val="000000"/>
          <w:sz w:val="24"/>
          <w:szCs w:val="24"/>
        </w:rPr>
        <w:t>to Council, a copy of which is attached as Annexure “</w:t>
      </w:r>
      <w:r w:rsidR="004D71D3" w:rsidRPr="00F5070C">
        <w:rPr>
          <w:rFonts w:ascii="Arial" w:eastAsia="MS Mincho" w:hAnsi="Arial" w:cs="Arial"/>
          <w:bCs/>
          <w:noProof/>
          <w:color w:val="000000"/>
          <w:sz w:val="24"/>
          <w:szCs w:val="24"/>
        </w:rPr>
        <w:t>A</w:t>
      </w:r>
      <w:r w:rsidRPr="00F5070C">
        <w:rPr>
          <w:rFonts w:ascii="Arial" w:eastAsia="MS Mincho" w:hAnsi="Arial" w:cs="Arial"/>
          <w:bCs/>
          <w:noProof/>
          <w:color w:val="000000"/>
          <w:sz w:val="24"/>
          <w:szCs w:val="24"/>
        </w:rPr>
        <w:t>“ to the minutes.</w:t>
      </w:r>
    </w:p>
    <w:p w14:paraId="5C22ABE7" w14:textId="77777777" w:rsidR="001F48C5" w:rsidRPr="00F5070C" w:rsidRDefault="001F48C5" w:rsidP="001F48C5">
      <w:pPr>
        <w:widowControl w:val="0"/>
        <w:tabs>
          <w:tab w:val="left" w:pos="1134"/>
        </w:tabs>
        <w:autoSpaceDE w:val="0"/>
        <w:autoSpaceDN w:val="0"/>
        <w:ind w:left="1134"/>
        <w:jc w:val="both"/>
        <w:rPr>
          <w:rFonts w:ascii="Arial" w:eastAsia="MS Mincho" w:hAnsi="Arial" w:cs="Arial"/>
          <w:bCs/>
          <w:noProof/>
          <w:color w:val="000000"/>
          <w:sz w:val="24"/>
          <w:szCs w:val="24"/>
        </w:rPr>
      </w:pPr>
    </w:p>
    <w:p w14:paraId="0BB95A75" w14:textId="4B0B58DB" w:rsidR="001F48C5" w:rsidRPr="00F5070C" w:rsidRDefault="001F48C5" w:rsidP="001F48C5">
      <w:pPr>
        <w:widowControl w:val="0"/>
        <w:tabs>
          <w:tab w:val="left" w:pos="1134"/>
          <w:tab w:val="left" w:pos="3119"/>
          <w:tab w:val="left" w:pos="6237"/>
        </w:tabs>
        <w:overflowPunct w:val="0"/>
        <w:autoSpaceDE w:val="0"/>
        <w:autoSpaceDN w:val="0"/>
        <w:adjustRightInd w:val="0"/>
        <w:ind w:left="1134"/>
        <w:jc w:val="both"/>
        <w:rPr>
          <w:rFonts w:ascii="Arial" w:eastAsia="Arial" w:hAnsi="Arial" w:cs="Arial"/>
          <w:bCs/>
          <w:noProof/>
          <w:color w:val="000000"/>
          <w:sz w:val="24"/>
          <w:szCs w:val="24"/>
        </w:rPr>
      </w:pPr>
      <w:r w:rsidRPr="00F5070C">
        <w:rPr>
          <w:rFonts w:ascii="Arial" w:eastAsia="Arial" w:hAnsi="Arial" w:cs="Arial"/>
          <w:bCs/>
          <w:noProof/>
          <w:color w:val="000000"/>
          <w:sz w:val="24"/>
          <w:szCs w:val="24"/>
        </w:rPr>
        <w:t xml:space="preserve">Councillor </w:t>
      </w:r>
      <w:r w:rsidR="004D71D3" w:rsidRPr="00F5070C">
        <w:rPr>
          <w:rFonts w:ascii="Arial" w:eastAsia="Arial" w:hAnsi="Arial" w:cs="Arial"/>
          <w:bCs/>
          <w:noProof/>
          <w:color w:val="000000"/>
          <w:sz w:val="24"/>
          <w:szCs w:val="24"/>
        </w:rPr>
        <w:t>J.H.P. Steyn</w:t>
      </w:r>
      <w:r w:rsidRPr="00F5070C">
        <w:rPr>
          <w:rFonts w:ascii="Arial" w:eastAsia="Arial" w:hAnsi="Arial" w:cs="Arial"/>
          <w:bCs/>
          <w:noProof/>
          <w:color w:val="000000"/>
          <w:sz w:val="24"/>
          <w:szCs w:val="24"/>
        </w:rPr>
        <w:t xml:space="preserve"> congratulated the Executive Mayor on her budget speech and indicated his support for the </w:t>
      </w:r>
      <w:r w:rsidRPr="00F5070C">
        <w:rPr>
          <w:rFonts w:ascii="Arial" w:eastAsia="Arial" w:hAnsi="Arial" w:cs="Arial"/>
          <w:noProof/>
          <w:sz w:val="24"/>
          <w:szCs w:val="24"/>
        </w:rPr>
        <w:t xml:space="preserve">draft </w:t>
      </w:r>
      <w:r w:rsidRPr="00F5070C">
        <w:rPr>
          <w:rFonts w:ascii="Arial" w:hAnsi="Arial" w:cs="Arial"/>
          <w:noProof/>
          <w:sz w:val="24"/>
          <w:szCs w:val="24"/>
        </w:rPr>
        <w:t>2024/2025, 2025/2026 and 2026/2027 Medium Term Revenue and Expenditure Framework (MTREF)</w:t>
      </w:r>
      <w:r w:rsidRPr="00F5070C">
        <w:rPr>
          <w:rFonts w:ascii="Arial" w:eastAsia="Arial" w:hAnsi="Arial" w:cs="Arial"/>
          <w:noProof/>
          <w:sz w:val="24"/>
          <w:szCs w:val="24"/>
        </w:rPr>
        <w:t xml:space="preserve"> </w:t>
      </w:r>
      <w:r w:rsidRPr="00F5070C">
        <w:rPr>
          <w:rFonts w:ascii="Arial" w:eastAsia="MS Mincho" w:hAnsi="Arial" w:cs="Arial"/>
          <w:noProof/>
          <w:color w:val="000000"/>
          <w:sz w:val="24"/>
          <w:szCs w:val="24"/>
        </w:rPr>
        <w:t>for the Cape Winelands District Municipality.</w:t>
      </w:r>
    </w:p>
    <w:p w14:paraId="60CFFD57" w14:textId="77777777" w:rsidR="001F48C5" w:rsidRPr="00F5070C" w:rsidRDefault="001F48C5" w:rsidP="001F48C5">
      <w:pPr>
        <w:widowControl w:val="0"/>
        <w:tabs>
          <w:tab w:val="left" w:pos="1134"/>
          <w:tab w:val="left" w:pos="3119"/>
          <w:tab w:val="left" w:pos="6237"/>
        </w:tabs>
        <w:overflowPunct w:val="0"/>
        <w:autoSpaceDE w:val="0"/>
        <w:autoSpaceDN w:val="0"/>
        <w:adjustRightInd w:val="0"/>
        <w:ind w:left="1134"/>
        <w:jc w:val="both"/>
        <w:rPr>
          <w:rFonts w:ascii="Arial" w:eastAsia="Arial" w:hAnsi="Arial" w:cs="Arial"/>
          <w:bCs/>
          <w:noProof/>
          <w:color w:val="000000"/>
          <w:sz w:val="24"/>
          <w:szCs w:val="24"/>
        </w:rPr>
      </w:pPr>
    </w:p>
    <w:p w14:paraId="2636CD58" w14:textId="1AC5ED1F" w:rsidR="001F48C5" w:rsidRPr="00F5070C" w:rsidRDefault="001F48C5" w:rsidP="001F48C5">
      <w:pPr>
        <w:widowControl w:val="0"/>
        <w:tabs>
          <w:tab w:val="left" w:pos="1134"/>
          <w:tab w:val="left" w:pos="3119"/>
          <w:tab w:val="left" w:pos="6237"/>
        </w:tabs>
        <w:overflowPunct w:val="0"/>
        <w:autoSpaceDE w:val="0"/>
        <w:autoSpaceDN w:val="0"/>
        <w:adjustRightInd w:val="0"/>
        <w:ind w:left="1134"/>
        <w:jc w:val="both"/>
        <w:rPr>
          <w:rFonts w:ascii="Arial" w:hAnsi="Arial" w:cs="Arial"/>
          <w:noProof/>
          <w:sz w:val="24"/>
          <w:szCs w:val="24"/>
        </w:rPr>
      </w:pPr>
      <w:r w:rsidRPr="00F5070C">
        <w:rPr>
          <w:rFonts w:ascii="Arial" w:eastAsia="Arial" w:hAnsi="Arial" w:cs="Arial"/>
          <w:bCs/>
          <w:noProof/>
          <w:color w:val="000000"/>
          <w:sz w:val="24"/>
          <w:szCs w:val="24"/>
        </w:rPr>
        <w:t>The Executive Mayor, Alderman (Dr.) H. von Schlicht</w:t>
      </w:r>
      <w:r w:rsidR="000F6225" w:rsidRPr="00F5070C">
        <w:rPr>
          <w:rFonts w:ascii="Arial" w:eastAsia="Arial" w:hAnsi="Arial" w:cs="Arial"/>
          <w:bCs/>
          <w:noProof/>
          <w:color w:val="000000"/>
          <w:sz w:val="24"/>
          <w:szCs w:val="24"/>
        </w:rPr>
        <w:t>,</w:t>
      </w:r>
      <w:r w:rsidRPr="00F5070C">
        <w:rPr>
          <w:rFonts w:ascii="Arial" w:eastAsia="Arial" w:hAnsi="Arial" w:cs="Arial"/>
          <w:bCs/>
          <w:noProof/>
          <w:color w:val="000000"/>
          <w:sz w:val="24"/>
          <w:szCs w:val="24"/>
        </w:rPr>
        <w:t xml:space="preserve"> seconded by</w:t>
      </w:r>
      <w:r w:rsidR="00045AED" w:rsidRPr="00F5070C">
        <w:rPr>
          <w:rFonts w:ascii="Arial" w:eastAsia="Arial" w:hAnsi="Arial" w:cs="Arial"/>
          <w:bCs/>
          <w:noProof/>
          <w:color w:val="000000"/>
          <w:sz w:val="24"/>
          <w:szCs w:val="24"/>
        </w:rPr>
        <w:t xml:space="preserve"> Councillor</w:t>
      </w:r>
      <w:r w:rsidR="000F6225" w:rsidRPr="00F5070C">
        <w:rPr>
          <w:rFonts w:ascii="Arial" w:eastAsia="Arial" w:hAnsi="Arial" w:cs="Arial"/>
          <w:bCs/>
          <w:noProof/>
          <w:color w:val="000000"/>
          <w:sz w:val="24"/>
          <w:szCs w:val="24"/>
        </w:rPr>
        <w:t> </w:t>
      </w:r>
      <w:r w:rsidR="00045AED" w:rsidRPr="00F5070C">
        <w:rPr>
          <w:rFonts w:ascii="Arial" w:eastAsia="Arial" w:hAnsi="Arial" w:cs="Arial"/>
          <w:bCs/>
          <w:noProof/>
          <w:color w:val="000000"/>
          <w:sz w:val="24"/>
          <w:szCs w:val="24"/>
        </w:rPr>
        <w:t>J.</w:t>
      </w:r>
      <w:r w:rsidR="000F6225" w:rsidRPr="00F5070C">
        <w:rPr>
          <w:rFonts w:ascii="Arial" w:eastAsia="Arial" w:hAnsi="Arial" w:cs="Arial"/>
          <w:bCs/>
          <w:noProof/>
          <w:color w:val="000000"/>
          <w:sz w:val="24"/>
          <w:szCs w:val="24"/>
        </w:rPr>
        <w:t> </w:t>
      </w:r>
      <w:r w:rsidR="00045AED" w:rsidRPr="00F5070C">
        <w:rPr>
          <w:rFonts w:ascii="Arial" w:eastAsia="Arial" w:hAnsi="Arial" w:cs="Arial"/>
          <w:bCs/>
          <w:noProof/>
          <w:color w:val="000000"/>
          <w:sz w:val="24"/>
          <w:szCs w:val="24"/>
        </w:rPr>
        <w:t>Kriel</w:t>
      </w:r>
      <w:r w:rsidR="000F6225" w:rsidRPr="00F5070C">
        <w:rPr>
          <w:rFonts w:ascii="Arial" w:eastAsia="Arial" w:hAnsi="Arial" w:cs="Arial"/>
          <w:bCs/>
          <w:noProof/>
          <w:color w:val="000000"/>
          <w:sz w:val="24"/>
          <w:szCs w:val="24"/>
        </w:rPr>
        <w:t>,</w:t>
      </w:r>
      <w:r w:rsidRPr="00F5070C">
        <w:rPr>
          <w:rFonts w:ascii="Arial" w:eastAsia="Arial" w:hAnsi="Arial" w:cs="Arial"/>
          <w:bCs/>
          <w:noProof/>
          <w:color w:val="000000"/>
          <w:sz w:val="24"/>
          <w:szCs w:val="24"/>
        </w:rPr>
        <w:t xml:space="preserve"> proposed that the </w:t>
      </w:r>
      <w:r w:rsidRPr="00F5070C">
        <w:rPr>
          <w:rFonts w:ascii="Arial" w:hAnsi="Arial" w:cs="Arial"/>
          <w:noProof/>
          <w:sz w:val="24"/>
          <w:szCs w:val="24"/>
        </w:rPr>
        <w:t>draft 2024/2025, 2025/2026 and 2026/2027</w:t>
      </w:r>
      <w:r w:rsidR="000F6225" w:rsidRPr="00F5070C">
        <w:rPr>
          <w:rFonts w:ascii="Arial" w:hAnsi="Arial" w:cs="Arial"/>
          <w:noProof/>
          <w:sz w:val="24"/>
          <w:szCs w:val="24"/>
        </w:rPr>
        <w:t xml:space="preserve"> </w:t>
      </w:r>
      <w:r w:rsidRPr="00F5070C">
        <w:rPr>
          <w:rFonts w:ascii="Arial" w:hAnsi="Arial" w:cs="Arial"/>
          <w:noProof/>
          <w:sz w:val="24"/>
          <w:szCs w:val="24"/>
        </w:rPr>
        <w:t>Medium Term Revenue and Expenditure Framework (MTREF) for the Cape Winelands District Municipality</w:t>
      </w:r>
      <w:r w:rsidR="007B0BE8" w:rsidRPr="00F5070C">
        <w:rPr>
          <w:rFonts w:ascii="Arial" w:hAnsi="Arial" w:cs="Arial"/>
          <w:noProof/>
          <w:sz w:val="24"/>
          <w:szCs w:val="24"/>
        </w:rPr>
        <w:t>,</w:t>
      </w:r>
      <w:r w:rsidRPr="00F5070C">
        <w:rPr>
          <w:rFonts w:ascii="Arial" w:hAnsi="Arial" w:cs="Arial"/>
          <w:noProof/>
          <w:sz w:val="24"/>
          <w:szCs w:val="24"/>
        </w:rPr>
        <w:t xml:space="preserve"> as outlined in the attached Annexures</w:t>
      </w:r>
      <w:r w:rsidR="007B0BE8" w:rsidRPr="00F5070C">
        <w:rPr>
          <w:rFonts w:ascii="Arial" w:hAnsi="Arial" w:cs="Arial"/>
          <w:noProof/>
          <w:sz w:val="24"/>
          <w:szCs w:val="24"/>
        </w:rPr>
        <w:t>,</w:t>
      </w:r>
      <w:r w:rsidRPr="00F5070C">
        <w:rPr>
          <w:rFonts w:ascii="Arial" w:hAnsi="Arial" w:cs="Arial"/>
          <w:noProof/>
          <w:sz w:val="24"/>
          <w:szCs w:val="24"/>
        </w:rPr>
        <w:t xml:space="preserve"> </w:t>
      </w:r>
      <w:r w:rsidR="00B42886" w:rsidRPr="00F5070C">
        <w:rPr>
          <w:rFonts w:ascii="Arial" w:hAnsi="Arial" w:cs="Arial"/>
          <w:noProof/>
          <w:sz w:val="24"/>
          <w:szCs w:val="24"/>
        </w:rPr>
        <w:t xml:space="preserve">be approved </w:t>
      </w:r>
      <w:r w:rsidRPr="00F5070C">
        <w:rPr>
          <w:rFonts w:ascii="Arial" w:hAnsi="Arial" w:cs="Arial"/>
          <w:noProof/>
          <w:sz w:val="24"/>
          <w:szCs w:val="24"/>
        </w:rPr>
        <w:t>for public participation</w:t>
      </w:r>
      <w:r w:rsidR="006F0256" w:rsidRPr="00F5070C">
        <w:rPr>
          <w:rFonts w:ascii="Arial" w:hAnsi="Arial" w:cs="Arial"/>
          <w:noProof/>
          <w:sz w:val="24"/>
          <w:szCs w:val="24"/>
        </w:rPr>
        <w:t>,</w:t>
      </w:r>
      <w:r w:rsidRPr="00F5070C">
        <w:rPr>
          <w:rFonts w:ascii="Arial" w:hAnsi="Arial" w:cs="Arial"/>
          <w:noProof/>
          <w:sz w:val="24"/>
          <w:szCs w:val="24"/>
        </w:rPr>
        <w:t xml:space="preserve"> inspection, public representations, inputs and comment.</w:t>
      </w:r>
    </w:p>
    <w:p w14:paraId="77CA1163" w14:textId="77777777" w:rsidR="001F48C5" w:rsidRPr="00F5070C" w:rsidRDefault="001F48C5" w:rsidP="001F48C5">
      <w:pPr>
        <w:widowControl w:val="0"/>
        <w:tabs>
          <w:tab w:val="left" w:pos="1134"/>
          <w:tab w:val="left" w:pos="3119"/>
          <w:tab w:val="left" w:pos="6237"/>
        </w:tabs>
        <w:overflowPunct w:val="0"/>
        <w:autoSpaceDE w:val="0"/>
        <w:autoSpaceDN w:val="0"/>
        <w:adjustRightInd w:val="0"/>
        <w:ind w:left="1134"/>
        <w:jc w:val="both"/>
        <w:rPr>
          <w:rFonts w:ascii="Arial" w:hAnsi="Arial" w:cs="Arial"/>
          <w:noProof/>
          <w:sz w:val="24"/>
          <w:szCs w:val="24"/>
        </w:rPr>
      </w:pPr>
    </w:p>
    <w:p w14:paraId="3A263312" w14:textId="5954A65B" w:rsidR="001F48C5" w:rsidRPr="00F5070C" w:rsidRDefault="001F48C5" w:rsidP="001F48C5">
      <w:pPr>
        <w:widowControl w:val="0"/>
        <w:tabs>
          <w:tab w:val="left" w:pos="1134"/>
          <w:tab w:val="left" w:pos="3119"/>
          <w:tab w:val="left" w:pos="6237"/>
        </w:tabs>
        <w:overflowPunct w:val="0"/>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The matter was put to the vote and thirty</w:t>
      </w:r>
      <w:r w:rsidR="005642BF" w:rsidRPr="00F5070C">
        <w:rPr>
          <w:rFonts w:ascii="Arial" w:hAnsi="Arial" w:cs="Arial"/>
          <w:noProof/>
          <w:sz w:val="24"/>
          <w:szCs w:val="24"/>
        </w:rPr>
        <w:t> </w:t>
      </w:r>
      <w:r w:rsidRPr="00F5070C">
        <w:rPr>
          <w:rFonts w:ascii="Arial" w:hAnsi="Arial" w:cs="Arial"/>
          <w:noProof/>
          <w:sz w:val="24"/>
          <w:szCs w:val="24"/>
        </w:rPr>
        <w:t>(3</w:t>
      </w:r>
      <w:r w:rsidR="00236287" w:rsidRPr="00F5070C">
        <w:rPr>
          <w:rFonts w:ascii="Arial" w:hAnsi="Arial" w:cs="Arial"/>
          <w:noProof/>
          <w:sz w:val="24"/>
          <w:szCs w:val="24"/>
        </w:rPr>
        <w:t>0</w:t>
      </w:r>
      <w:r w:rsidRPr="00F5070C">
        <w:rPr>
          <w:rFonts w:ascii="Arial" w:hAnsi="Arial" w:cs="Arial"/>
          <w:noProof/>
          <w:sz w:val="24"/>
          <w:szCs w:val="24"/>
        </w:rPr>
        <w:t>) Councillors voted in favour of the proposal by the Executive Mayor, Alderman (Dr.) H. von Schlicht.</w:t>
      </w:r>
    </w:p>
    <w:p w14:paraId="03D469CA" w14:textId="45C2D471" w:rsidR="00236287" w:rsidRPr="00F5070C" w:rsidRDefault="00236287" w:rsidP="001F48C5">
      <w:pPr>
        <w:widowControl w:val="0"/>
        <w:tabs>
          <w:tab w:val="left" w:pos="1134"/>
          <w:tab w:val="left" w:pos="3119"/>
          <w:tab w:val="left" w:pos="6237"/>
        </w:tabs>
        <w:overflowPunct w:val="0"/>
        <w:autoSpaceDE w:val="0"/>
        <w:autoSpaceDN w:val="0"/>
        <w:adjustRightInd w:val="0"/>
        <w:ind w:left="1134"/>
        <w:jc w:val="both"/>
        <w:rPr>
          <w:rFonts w:ascii="Arial" w:hAnsi="Arial" w:cs="Arial"/>
          <w:noProof/>
          <w:sz w:val="24"/>
          <w:szCs w:val="24"/>
        </w:rPr>
      </w:pPr>
    </w:p>
    <w:p w14:paraId="5E5CD701" w14:textId="4CB4A8DF" w:rsidR="00236287" w:rsidRPr="00F5070C" w:rsidRDefault="00236287" w:rsidP="001F48C5">
      <w:pPr>
        <w:widowControl w:val="0"/>
        <w:tabs>
          <w:tab w:val="left" w:pos="1134"/>
          <w:tab w:val="left" w:pos="3119"/>
          <w:tab w:val="left" w:pos="6237"/>
        </w:tabs>
        <w:overflowPunct w:val="0"/>
        <w:autoSpaceDE w:val="0"/>
        <w:autoSpaceDN w:val="0"/>
        <w:adjustRightInd w:val="0"/>
        <w:ind w:left="1134"/>
        <w:jc w:val="both"/>
        <w:rPr>
          <w:rFonts w:ascii="Arial" w:hAnsi="Arial" w:cs="Arial"/>
          <w:noProof/>
          <w:sz w:val="24"/>
          <w:szCs w:val="24"/>
        </w:rPr>
      </w:pPr>
      <w:r w:rsidRPr="00F5070C">
        <w:rPr>
          <w:rFonts w:ascii="Arial" w:hAnsi="Arial" w:cs="Arial"/>
          <w:noProof/>
          <w:sz w:val="24"/>
          <w:szCs w:val="24"/>
        </w:rPr>
        <w:t>Councillor C.F. Wilskut abstained from voting.</w:t>
      </w:r>
    </w:p>
    <w:p w14:paraId="7FBD5AB1" w14:textId="77777777" w:rsidR="001F48C5" w:rsidRPr="00F5070C" w:rsidRDefault="001F48C5" w:rsidP="003D7764">
      <w:pPr>
        <w:tabs>
          <w:tab w:val="left" w:pos="1134"/>
          <w:tab w:val="left" w:pos="1800"/>
        </w:tabs>
        <w:overflowPunct w:val="0"/>
        <w:adjustRightInd w:val="0"/>
        <w:ind w:left="1134"/>
        <w:jc w:val="both"/>
        <w:textAlignment w:val="baseline"/>
        <w:rPr>
          <w:rFonts w:ascii="Arial" w:hAnsi="Arial" w:cs="Arial"/>
          <w:bCs/>
          <w:noProof/>
          <w:sz w:val="24"/>
          <w:szCs w:val="24"/>
        </w:rPr>
      </w:pPr>
    </w:p>
    <w:p w14:paraId="3E51D4B8" w14:textId="2FF25202" w:rsidR="001140B2" w:rsidRPr="00F5070C" w:rsidRDefault="001140B2" w:rsidP="001140B2">
      <w:pPr>
        <w:widowControl w:val="0"/>
        <w:tabs>
          <w:tab w:val="left" w:pos="1701"/>
          <w:tab w:val="left" w:pos="5103"/>
        </w:tabs>
        <w:overflowPunct w:val="0"/>
        <w:autoSpaceDE w:val="0"/>
        <w:autoSpaceDN w:val="0"/>
        <w:adjustRightInd w:val="0"/>
        <w:ind w:left="1134"/>
        <w:jc w:val="both"/>
        <w:textAlignment w:val="baseline"/>
        <w:rPr>
          <w:rFonts w:ascii="Arial" w:eastAsia="Arial" w:hAnsi="Arial" w:cs="Arial"/>
          <w:noProof/>
          <w:sz w:val="24"/>
          <w:szCs w:val="24"/>
        </w:rPr>
      </w:pPr>
      <w:r w:rsidRPr="00F5070C">
        <w:rPr>
          <w:rFonts w:ascii="Arial" w:eastAsia="Arial" w:hAnsi="Arial" w:cs="Arial"/>
          <w:b/>
          <w:noProof/>
          <w:sz w:val="24"/>
          <w:szCs w:val="24"/>
        </w:rPr>
        <w:t xml:space="preserve">RESOLVED </w:t>
      </w:r>
      <w:r w:rsidRPr="00F5070C">
        <w:rPr>
          <w:rFonts w:ascii="Arial" w:eastAsia="Arial" w:hAnsi="Arial" w:cs="Arial"/>
          <w:b/>
          <w:bCs/>
          <w:noProof/>
          <w:color w:val="000000"/>
          <w:sz w:val="24"/>
          <w:szCs w:val="24"/>
        </w:rPr>
        <w:t>(3</w:t>
      </w:r>
      <w:r w:rsidR="00DD1FE0" w:rsidRPr="00F5070C">
        <w:rPr>
          <w:rFonts w:ascii="Arial" w:eastAsia="Arial" w:hAnsi="Arial" w:cs="Arial"/>
          <w:b/>
          <w:bCs/>
          <w:noProof/>
          <w:color w:val="000000"/>
          <w:sz w:val="24"/>
          <w:szCs w:val="24"/>
        </w:rPr>
        <w:t>0</w:t>
      </w:r>
      <w:r w:rsidRPr="00F5070C">
        <w:rPr>
          <w:rFonts w:ascii="Arial" w:eastAsia="Arial" w:hAnsi="Arial" w:cs="Arial"/>
          <w:b/>
          <w:bCs/>
          <w:noProof/>
          <w:color w:val="000000"/>
          <w:sz w:val="24"/>
          <w:szCs w:val="24"/>
        </w:rPr>
        <w:t xml:space="preserve"> Councillors) </w:t>
      </w:r>
      <w:r w:rsidRPr="00F5070C">
        <w:rPr>
          <w:rFonts w:ascii="Arial" w:eastAsia="Arial" w:hAnsi="Arial" w:cs="Arial"/>
          <w:b/>
          <w:noProof/>
          <w:sz w:val="24"/>
          <w:szCs w:val="24"/>
        </w:rPr>
        <w:t>:</w:t>
      </w:r>
      <w:r w:rsidR="00631EB7" w:rsidRPr="00F5070C">
        <w:rPr>
          <w:rFonts w:ascii="Arial" w:eastAsia="Arial" w:hAnsi="Arial" w:cs="Arial"/>
          <w:b/>
          <w:noProof/>
          <w:sz w:val="24"/>
          <w:szCs w:val="24"/>
        </w:rPr>
        <w:t xml:space="preserve">    </w:t>
      </w:r>
      <w:r w:rsidR="00631EB7" w:rsidRPr="00F5070C">
        <w:rPr>
          <w:rFonts w:ascii="Arial" w:eastAsia="Arial" w:hAnsi="Arial" w:cs="Arial"/>
          <w:noProof/>
          <w:sz w:val="24"/>
          <w:szCs w:val="24"/>
        </w:rPr>
        <w:t xml:space="preserve">That </w:t>
      </w:r>
      <w:r w:rsidR="005642BF" w:rsidRPr="00F5070C">
        <w:rPr>
          <w:rFonts w:ascii="Arial" w:eastAsia="Arial" w:hAnsi="Arial" w:cs="Arial"/>
          <w:noProof/>
          <w:sz w:val="24"/>
          <w:szCs w:val="24"/>
        </w:rPr>
        <w:t>–</w:t>
      </w:r>
    </w:p>
    <w:p w14:paraId="7B08B7FB" w14:textId="77777777" w:rsidR="00631EB7" w:rsidRPr="00F5070C" w:rsidRDefault="00631EB7" w:rsidP="00631EB7">
      <w:pPr>
        <w:autoSpaceDE w:val="0"/>
        <w:autoSpaceDN w:val="0"/>
        <w:adjustRightInd w:val="0"/>
        <w:ind w:left="1134"/>
        <w:jc w:val="both"/>
        <w:rPr>
          <w:rFonts w:ascii="Arial" w:hAnsi="Arial" w:cs="Arial"/>
          <w:noProof/>
          <w:sz w:val="24"/>
          <w:szCs w:val="24"/>
        </w:rPr>
      </w:pPr>
    </w:p>
    <w:p w14:paraId="188723DA" w14:textId="6D9242F3" w:rsidR="00631EB7" w:rsidRPr="00F5070C" w:rsidRDefault="00631EB7" w:rsidP="00631EB7">
      <w:pPr>
        <w:pStyle w:val="ListParagraph"/>
        <w:numPr>
          <w:ilvl w:val="0"/>
          <w:numId w:val="40"/>
        </w:numPr>
        <w:tabs>
          <w:tab w:val="left" w:pos="1701"/>
        </w:tabs>
        <w:adjustRightInd w:val="0"/>
        <w:ind w:left="1701" w:hanging="567"/>
        <w:rPr>
          <w:noProof/>
          <w:sz w:val="24"/>
          <w:szCs w:val="24"/>
        </w:rPr>
      </w:pPr>
      <w:r w:rsidRPr="00F5070C">
        <w:rPr>
          <w:noProof/>
          <w:sz w:val="24"/>
          <w:szCs w:val="24"/>
        </w:rPr>
        <w:t>The draft 2024/2025, 2025/2026 and 2026/2027 Medium Term Revenue and Expenditure Framework (MTREF) for the Cape Winelands District Municipality as outlined in the attached Annexures</w:t>
      </w:r>
      <w:r w:rsidR="00A43AF1" w:rsidRPr="00F5070C">
        <w:rPr>
          <w:noProof/>
          <w:sz w:val="24"/>
          <w:szCs w:val="24"/>
        </w:rPr>
        <w:t>,</w:t>
      </w:r>
      <w:r w:rsidRPr="00F5070C">
        <w:rPr>
          <w:noProof/>
          <w:sz w:val="24"/>
          <w:szCs w:val="24"/>
        </w:rPr>
        <w:t xml:space="preserve"> </w:t>
      </w:r>
      <w:r w:rsidR="00236287" w:rsidRPr="00F5070C">
        <w:rPr>
          <w:noProof/>
          <w:sz w:val="24"/>
          <w:szCs w:val="24"/>
        </w:rPr>
        <w:t xml:space="preserve">be approved for </w:t>
      </w:r>
      <w:r w:rsidR="00C71F59" w:rsidRPr="00F5070C">
        <w:rPr>
          <w:noProof/>
          <w:sz w:val="24"/>
          <w:szCs w:val="24"/>
        </w:rPr>
        <w:t xml:space="preserve">public participation, </w:t>
      </w:r>
      <w:r w:rsidRPr="00F5070C">
        <w:rPr>
          <w:noProof/>
          <w:sz w:val="24"/>
          <w:szCs w:val="24"/>
        </w:rPr>
        <w:t>inspection, public representations, inputs and comment:</w:t>
      </w:r>
    </w:p>
    <w:p w14:paraId="74E0016B" w14:textId="77777777" w:rsidR="006F0256" w:rsidRPr="00F5070C" w:rsidRDefault="006F0256" w:rsidP="006F0256">
      <w:pPr>
        <w:pStyle w:val="ListParagraph"/>
        <w:widowControl/>
        <w:tabs>
          <w:tab w:val="left" w:pos="1701"/>
        </w:tabs>
        <w:autoSpaceDE/>
        <w:autoSpaceDN/>
        <w:adjustRightInd w:val="0"/>
        <w:ind w:left="1701" w:firstLine="0"/>
        <w:rPr>
          <w:noProof/>
          <w:sz w:val="24"/>
          <w:szCs w:val="24"/>
        </w:rPr>
      </w:pPr>
    </w:p>
    <w:p w14:paraId="5DDA12E0" w14:textId="72A71DED" w:rsidR="00631EB7" w:rsidRPr="00F5070C" w:rsidRDefault="00631EB7" w:rsidP="00631EB7">
      <w:pPr>
        <w:pStyle w:val="ListParagraph"/>
        <w:numPr>
          <w:ilvl w:val="0"/>
          <w:numId w:val="41"/>
        </w:numPr>
        <w:tabs>
          <w:tab w:val="left" w:pos="2268"/>
        </w:tabs>
        <w:adjustRightInd w:val="0"/>
        <w:ind w:left="2268" w:hanging="567"/>
        <w:contextualSpacing/>
        <w:rPr>
          <w:noProof/>
          <w:sz w:val="24"/>
          <w:szCs w:val="24"/>
          <w:lang w:eastAsia="en-GB"/>
        </w:rPr>
      </w:pPr>
      <w:r w:rsidRPr="00F5070C">
        <w:rPr>
          <w:noProof/>
          <w:sz w:val="24"/>
          <w:szCs w:val="24"/>
          <w:lang w:eastAsia="en-GB"/>
        </w:rPr>
        <w:t xml:space="preserve">The draft Medium Term Revenue and Expenditure Framework for the </w:t>
      </w:r>
      <w:r w:rsidRPr="00F5070C">
        <w:rPr>
          <w:noProof/>
          <w:sz w:val="24"/>
          <w:szCs w:val="24"/>
        </w:rPr>
        <w:t xml:space="preserve">2024/2025, 2025/2026 and 2026/2027 </w:t>
      </w:r>
      <w:r w:rsidRPr="00F5070C">
        <w:rPr>
          <w:noProof/>
          <w:sz w:val="24"/>
          <w:szCs w:val="24"/>
          <w:lang w:eastAsia="en-GB"/>
        </w:rPr>
        <w:t>financial years as set out in Annexure “A”;</w:t>
      </w:r>
    </w:p>
    <w:p w14:paraId="1212FC8F"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7D6FC3FA"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w:t>
      </w:r>
      <w:r w:rsidRPr="00F5070C">
        <w:rPr>
          <w:rFonts w:ascii="Arial" w:hAnsi="Arial" w:cs="Arial"/>
          <w:bCs/>
          <w:noProof/>
          <w:sz w:val="24"/>
          <w:szCs w:val="24"/>
          <w:lang w:eastAsia="en-GB"/>
        </w:rPr>
        <w:tab/>
      </w:r>
      <w:r w:rsidRPr="00F5070C">
        <w:rPr>
          <w:rFonts w:ascii="Arial" w:hAnsi="Arial" w:cs="Arial"/>
          <w:noProof/>
          <w:sz w:val="24"/>
          <w:szCs w:val="24"/>
          <w:lang w:eastAsia="en-GB"/>
        </w:rPr>
        <w:t>Adjustments to the budget related policies submitted as Annexure “B”;</w:t>
      </w:r>
    </w:p>
    <w:p w14:paraId="43BE3958"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73AAB19E"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(iii)</w:t>
      </w:r>
      <w:r w:rsidRPr="00F5070C">
        <w:rPr>
          <w:rFonts w:ascii="Arial" w:hAnsi="Arial" w:cs="Arial"/>
          <w:bCs/>
          <w:noProof/>
          <w:sz w:val="24"/>
          <w:szCs w:val="24"/>
          <w:lang w:eastAsia="en-GB"/>
        </w:rPr>
        <w:tab/>
      </w:r>
      <w:r w:rsidRPr="00F5070C">
        <w:rPr>
          <w:rFonts w:ascii="Arial" w:hAnsi="Arial" w:cs="Arial"/>
          <w:noProof/>
          <w:sz w:val="24"/>
          <w:szCs w:val="24"/>
          <w:lang w:eastAsia="en-GB"/>
        </w:rPr>
        <w:t>Details of Council’s investments as set out in Annexure “C”;</w:t>
      </w:r>
    </w:p>
    <w:p w14:paraId="766CF3A1"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4CCB63CB"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(iv)</w:t>
      </w:r>
      <w:r w:rsidRPr="00F5070C">
        <w:rPr>
          <w:rFonts w:ascii="Arial" w:hAnsi="Arial" w:cs="Arial"/>
          <w:noProof/>
          <w:sz w:val="24"/>
          <w:szCs w:val="24"/>
        </w:rPr>
        <w:tab/>
        <w:t>Details of all proposed service delivery agreements, including material amendments to existing service delivery agreements as set out in Annexure “D”;</w:t>
      </w:r>
    </w:p>
    <w:p w14:paraId="31C049C6"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rPr>
      </w:pPr>
    </w:p>
    <w:p w14:paraId="38DB0167"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t>(v)</w:t>
      </w:r>
      <w:r w:rsidRPr="00F5070C">
        <w:rPr>
          <w:rFonts w:ascii="Arial" w:hAnsi="Arial" w:cs="Arial"/>
          <w:noProof/>
          <w:sz w:val="24"/>
          <w:szCs w:val="24"/>
        </w:rPr>
        <w:tab/>
        <w:t>Cape Winelands District Municipality Draft 2</w:t>
      </w:r>
      <w:r w:rsidRPr="00F5070C">
        <w:rPr>
          <w:rFonts w:ascii="Arial" w:hAnsi="Arial" w:cs="Arial"/>
          <w:noProof/>
          <w:sz w:val="24"/>
          <w:szCs w:val="24"/>
          <w:vertAlign w:val="superscript"/>
        </w:rPr>
        <w:t>nd</w:t>
      </w:r>
      <w:r w:rsidRPr="00F5070C">
        <w:rPr>
          <w:rFonts w:ascii="Arial" w:hAnsi="Arial" w:cs="Arial"/>
          <w:noProof/>
          <w:sz w:val="24"/>
          <w:szCs w:val="24"/>
        </w:rPr>
        <w:t xml:space="preserve"> Review Integrated Development Plan (IDP) 2024/2025 as set out in Annexure E;</w:t>
      </w:r>
    </w:p>
    <w:p w14:paraId="44D1A967"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rPr>
      </w:pPr>
    </w:p>
    <w:p w14:paraId="6DF94F2D" w14:textId="77777777" w:rsidR="00A35D5E" w:rsidRPr="00F5070C" w:rsidRDefault="00A35D5E">
      <w:pPr>
        <w:spacing w:after="160" w:line="259" w:lineRule="auto"/>
        <w:rPr>
          <w:rFonts w:ascii="Arial" w:hAnsi="Arial" w:cs="Arial"/>
          <w:noProof/>
          <w:sz w:val="24"/>
          <w:szCs w:val="24"/>
        </w:rPr>
      </w:pPr>
      <w:r w:rsidRPr="00F5070C">
        <w:rPr>
          <w:rFonts w:ascii="Arial" w:hAnsi="Arial" w:cs="Arial"/>
          <w:noProof/>
          <w:sz w:val="24"/>
          <w:szCs w:val="24"/>
        </w:rPr>
        <w:br w:type="page"/>
      </w:r>
    </w:p>
    <w:p w14:paraId="3A5CBE38" w14:textId="6A7A3969"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rPr>
      </w:pPr>
      <w:r w:rsidRPr="00F5070C">
        <w:rPr>
          <w:rFonts w:ascii="Arial" w:hAnsi="Arial" w:cs="Arial"/>
          <w:noProof/>
          <w:sz w:val="24"/>
          <w:szCs w:val="24"/>
        </w:rPr>
        <w:lastRenderedPageBreak/>
        <w:t>(vi)</w:t>
      </w:r>
      <w:r w:rsidRPr="00F5070C">
        <w:rPr>
          <w:rFonts w:ascii="Arial" w:hAnsi="Arial" w:cs="Arial"/>
          <w:noProof/>
          <w:sz w:val="24"/>
          <w:szCs w:val="24"/>
        </w:rPr>
        <w:tab/>
        <w:t>Details of employment costs – salaries, allowances and benefits – of all political office-bearers, councillors and senior managers of the Cape Winelands District Municipality as set out in Annexure “F”;</w:t>
      </w:r>
    </w:p>
    <w:p w14:paraId="12FA301B"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23143368"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(vii)</w:t>
      </w:r>
      <w:r w:rsidRPr="00F5070C">
        <w:rPr>
          <w:rFonts w:ascii="Arial" w:hAnsi="Arial" w:cs="Arial"/>
          <w:noProof/>
          <w:sz w:val="24"/>
          <w:szCs w:val="24"/>
          <w:lang w:eastAsia="en-GB"/>
        </w:rPr>
        <w:tab/>
        <w:t>Capital expenditure within the budget year as set out in Annexure “G”;</w:t>
      </w:r>
    </w:p>
    <w:p w14:paraId="5904EE14" w14:textId="77777777" w:rsidR="00631EB7" w:rsidRPr="00F5070C" w:rsidRDefault="00631EB7" w:rsidP="00631EB7">
      <w:pPr>
        <w:autoSpaceDE w:val="0"/>
        <w:autoSpaceDN w:val="0"/>
        <w:adjustRightInd w:val="0"/>
        <w:ind w:left="2268" w:hanging="567"/>
        <w:jc w:val="both"/>
        <w:rPr>
          <w:rFonts w:ascii="Arial" w:hAnsi="Arial" w:cs="Arial"/>
          <w:bCs/>
          <w:noProof/>
          <w:sz w:val="24"/>
          <w:szCs w:val="24"/>
          <w:lang w:eastAsia="en-GB"/>
        </w:rPr>
      </w:pPr>
    </w:p>
    <w:p w14:paraId="2D2E522E" w14:textId="77777777" w:rsidR="00631EB7" w:rsidRPr="00F5070C" w:rsidRDefault="00631EB7" w:rsidP="00631EB7">
      <w:pPr>
        <w:autoSpaceDE w:val="0"/>
        <w:autoSpaceDN w:val="0"/>
        <w:adjustRightInd w:val="0"/>
        <w:ind w:left="2268" w:hanging="567"/>
        <w:jc w:val="both"/>
        <w:rPr>
          <w:rFonts w:ascii="Arial" w:hAnsi="Arial" w:cs="Arial"/>
          <w:noProof/>
          <w:sz w:val="24"/>
          <w:szCs w:val="24"/>
          <w:lang w:eastAsia="en-GB"/>
        </w:rPr>
      </w:pPr>
      <w:r w:rsidRPr="00F5070C">
        <w:rPr>
          <w:rFonts w:ascii="Arial" w:hAnsi="Arial" w:cs="Arial"/>
          <w:bCs/>
          <w:noProof/>
          <w:sz w:val="24"/>
          <w:szCs w:val="24"/>
          <w:lang w:eastAsia="en-GB"/>
        </w:rPr>
        <w:t>(viii)</w:t>
      </w:r>
      <w:r w:rsidRPr="00F5070C">
        <w:rPr>
          <w:rFonts w:ascii="Arial" w:hAnsi="Arial" w:cs="Arial"/>
          <w:bCs/>
          <w:noProof/>
          <w:sz w:val="24"/>
          <w:szCs w:val="24"/>
          <w:lang w:eastAsia="en-GB"/>
        </w:rPr>
        <w:tab/>
      </w:r>
      <w:r w:rsidRPr="00F5070C">
        <w:rPr>
          <w:rFonts w:ascii="Arial" w:hAnsi="Arial" w:cs="Arial"/>
          <w:noProof/>
          <w:sz w:val="24"/>
          <w:szCs w:val="24"/>
          <w:lang w:eastAsia="en-GB"/>
        </w:rPr>
        <w:t>Projects to be undertaken within the budget year as set out in Annexure “H”;</w:t>
      </w:r>
    </w:p>
    <w:p w14:paraId="65136B2D" w14:textId="77777777" w:rsidR="00631EB7" w:rsidRPr="00F5070C" w:rsidRDefault="00631EB7" w:rsidP="00631EB7">
      <w:pPr>
        <w:tabs>
          <w:tab w:val="left" w:pos="1134"/>
          <w:tab w:val="left" w:pos="2268"/>
          <w:tab w:val="left" w:pos="8505"/>
        </w:tabs>
        <w:overflowPunct w:val="0"/>
        <w:autoSpaceDE w:val="0"/>
        <w:autoSpaceDN w:val="0"/>
        <w:adjustRightInd w:val="0"/>
        <w:ind w:left="2268" w:hanging="567"/>
        <w:jc w:val="both"/>
        <w:textAlignment w:val="baseline"/>
        <w:rPr>
          <w:rFonts w:ascii="Arial" w:hAnsi="Arial" w:cs="Arial"/>
          <w:noProof/>
          <w:sz w:val="24"/>
          <w:szCs w:val="24"/>
          <w:lang w:eastAsia="en-GB"/>
        </w:rPr>
      </w:pPr>
    </w:p>
    <w:p w14:paraId="35038D97"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r w:rsidRPr="00F5070C">
        <w:rPr>
          <w:rFonts w:ascii="Arial" w:hAnsi="Arial" w:cs="Arial"/>
          <w:noProof/>
          <w:sz w:val="24"/>
          <w:szCs w:val="24"/>
          <w:lang w:eastAsia="en-GB"/>
        </w:rPr>
        <w:t>(ix)</w:t>
      </w:r>
      <w:r w:rsidRPr="00F5070C">
        <w:rPr>
          <w:rFonts w:ascii="Arial" w:hAnsi="Arial" w:cs="Arial"/>
          <w:noProof/>
          <w:sz w:val="24"/>
          <w:szCs w:val="24"/>
          <w:lang w:eastAsia="en-GB"/>
        </w:rPr>
        <w:tab/>
        <w:t>Particulars of all proposed allocations and grants by the District Municipality in terms of section 67 of the MFMA, as set out in Annexure “I”;</w:t>
      </w:r>
    </w:p>
    <w:p w14:paraId="0D569847" w14:textId="77777777" w:rsidR="00631EB7" w:rsidRPr="00F5070C" w:rsidRDefault="00631EB7" w:rsidP="00631EB7">
      <w:pPr>
        <w:tabs>
          <w:tab w:val="left" w:pos="2268"/>
          <w:tab w:val="left" w:pos="2410"/>
        </w:tabs>
        <w:autoSpaceDE w:val="0"/>
        <w:autoSpaceDN w:val="0"/>
        <w:adjustRightInd w:val="0"/>
        <w:ind w:left="2268" w:hanging="567"/>
        <w:jc w:val="both"/>
        <w:rPr>
          <w:rFonts w:ascii="Arial" w:hAnsi="Arial" w:cs="Arial"/>
          <w:noProof/>
          <w:sz w:val="24"/>
          <w:szCs w:val="24"/>
          <w:lang w:eastAsia="en-GB"/>
        </w:rPr>
      </w:pPr>
    </w:p>
    <w:p w14:paraId="2D993EDF" w14:textId="5157019C" w:rsidR="00631EB7" w:rsidRPr="00F5070C" w:rsidRDefault="00631EB7" w:rsidP="00631EB7">
      <w:pPr>
        <w:tabs>
          <w:tab w:val="left" w:pos="1800"/>
          <w:tab w:val="left" w:pos="2268"/>
          <w:tab w:val="left" w:pos="2410"/>
        </w:tabs>
        <w:autoSpaceDE w:val="0"/>
        <w:autoSpaceDN w:val="0"/>
        <w:adjustRightInd w:val="0"/>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(x)</w:t>
      </w:r>
      <w:r w:rsidRPr="00F5070C">
        <w:rPr>
          <w:rFonts w:ascii="Arial" w:hAnsi="Arial" w:cs="Arial"/>
          <w:b/>
          <w:bCs/>
          <w:noProof/>
          <w:sz w:val="24"/>
          <w:szCs w:val="24"/>
          <w:lang w:eastAsia="en-GB"/>
        </w:rPr>
        <w:tab/>
      </w:r>
      <w:r w:rsidRPr="00F5070C">
        <w:rPr>
          <w:rFonts w:ascii="Arial" w:hAnsi="Arial" w:cs="Arial"/>
          <w:bCs/>
          <w:noProof/>
          <w:sz w:val="24"/>
          <w:szCs w:val="24"/>
          <w:lang w:eastAsia="en-GB"/>
        </w:rPr>
        <w:t xml:space="preserve">Proposed Tariffs for the 2024/2025 financial </w:t>
      </w:r>
      <w:r w:rsidR="00C42453" w:rsidRPr="00F5070C">
        <w:rPr>
          <w:rFonts w:ascii="Arial" w:hAnsi="Arial" w:cs="Arial"/>
          <w:bCs/>
          <w:noProof/>
          <w:sz w:val="24"/>
          <w:szCs w:val="24"/>
          <w:lang w:eastAsia="en-GB"/>
        </w:rPr>
        <w:t>year as set out in Annexure “J”;</w:t>
      </w:r>
    </w:p>
    <w:p w14:paraId="143119B8" w14:textId="77777777" w:rsidR="00C42453" w:rsidRPr="00F5070C" w:rsidRDefault="00C42453" w:rsidP="00E12147">
      <w:pPr>
        <w:tabs>
          <w:tab w:val="left" w:pos="2268"/>
        </w:tabs>
        <w:autoSpaceDE w:val="0"/>
        <w:autoSpaceDN w:val="0"/>
        <w:adjustRightInd w:val="0"/>
        <w:ind w:left="2268"/>
        <w:jc w:val="both"/>
        <w:rPr>
          <w:rFonts w:ascii="Arial" w:hAnsi="Arial" w:cs="Arial"/>
          <w:bCs/>
          <w:noProof/>
          <w:sz w:val="24"/>
          <w:szCs w:val="24"/>
          <w:lang w:eastAsia="en-GB"/>
        </w:rPr>
      </w:pPr>
    </w:p>
    <w:p w14:paraId="564309FA" w14:textId="2ECF2C30" w:rsidR="007B7140" w:rsidRPr="00F5070C" w:rsidRDefault="00C42453" w:rsidP="005D3AA9">
      <w:pPr>
        <w:tabs>
          <w:tab w:val="left" w:pos="2268"/>
        </w:tabs>
        <w:autoSpaceDE w:val="0"/>
        <w:autoSpaceDN w:val="0"/>
        <w:adjustRightInd w:val="0"/>
        <w:ind w:left="2268"/>
        <w:jc w:val="both"/>
        <w:rPr>
          <w:rFonts w:ascii="Arial" w:hAnsi="Arial" w:cs="Arial"/>
          <w:bCs/>
          <w:noProof/>
          <w:sz w:val="24"/>
          <w:szCs w:val="24"/>
          <w:lang w:eastAsia="en-GB"/>
        </w:rPr>
      </w:pPr>
      <w:r w:rsidRPr="00F5070C">
        <w:rPr>
          <w:rFonts w:ascii="Arial" w:hAnsi="Arial" w:cs="Arial"/>
          <w:bCs/>
          <w:noProof/>
          <w:sz w:val="24"/>
          <w:szCs w:val="24"/>
          <w:lang w:eastAsia="en-GB"/>
        </w:rPr>
        <w:t xml:space="preserve">The </w:t>
      </w:r>
      <w:r w:rsidR="007B7140" w:rsidRPr="00F5070C">
        <w:rPr>
          <w:rFonts w:ascii="Arial" w:hAnsi="Arial" w:cs="Arial"/>
          <w:bCs/>
          <w:noProof/>
          <w:sz w:val="24"/>
          <w:szCs w:val="24"/>
          <w:lang w:eastAsia="en-GB"/>
        </w:rPr>
        <w:t>tariffs</w:t>
      </w:r>
      <w:r w:rsidR="001769C0" w:rsidRPr="00F5070C">
        <w:rPr>
          <w:rFonts w:ascii="Arial" w:hAnsi="Arial" w:cs="Arial"/>
          <w:bCs/>
          <w:noProof/>
          <w:sz w:val="24"/>
          <w:szCs w:val="24"/>
          <w:lang w:eastAsia="en-GB"/>
        </w:rPr>
        <w:t xml:space="preserve"> for </w:t>
      </w:r>
      <w:r w:rsidR="00285D44" w:rsidRPr="00F5070C">
        <w:rPr>
          <w:rFonts w:ascii="Arial" w:hAnsi="Arial" w:cs="Arial"/>
          <w:bCs/>
          <w:noProof/>
          <w:sz w:val="24"/>
          <w:szCs w:val="24"/>
          <w:lang w:eastAsia="en-GB"/>
        </w:rPr>
        <w:t>W</w:t>
      </w:r>
      <w:r w:rsidR="001769C0" w:rsidRPr="00F5070C">
        <w:rPr>
          <w:rFonts w:ascii="Arial" w:hAnsi="Arial" w:cs="Arial"/>
          <w:bCs/>
          <w:noProof/>
          <w:sz w:val="24"/>
          <w:szCs w:val="24"/>
          <w:lang w:eastAsia="en-GB"/>
        </w:rPr>
        <w:t xml:space="preserve">aste </w:t>
      </w:r>
      <w:r w:rsidR="00285D44" w:rsidRPr="00F5070C">
        <w:rPr>
          <w:rFonts w:ascii="Arial" w:hAnsi="Arial" w:cs="Arial"/>
          <w:bCs/>
          <w:noProof/>
          <w:sz w:val="24"/>
          <w:szCs w:val="24"/>
          <w:lang w:eastAsia="en-GB"/>
        </w:rPr>
        <w:t>M</w:t>
      </w:r>
      <w:r w:rsidR="001769C0" w:rsidRPr="00F5070C">
        <w:rPr>
          <w:rFonts w:ascii="Arial" w:hAnsi="Arial" w:cs="Arial"/>
          <w:bCs/>
          <w:noProof/>
          <w:sz w:val="24"/>
          <w:szCs w:val="24"/>
          <w:lang w:eastAsia="en-GB"/>
        </w:rPr>
        <w:t xml:space="preserve">anagement </w:t>
      </w:r>
      <w:r w:rsidR="00285D44" w:rsidRPr="00F5070C">
        <w:rPr>
          <w:rFonts w:ascii="Arial" w:hAnsi="Arial" w:cs="Arial"/>
          <w:bCs/>
          <w:noProof/>
          <w:sz w:val="24"/>
          <w:szCs w:val="24"/>
          <w:lang w:eastAsia="en-GB"/>
        </w:rPr>
        <w:t>S</w:t>
      </w:r>
      <w:r w:rsidR="001769C0" w:rsidRPr="00F5070C">
        <w:rPr>
          <w:rFonts w:ascii="Arial" w:hAnsi="Arial" w:cs="Arial"/>
          <w:bCs/>
          <w:noProof/>
          <w:sz w:val="24"/>
          <w:szCs w:val="24"/>
          <w:lang w:eastAsia="en-GB"/>
        </w:rPr>
        <w:t>ervices</w:t>
      </w:r>
      <w:r w:rsidR="00285D44" w:rsidRPr="00F5070C">
        <w:rPr>
          <w:rFonts w:ascii="Arial" w:hAnsi="Arial" w:cs="Arial"/>
          <w:bCs/>
          <w:noProof/>
          <w:sz w:val="24"/>
          <w:szCs w:val="24"/>
          <w:lang w:eastAsia="en-GB"/>
        </w:rPr>
        <w:t xml:space="preserve"> - L</w:t>
      </w:r>
      <w:r w:rsidR="001769C0" w:rsidRPr="00F5070C">
        <w:rPr>
          <w:rFonts w:ascii="Arial" w:hAnsi="Arial" w:cs="Arial"/>
          <w:bCs/>
          <w:noProof/>
          <w:sz w:val="24"/>
          <w:szCs w:val="24"/>
          <w:lang w:eastAsia="en-GB"/>
        </w:rPr>
        <w:t xml:space="preserve">andfill </w:t>
      </w:r>
      <w:r w:rsidR="00285D44" w:rsidRPr="00F5070C">
        <w:rPr>
          <w:rFonts w:ascii="Arial" w:hAnsi="Arial" w:cs="Arial"/>
          <w:bCs/>
          <w:noProof/>
          <w:sz w:val="24"/>
          <w:szCs w:val="24"/>
          <w:lang w:eastAsia="en-GB"/>
        </w:rPr>
        <w:t>S</w:t>
      </w:r>
      <w:r w:rsidR="001769C0" w:rsidRPr="00F5070C">
        <w:rPr>
          <w:rFonts w:ascii="Arial" w:hAnsi="Arial" w:cs="Arial"/>
          <w:bCs/>
          <w:noProof/>
          <w:sz w:val="24"/>
          <w:szCs w:val="24"/>
          <w:lang w:eastAsia="en-GB"/>
        </w:rPr>
        <w:t>ite Worcester</w:t>
      </w:r>
      <w:r w:rsidR="007B7140" w:rsidRPr="00F5070C">
        <w:rPr>
          <w:rFonts w:ascii="Arial" w:hAnsi="Arial" w:cs="Arial"/>
          <w:bCs/>
          <w:noProof/>
          <w:sz w:val="24"/>
          <w:szCs w:val="24"/>
          <w:lang w:eastAsia="en-GB"/>
        </w:rPr>
        <w:t xml:space="preserve"> be </w:t>
      </w:r>
      <w:r w:rsidR="001769C0" w:rsidRPr="00F5070C">
        <w:rPr>
          <w:rFonts w:ascii="Arial" w:hAnsi="Arial" w:cs="Arial"/>
          <w:bCs/>
          <w:noProof/>
          <w:sz w:val="24"/>
          <w:szCs w:val="24"/>
          <w:lang w:eastAsia="en-GB"/>
        </w:rPr>
        <w:t>amended to read as follows:</w:t>
      </w:r>
    </w:p>
    <w:p w14:paraId="6FF6A531" w14:textId="77777777" w:rsidR="005D3AA9" w:rsidRPr="00F5070C" w:rsidRDefault="005D3AA9" w:rsidP="00FF3DA4">
      <w:pPr>
        <w:tabs>
          <w:tab w:val="left" w:pos="2268"/>
        </w:tabs>
        <w:autoSpaceDE w:val="0"/>
        <w:autoSpaceDN w:val="0"/>
        <w:adjustRightInd w:val="0"/>
        <w:ind w:left="2268"/>
        <w:jc w:val="both"/>
        <w:rPr>
          <w:rFonts w:ascii="Arial" w:hAnsi="Arial" w:cs="Arial"/>
          <w:bCs/>
          <w:noProof/>
          <w:sz w:val="24"/>
          <w:szCs w:val="24"/>
          <w:lang w:eastAsia="en-GB"/>
        </w:rPr>
      </w:pPr>
    </w:p>
    <w:tbl>
      <w:tblPr>
        <w:tblW w:w="7371" w:type="dxa"/>
        <w:tblInd w:w="2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1181"/>
        <w:gridCol w:w="1181"/>
        <w:gridCol w:w="1181"/>
      </w:tblGrid>
      <w:tr w:rsidR="00EA5C36" w:rsidRPr="00F5070C" w14:paraId="63BAA7FC" w14:textId="77777777" w:rsidTr="003D428C">
        <w:trPr>
          <w:trHeight w:val="510"/>
        </w:trPr>
        <w:tc>
          <w:tcPr>
            <w:tcW w:w="3828" w:type="dxa"/>
            <w:vAlign w:val="center"/>
          </w:tcPr>
          <w:p w14:paraId="61041BED" w14:textId="77777777" w:rsidR="00EA5C36" w:rsidRPr="00F5070C" w:rsidRDefault="00EA5C36" w:rsidP="00FF3DA4">
            <w:pPr>
              <w:pStyle w:val="TableParagraph"/>
              <w:ind w:left="139" w:right="138"/>
              <w:jc w:val="center"/>
              <w:rPr>
                <w:b/>
                <w:noProof/>
                <w:sz w:val="20"/>
                <w:szCs w:val="20"/>
                <w:lang w:val="en-ZA"/>
              </w:rPr>
            </w:pPr>
            <w:r w:rsidRPr="00F5070C">
              <w:rPr>
                <w:b/>
                <w:noProof/>
                <w:sz w:val="20"/>
                <w:szCs w:val="20"/>
                <w:lang w:val="en-ZA"/>
              </w:rPr>
              <w:t>TARIFF DESCRIPTION</w:t>
            </w:r>
          </w:p>
        </w:tc>
        <w:tc>
          <w:tcPr>
            <w:tcW w:w="1181" w:type="dxa"/>
            <w:vAlign w:val="center"/>
          </w:tcPr>
          <w:p w14:paraId="432FDA55" w14:textId="77777777" w:rsidR="00FF3DA4" w:rsidRPr="00F5070C" w:rsidRDefault="00EA5C36" w:rsidP="00FF3DA4">
            <w:pPr>
              <w:pStyle w:val="TableParagraph"/>
              <w:ind w:left="145" w:right="44"/>
              <w:jc w:val="center"/>
              <w:rPr>
                <w:b/>
                <w:noProof/>
                <w:sz w:val="20"/>
                <w:szCs w:val="20"/>
                <w:u w:val="single"/>
                <w:lang w:val="en-ZA"/>
              </w:rPr>
            </w:pPr>
            <w:r w:rsidRPr="00F5070C">
              <w:rPr>
                <w:b/>
                <w:noProof/>
                <w:sz w:val="20"/>
                <w:szCs w:val="20"/>
                <w:u w:val="single"/>
                <w:lang w:val="en-ZA"/>
              </w:rPr>
              <w:t>Tariff</w:t>
            </w:r>
          </w:p>
          <w:p w14:paraId="05F77F7D" w14:textId="1DD7D5E8" w:rsidR="00EA5C36" w:rsidRPr="00F5070C" w:rsidRDefault="00EA5C36" w:rsidP="00FF3DA4">
            <w:pPr>
              <w:pStyle w:val="TableParagraph"/>
              <w:ind w:left="145" w:right="44"/>
              <w:jc w:val="center"/>
              <w:rPr>
                <w:b/>
                <w:noProof/>
                <w:sz w:val="20"/>
                <w:szCs w:val="20"/>
                <w:lang w:val="en-ZA"/>
              </w:rPr>
            </w:pPr>
            <w:r w:rsidRPr="00F5070C">
              <w:rPr>
                <w:b/>
                <w:noProof/>
                <w:sz w:val="20"/>
                <w:szCs w:val="20"/>
                <w:u w:val="single"/>
                <w:lang w:val="en-ZA"/>
              </w:rPr>
              <w:t>(per tonne)</w:t>
            </w:r>
          </w:p>
        </w:tc>
        <w:tc>
          <w:tcPr>
            <w:tcW w:w="1181" w:type="dxa"/>
            <w:vAlign w:val="center"/>
          </w:tcPr>
          <w:p w14:paraId="02E28FCB" w14:textId="53B0E7ED" w:rsidR="00EA5C36" w:rsidRPr="00F5070C" w:rsidRDefault="00EA5C36" w:rsidP="00FF3DA4">
            <w:pPr>
              <w:pStyle w:val="TableParagraph"/>
              <w:ind w:right="82" w:hanging="3"/>
              <w:jc w:val="center"/>
              <w:rPr>
                <w:b/>
                <w:noProof/>
                <w:sz w:val="20"/>
                <w:szCs w:val="20"/>
                <w:lang w:val="en-ZA"/>
              </w:rPr>
            </w:pPr>
            <w:r w:rsidRPr="00F5070C">
              <w:rPr>
                <w:b/>
                <w:noProof/>
                <w:sz w:val="20"/>
                <w:szCs w:val="20"/>
                <w:u w:val="single"/>
                <w:lang w:val="en-ZA"/>
              </w:rPr>
              <w:t>Amount Excl.</w:t>
            </w:r>
          </w:p>
          <w:p w14:paraId="48B306C2" w14:textId="77777777" w:rsidR="00EA5C36" w:rsidRPr="00F5070C" w:rsidRDefault="00EA5C36" w:rsidP="00FF3DA4">
            <w:pPr>
              <w:pStyle w:val="TableParagraph"/>
              <w:ind w:right="82"/>
              <w:jc w:val="center"/>
              <w:rPr>
                <w:b/>
                <w:noProof/>
                <w:sz w:val="20"/>
                <w:szCs w:val="20"/>
                <w:lang w:val="en-ZA"/>
              </w:rPr>
            </w:pPr>
            <w:r w:rsidRPr="00F5070C">
              <w:rPr>
                <w:b/>
                <w:noProof/>
                <w:sz w:val="20"/>
                <w:szCs w:val="20"/>
                <w:u w:val="single"/>
                <w:lang w:val="en-ZA"/>
              </w:rPr>
              <w:t>V.A.T.</w:t>
            </w:r>
          </w:p>
        </w:tc>
        <w:tc>
          <w:tcPr>
            <w:tcW w:w="1181" w:type="dxa"/>
            <w:vAlign w:val="center"/>
          </w:tcPr>
          <w:p w14:paraId="6C53BE5B" w14:textId="77777777" w:rsidR="00EA5C36" w:rsidRPr="00F5070C" w:rsidRDefault="00EA5C36" w:rsidP="00FF3DA4">
            <w:pPr>
              <w:pStyle w:val="TableParagraph"/>
              <w:ind w:left="51"/>
              <w:jc w:val="center"/>
              <w:rPr>
                <w:b/>
                <w:noProof/>
                <w:sz w:val="20"/>
                <w:szCs w:val="20"/>
                <w:lang w:val="en-ZA"/>
              </w:rPr>
            </w:pPr>
            <w:r w:rsidRPr="00F5070C">
              <w:rPr>
                <w:b/>
                <w:noProof/>
                <w:sz w:val="20"/>
                <w:szCs w:val="20"/>
                <w:u w:val="single"/>
                <w:lang w:val="en-ZA"/>
              </w:rPr>
              <w:t>V.A.T.</w:t>
            </w:r>
          </w:p>
        </w:tc>
      </w:tr>
      <w:tr w:rsidR="00EA5C36" w:rsidRPr="00F5070C" w14:paraId="37AFA115" w14:textId="77777777" w:rsidTr="005D3AA9">
        <w:trPr>
          <w:trHeight w:val="220"/>
        </w:trPr>
        <w:tc>
          <w:tcPr>
            <w:tcW w:w="7371" w:type="dxa"/>
            <w:gridSpan w:val="4"/>
            <w:vAlign w:val="center"/>
          </w:tcPr>
          <w:p w14:paraId="0ACB635D" w14:textId="77777777" w:rsidR="00EA5C36" w:rsidRPr="00F5070C" w:rsidRDefault="00EA5C36" w:rsidP="00FF3DA4">
            <w:pPr>
              <w:pStyle w:val="TableParagraph"/>
              <w:rPr>
                <w:noProof/>
                <w:sz w:val="20"/>
                <w:szCs w:val="20"/>
                <w:lang w:val="en-ZA"/>
              </w:rPr>
            </w:pPr>
          </w:p>
        </w:tc>
      </w:tr>
      <w:tr w:rsidR="00EA5C36" w:rsidRPr="00F5070C" w14:paraId="04F4002B" w14:textId="77777777" w:rsidTr="003D428C">
        <w:trPr>
          <w:trHeight w:val="767"/>
        </w:trPr>
        <w:tc>
          <w:tcPr>
            <w:tcW w:w="3828" w:type="dxa"/>
            <w:vAlign w:val="center"/>
          </w:tcPr>
          <w:p w14:paraId="67C3623E" w14:textId="77777777" w:rsidR="00EA5C36" w:rsidRPr="00F5070C" w:rsidRDefault="00EA5C36" w:rsidP="00FF3DA4">
            <w:pPr>
              <w:pStyle w:val="TableParagraph"/>
              <w:ind w:left="139" w:right="138"/>
              <w:jc w:val="both"/>
              <w:rPr>
                <w:noProof/>
                <w:sz w:val="20"/>
                <w:szCs w:val="20"/>
                <w:lang w:val="en-ZA"/>
              </w:rPr>
            </w:pPr>
            <w:r w:rsidRPr="00F5070C">
              <w:rPr>
                <w:noProof/>
                <w:sz w:val="20"/>
                <w:szCs w:val="20"/>
                <w:lang w:val="en-ZA"/>
              </w:rPr>
              <w:t>Cost per tonne - dumping of general household waste - Private</w:t>
            </w:r>
          </w:p>
        </w:tc>
        <w:tc>
          <w:tcPr>
            <w:tcW w:w="1181" w:type="dxa"/>
            <w:vAlign w:val="center"/>
          </w:tcPr>
          <w:p w14:paraId="1279195D" w14:textId="77777777" w:rsidR="00EA5C36" w:rsidRPr="00F5070C" w:rsidRDefault="00EA5C36" w:rsidP="00FF3DA4">
            <w:pPr>
              <w:pStyle w:val="TableParagraph"/>
              <w:ind w:left="162" w:right="132"/>
              <w:jc w:val="right"/>
              <w:rPr>
                <w:b/>
                <w:noProof/>
                <w:sz w:val="20"/>
                <w:szCs w:val="20"/>
                <w:lang w:val="en-ZA"/>
              </w:rPr>
            </w:pPr>
            <w:r w:rsidRPr="00F5070C">
              <w:rPr>
                <w:b/>
                <w:noProof/>
                <w:sz w:val="20"/>
                <w:szCs w:val="20"/>
                <w:lang w:val="en-ZA"/>
              </w:rPr>
              <w:t>R383.82</w:t>
            </w:r>
          </w:p>
        </w:tc>
        <w:tc>
          <w:tcPr>
            <w:tcW w:w="1181" w:type="dxa"/>
            <w:vAlign w:val="center"/>
          </w:tcPr>
          <w:p w14:paraId="791AC184" w14:textId="77777777" w:rsidR="00EA5C36" w:rsidRPr="00F5070C" w:rsidRDefault="00EA5C36" w:rsidP="00FF3DA4">
            <w:pPr>
              <w:pStyle w:val="TableParagraph"/>
              <w:ind w:right="82"/>
              <w:jc w:val="right"/>
              <w:rPr>
                <w:i/>
                <w:noProof/>
                <w:sz w:val="20"/>
                <w:szCs w:val="20"/>
                <w:lang w:val="en-ZA"/>
              </w:rPr>
            </w:pPr>
            <w:r w:rsidRPr="00F5070C">
              <w:rPr>
                <w:i/>
                <w:noProof/>
                <w:sz w:val="20"/>
                <w:szCs w:val="20"/>
                <w:lang w:val="en-ZA"/>
              </w:rPr>
              <w:t>R333.76</w:t>
            </w:r>
          </w:p>
        </w:tc>
        <w:tc>
          <w:tcPr>
            <w:tcW w:w="1181" w:type="dxa"/>
            <w:vAlign w:val="center"/>
          </w:tcPr>
          <w:p w14:paraId="2704F9E8" w14:textId="48DF52EE" w:rsidR="00EA5C36" w:rsidRPr="00F5070C" w:rsidRDefault="00EA5C36" w:rsidP="00FF3DA4">
            <w:pPr>
              <w:pStyle w:val="TableParagraph"/>
              <w:ind w:right="131"/>
              <w:jc w:val="right"/>
              <w:rPr>
                <w:i/>
                <w:noProof/>
                <w:sz w:val="20"/>
                <w:szCs w:val="20"/>
                <w:lang w:val="en-ZA"/>
              </w:rPr>
            </w:pPr>
            <w:r w:rsidRPr="00F5070C">
              <w:rPr>
                <w:i/>
                <w:noProof/>
                <w:sz w:val="20"/>
                <w:szCs w:val="20"/>
                <w:lang w:val="en-ZA"/>
              </w:rPr>
              <w:t>R50.06</w:t>
            </w:r>
          </w:p>
        </w:tc>
      </w:tr>
      <w:tr w:rsidR="00EA5C36" w:rsidRPr="00F5070C" w14:paraId="4EA4EF12" w14:textId="77777777" w:rsidTr="003D428C">
        <w:trPr>
          <w:trHeight w:val="767"/>
        </w:trPr>
        <w:tc>
          <w:tcPr>
            <w:tcW w:w="3828" w:type="dxa"/>
            <w:vAlign w:val="center"/>
          </w:tcPr>
          <w:p w14:paraId="1FB71EA8" w14:textId="2C2F4608" w:rsidR="00EA5C36" w:rsidRPr="00F5070C" w:rsidRDefault="00EA5C36" w:rsidP="00FF3DA4">
            <w:pPr>
              <w:pStyle w:val="TableParagraph"/>
              <w:ind w:left="139" w:right="138"/>
              <w:jc w:val="both"/>
              <w:rPr>
                <w:noProof/>
                <w:sz w:val="20"/>
                <w:szCs w:val="20"/>
                <w:lang w:val="en-ZA"/>
              </w:rPr>
            </w:pPr>
            <w:r w:rsidRPr="00F5070C">
              <w:rPr>
                <w:noProof/>
                <w:sz w:val="20"/>
                <w:szCs w:val="20"/>
                <w:lang w:val="en-ZA"/>
              </w:rPr>
              <w:t>Cost per tonne - general household waste - Municipalities</w:t>
            </w:r>
          </w:p>
        </w:tc>
        <w:tc>
          <w:tcPr>
            <w:tcW w:w="1181" w:type="dxa"/>
            <w:vAlign w:val="center"/>
          </w:tcPr>
          <w:p w14:paraId="12038FE9" w14:textId="77777777" w:rsidR="00EA5C36" w:rsidRPr="00F5070C" w:rsidRDefault="00EA5C36" w:rsidP="00FF3DA4">
            <w:pPr>
              <w:pStyle w:val="TableParagraph"/>
              <w:ind w:left="162" w:right="132"/>
              <w:jc w:val="right"/>
              <w:rPr>
                <w:b/>
                <w:noProof/>
                <w:sz w:val="20"/>
                <w:szCs w:val="20"/>
                <w:lang w:val="en-ZA"/>
              </w:rPr>
            </w:pPr>
            <w:r w:rsidRPr="00F5070C">
              <w:rPr>
                <w:b/>
                <w:noProof/>
                <w:sz w:val="20"/>
                <w:szCs w:val="20"/>
                <w:lang w:val="en-ZA"/>
              </w:rPr>
              <w:t>R230.81</w:t>
            </w:r>
          </w:p>
        </w:tc>
        <w:tc>
          <w:tcPr>
            <w:tcW w:w="1181" w:type="dxa"/>
            <w:vAlign w:val="center"/>
          </w:tcPr>
          <w:p w14:paraId="025E4D61" w14:textId="77777777" w:rsidR="00EA5C36" w:rsidRPr="00F5070C" w:rsidRDefault="00EA5C36" w:rsidP="00FF3DA4">
            <w:pPr>
              <w:pStyle w:val="TableParagraph"/>
              <w:ind w:right="82"/>
              <w:jc w:val="right"/>
              <w:rPr>
                <w:i/>
                <w:noProof/>
                <w:sz w:val="20"/>
                <w:szCs w:val="20"/>
                <w:lang w:val="en-ZA"/>
              </w:rPr>
            </w:pPr>
            <w:r w:rsidRPr="00F5070C">
              <w:rPr>
                <w:i/>
                <w:noProof/>
                <w:sz w:val="20"/>
                <w:szCs w:val="20"/>
                <w:lang w:val="en-ZA"/>
              </w:rPr>
              <w:t>R200.70</w:t>
            </w:r>
          </w:p>
        </w:tc>
        <w:tc>
          <w:tcPr>
            <w:tcW w:w="1181" w:type="dxa"/>
            <w:vAlign w:val="center"/>
          </w:tcPr>
          <w:p w14:paraId="6BDE6A67" w14:textId="3A7D5E1C" w:rsidR="00EA5C36" w:rsidRPr="00F5070C" w:rsidRDefault="00EA5C36" w:rsidP="00FF3DA4">
            <w:pPr>
              <w:pStyle w:val="TableParagraph"/>
              <w:ind w:right="131"/>
              <w:jc w:val="right"/>
              <w:rPr>
                <w:i/>
                <w:noProof/>
                <w:sz w:val="20"/>
                <w:szCs w:val="20"/>
                <w:lang w:val="en-ZA"/>
              </w:rPr>
            </w:pPr>
            <w:r w:rsidRPr="00F5070C">
              <w:rPr>
                <w:i/>
                <w:noProof/>
                <w:sz w:val="20"/>
                <w:szCs w:val="20"/>
                <w:lang w:val="en-ZA"/>
              </w:rPr>
              <w:t>R30.11</w:t>
            </w:r>
          </w:p>
        </w:tc>
      </w:tr>
      <w:tr w:rsidR="00EA5C36" w:rsidRPr="00F5070C" w14:paraId="273E73B8" w14:textId="77777777" w:rsidTr="003D428C">
        <w:trPr>
          <w:trHeight w:val="767"/>
        </w:trPr>
        <w:tc>
          <w:tcPr>
            <w:tcW w:w="3828" w:type="dxa"/>
            <w:vAlign w:val="center"/>
          </w:tcPr>
          <w:p w14:paraId="595F7518" w14:textId="77777777" w:rsidR="00EA5C36" w:rsidRPr="00F5070C" w:rsidRDefault="00EA5C36" w:rsidP="00FF3DA4">
            <w:pPr>
              <w:pStyle w:val="TableParagraph"/>
              <w:ind w:left="139" w:right="138"/>
              <w:jc w:val="both"/>
              <w:rPr>
                <w:noProof/>
                <w:sz w:val="20"/>
                <w:szCs w:val="20"/>
                <w:lang w:val="en-ZA"/>
              </w:rPr>
            </w:pPr>
            <w:r w:rsidRPr="00F5070C">
              <w:rPr>
                <w:noProof/>
                <w:sz w:val="20"/>
                <w:szCs w:val="20"/>
                <w:lang w:val="en-ZA"/>
              </w:rPr>
              <w:t>Cost per tonne - rehabilitation contribution - Municipalities</w:t>
            </w:r>
          </w:p>
        </w:tc>
        <w:tc>
          <w:tcPr>
            <w:tcW w:w="1181" w:type="dxa"/>
            <w:vAlign w:val="center"/>
          </w:tcPr>
          <w:p w14:paraId="55077C55" w14:textId="77777777" w:rsidR="00EA5C36" w:rsidRPr="00F5070C" w:rsidRDefault="00EA5C36" w:rsidP="00FF3DA4">
            <w:pPr>
              <w:pStyle w:val="TableParagraph"/>
              <w:ind w:left="162" w:right="132"/>
              <w:jc w:val="right"/>
              <w:rPr>
                <w:b/>
                <w:noProof/>
                <w:sz w:val="20"/>
                <w:szCs w:val="20"/>
                <w:lang w:val="en-ZA"/>
              </w:rPr>
            </w:pPr>
            <w:r w:rsidRPr="00F5070C">
              <w:rPr>
                <w:b/>
                <w:noProof/>
                <w:sz w:val="20"/>
                <w:szCs w:val="20"/>
                <w:lang w:val="en-ZA"/>
              </w:rPr>
              <w:t>R28.68</w:t>
            </w:r>
          </w:p>
        </w:tc>
        <w:tc>
          <w:tcPr>
            <w:tcW w:w="1181" w:type="dxa"/>
            <w:vAlign w:val="center"/>
          </w:tcPr>
          <w:p w14:paraId="0C5827B4" w14:textId="77777777" w:rsidR="00EA5C36" w:rsidRPr="00F5070C" w:rsidRDefault="00EA5C36" w:rsidP="00FF3DA4">
            <w:pPr>
              <w:pStyle w:val="TableParagraph"/>
              <w:ind w:right="82"/>
              <w:jc w:val="right"/>
              <w:rPr>
                <w:i/>
                <w:noProof/>
                <w:sz w:val="20"/>
                <w:szCs w:val="20"/>
                <w:lang w:val="en-ZA"/>
              </w:rPr>
            </w:pPr>
            <w:r w:rsidRPr="00F5070C">
              <w:rPr>
                <w:i/>
                <w:noProof/>
                <w:sz w:val="20"/>
                <w:szCs w:val="20"/>
                <w:lang w:val="en-ZA"/>
              </w:rPr>
              <w:t>R24.94</w:t>
            </w:r>
          </w:p>
        </w:tc>
        <w:tc>
          <w:tcPr>
            <w:tcW w:w="1181" w:type="dxa"/>
            <w:vAlign w:val="center"/>
          </w:tcPr>
          <w:p w14:paraId="38EAEACC" w14:textId="7690365B" w:rsidR="00EA5C36" w:rsidRPr="00F5070C" w:rsidRDefault="00EA5C36" w:rsidP="00FF3DA4">
            <w:pPr>
              <w:pStyle w:val="TableParagraph"/>
              <w:ind w:right="131"/>
              <w:jc w:val="right"/>
              <w:rPr>
                <w:i/>
                <w:noProof/>
                <w:sz w:val="20"/>
                <w:szCs w:val="20"/>
                <w:lang w:val="en-ZA"/>
              </w:rPr>
            </w:pPr>
            <w:r w:rsidRPr="00F5070C">
              <w:rPr>
                <w:i/>
                <w:noProof/>
                <w:sz w:val="20"/>
                <w:szCs w:val="20"/>
                <w:lang w:val="en-ZA"/>
              </w:rPr>
              <w:t>R3.74</w:t>
            </w:r>
          </w:p>
        </w:tc>
      </w:tr>
    </w:tbl>
    <w:p w14:paraId="46A9AF13" w14:textId="77777777" w:rsidR="00EA5C36" w:rsidRPr="00F5070C" w:rsidRDefault="00EA5C36" w:rsidP="00FF3DA4">
      <w:pPr>
        <w:pStyle w:val="ListParagraph"/>
        <w:tabs>
          <w:tab w:val="left" w:pos="2268"/>
        </w:tabs>
        <w:ind w:left="2268" w:firstLine="0"/>
        <w:rPr>
          <w:bCs/>
          <w:noProof/>
          <w:sz w:val="24"/>
          <w:szCs w:val="24"/>
          <w:lang w:eastAsia="en-GB"/>
        </w:rPr>
      </w:pPr>
    </w:p>
    <w:p w14:paraId="08F87838" w14:textId="77DBCF39" w:rsidR="00631EB7" w:rsidRPr="00F5070C" w:rsidRDefault="00631EB7" w:rsidP="00631EB7">
      <w:pPr>
        <w:pStyle w:val="ListParagraph"/>
        <w:numPr>
          <w:ilvl w:val="0"/>
          <w:numId w:val="30"/>
        </w:numPr>
        <w:tabs>
          <w:tab w:val="left" w:pos="2268"/>
        </w:tabs>
        <w:ind w:left="2268" w:hanging="567"/>
        <w:rPr>
          <w:bCs/>
          <w:noProof/>
          <w:sz w:val="24"/>
          <w:szCs w:val="24"/>
          <w:lang w:eastAsia="en-GB"/>
        </w:rPr>
      </w:pPr>
      <w:r w:rsidRPr="00F5070C">
        <w:rPr>
          <w:bCs/>
          <w:noProof/>
          <w:sz w:val="24"/>
          <w:szCs w:val="24"/>
          <w:lang w:eastAsia="en-GB"/>
        </w:rPr>
        <w:t>Service Delivery Standard as set out in Annexure “K”;</w:t>
      </w:r>
    </w:p>
    <w:p w14:paraId="3F28B19E" w14:textId="77777777" w:rsidR="00631EB7" w:rsidRPr="00F5070C" w:rsidRDefault="00631EB7" w:rsidP="00631EB7">
      <w:pPr>
        <w:tabs>
          <w:tab w:val="left" w:pos="1800"/>
          <w:tab w:val="left" w:pos="2268"/>
          <w:tab w:val="left" w:pos="2410"/>
        </w:tabs>
        <w:autoSpaceDE w:val="0"/>
        <w:autoSpaceDN w:val="0"/>
        <w:adjustRightInd w:val="0"/>
        <w:ind w:left="2268" w:hanging="567"/>
        <w:jc w:val="both"/>
        <w:rPr>
          <w:rFonts w:ascii="Arial" w:hAnsi="Arial" w:cs="Arial"/>
          <w:bCs/>
          <w:noProof/>
          <w:sz w:val="24"/>
          <w:szCs w:val="24"/>
          <w:lang w:eastAsia="en-GB"/>
        </w:rPr>
      </w:pPr>
    </w:p>
    <w:p w14:paraId="1732D9DC" w14:textId="77777777" w:rsidR="00631EB7" w:rsidRPr="00F5070C" w:rsidRDefault="00631EB7" w:rsidP="00631EB7">
      <w:pPr>
        <w:tabs>
          <w:tab w:val="left" w:pos="2268"/>
          <w:tab w:val="left" w:pos="2410"/>
        </w:tabs>
        <w:ind w:left="2268" w:hanging="567"/>
        <w:jc w:val="both"/>
        <w:rPr>
          <w:rFonts w:ascii="Arial" w:hAnsi="Arial" w:cs="Arial"/>
          <w:bCs/>
          <w:noProof/>
          <w:sz w:val="24"/>
          <w:szCs w:val="24"/>
          <w:lang w:eastAsia="en-GB"/>
        </w:rPr>
      </w:pPr>
      <w:r w:rsidRPr="00F5070C">
        <w:rPr>
          <w:rFonts w:ascii="Arial" w:hAnsi="Arial" w:cs="Arial"/>
          <w:bCs/>
          <w:noProof/>
          <w:sz w:val="24"/>
          <w:szCs w:val="24"/>
          <w:lang w:eastAsia="en-GB"/>
        </w:rPr>
        <w:t>(xii)</w:t>
      </w:r>
      <w:r w:rsidRPr="00F5070C">
        <w:rPr>
          <w:rFonts w:ascii="Arial" w:hAnsi="Arial" w:cs="Arial"/>
          <w:bCs/>
          <w:noProof/>
          <w:sz w:val="24"/>
          <w:szCs w:val="24"/>
          <w:lang w:eastAsia="en-GB"/>
        </w:rPr>
        <w:tab/>
        <w:t xml:space="preserve">Service Delivery Standard as set out in Annexure “K”; and </w:t>
      </w:r>
      <w:r w:rsidRPr="00F5070C">
        <w:rPr>
          <w:rFonts w:ascii="Arial" w:hAnsi="Arial" w:cs="Arial"/>
          <w:noProof/>
          <w:sz w:val="24"/>
          <w:szCs w:val="24"/>
        </w:rPr>
        <w:t>Measurable performance objectives for revenue from each source and for each vote in the budget, taking into account the District Municipality’s Integrated Development Plan (IDP)</w:t>
      </w:r>
      <w:r w:rsidRPr="00F5070C">
        <w:rPr>
          <w:rFonts w:ascii="Arial" w:hAnsi="Arial" w:cs="Arial"/>
          <w:bCs/>
          <w:noProof/>
          <w:sz w:val="24"/>
          <w:szCs w:val="24"/>
          <w:lang w:eastAsia="en-GB"/>
        </w:rPr>
        <w:t xml:space="preserve"> </w:t>
      </w:r>
      <w:r w:rsidRPr="00F5070C">
        <w:rPr>
          <w:rFonts w:ascii="Arial" w:hAnsi="Arial" w:cs="Arial"/>
          <w:noProof/>
          <w:sz w:val="24"/>
          <w:szCs w:val="24"/>
        </w:rPr>
        <w:t>as part of Annexure “L”;</w:t>
      </w:r>
    </w:p>
    <w:p w14:paraId="14DC9023" w14:textId="77777777" w:rsidR="00631EB7" w:rsidRPr="00F5070C" w:rsidRDefault="00631EB7" w:rsidP="00631EB7">
      <w:pPr>
        <w:ind w:left="720" w:firstLine="981"/>
        <w:rPr>
          <w:rFonts w:ascii="Arial" w:hAnsi="Arial" w:cs="Arial"/>
          <w:bCs/>
          <w:noProof/>
          <w:sz w:val="24"/>
          <w:szCs w:val="24"/>
          <w:lang w:eastAsia="en-GB"/>
        </w:rPr>
      </w:pPr>
    </w:p>
    <w:p w14:paraId="6C923F91" w14:textId="77777777" w:rsidR="00631EB7" w:rsidRPr="00F5070C" w:rsidRDefault="00631EB7" w:rsidP="00631EB7">
      <w:pPr>
        <w:tabs>
          <w:tab w:val="left" w:pos="2268"/>
          <w:tab w:val="left" w:pos="2410"/>
        </w:tabs>
        <w:ind w:left="1080" w:firstLine="621"/>
        <w:jc w:val="both"/>
        <w:rPr>
          <w:rFonts w:ascii="Arial" w:hAnsi="Arial" w:cs="Arial"/>
          <w:bCs/>
          <w:noProof/>
          <w:sz w:val="24"/>
          <w:szCs w:val="24"/>
          <w:lang w:eastAsia="en-GB"/>
        </w:rPr>
      </w:pPr>
      <w:r w:rsidRPr="00F5070C">
        <w:rPr>
          <w:rFonts w:ascii="Arial" w:hAnsi="Arial" w:cs="Arial"/>
          <w:bCs/>
          <w:noProof/>
          <w:sz w:val="24"/>
          <w:szCs w:val="24"/>
          <w:lang w:eastAsia="en-GB"/>
        </w:rPr>
        <w:t>(xiii)</w:t>
      </w:r>
      <w:r w:rsidRPr="00F5070C">
        <w:rPr>
          <w:rFonts w:ascii="Arial" w:hAnsi="Arial" w:cs="Arial"/>
          <w:bCs/>
          <w:noProof/>
          <w:sz w:val="24"/>
          <w:szCs w:val="24"/>
          <w:lang w:eastAsia="en-GB"/>
        </w:rPr>
        <w:tab/>
        <w:t>Demand Plan as set out in Annexure “M”;</w:t>
      </w:r>
    </w:p>
    <w:p w14:paraId="5200EE29" w14:textId="77777777" w:rsidR="00631EB7" w:rsidRPr="00F5070C" w:rsidRDefault="00631EB7" w:rsidP="00631EB7">
      <w:pPr>
        <w:tabs>
          <w:tab w:val="left" w:pos="1701"/>
          <w:tab w:val="left" w:pos="2268"/>
        </w:tabs>
        <w:autoSpaceDE w:val="0"/>
        <w:autoSpaceDN w:val="0"/>
        <w:adjustRightInd w:val="0"/>
        <w:ind w:left="1701"/>
        <w:jc w:val="both"/>
        <w:rPr>
          <w:rFonts w:ascii="Arial" w:hAnsi="Arial" w:cs="Arial"/>
          <w:bCs/>
          <w:noProof/>
          <w:sz w:val="24"/>
          <w:szCs w:val="24"/>
          <w:lang w:eastAsia="en-GB"/>
        </w:rPr>
      </w:pPr>
    </w:p>
    <w:p w14:paraId="5377383F" w14:textId="77777777" w:rsidR="00631EB7" w:rsidRPr="00F5070C" w:rsidRDefault="00631EB7" w:rsidP="00631EB7">
      <w:pPr>
        <w:pStyle w:val="ListParagraph"/>
        <w:numPr>
          <w:ilvl w:val="0"/>
          <w:numId w:val="25"/>
        </w:numPr>
        <w:tabs>
          <w:tab w:val="left" w:pos="1701"/>
        </w:tabs>
        <w:adjustRightInd w:val="0"/>
        <w:ind w:left="1701" w:hanging="567"/>
        <w:rPr>
          <w:bCs/>
          <w:noProof/>
          <w:sz w:val="24"/>
          <w:szCs w:val="24"/>
          <w:lang w:eastAsia="en-GB"/>
        </w:rPr>
      </w:pPr>
      <w:r w:rsidRPr="00F5070C">
        <w:rPr>
          <w:bCs/>
          <w:noProof/>
          <w:sz w:val="24"/>
          <w:szCs w:val="24"/>
          <w:lang w:eastAsia="en-GB"/>
        </w:rPr>
        <w:t>That cognisance be taken of –</w:t>
      </w:r>
    </w:p>
    <w:p w14:paraId="1FB5B755" w14:textId="77777777" w:rsidR="00631EB7" w:rsidRPr="00F5070C" w:rsidRDefault="00631EB7" w:rsidP="00631EB7">
      <w:pPr>
        <w:tabs>
          <w:tab w:val="left" w:pos="2268"/>
          <w:tab w:val="left" w:pos="2835"/>
        </w:tabs>
        <w:autoSpaceDE w:val="0"/>
        <w:autoSpaceDN w:val="0"/>
        <w:adjustRightInd w:val="0"/>
        <w:ind w:left="2268" w:hanging="567"/>
        <w:jc w:val="both"/>
        <w:rPr>
          <w:rFonts w:ascii="Arial" w:hAnsi="Arial" w:cs="Arial"/>
          <w:bCs/>
          <w:noProof/>
          <w:sz w:val="24"/>
          <w:szCs w:val="24"/>
          <w:lang w:eastAsia="en-GB"/>
        </w:rPr>
      </w:pPr>
    </w:p>
    <w:p w14:paraId="194707AE" w14:textId="02FC473F" w:rsidR="00631EB7" w:rsidRPr="00F5070C" w:rsidRDefault="00631EB7" w:rsidP="00631EB7">
      <w:pPr>
        <w:pStyle w:val="ListParagraph"/>
        <w:numPr>
          <w:ilvl w:val="0"/>
          <w:numId w:val="42"/>
        </w:numPr>
        <w:tabs>
          <w:tab w:val="left" w:pos="2268"/>
        </w:tabs>
        <w:adjustRightInd w:val="0"/>
        <w:ind w:left="2268" w:hanging="567"/>
        <w:rPr>
          <w:bCs/>
          <w:noProof/>
          <w:sz w:val="24"/>
          <w:szCs w:val="24"/>
          <w:lang w:eastAsia="en-GB"/>
        </w:rPr>
      </w:pPr>
      <w:r w:rsidRPr="00F5070C">
        <w:rPr>
          <w:bCs/>
          <w:noProof/>
          <w:sz w:val="24"/>
          <w:szCs w:val="24"/>
          <w:lang w:eastAsia="en-GB"/>
        </w:rPr>
        <w:t>MFMA Circular No. 126: Municipal Budget Circular for the 2024/2025 MTREF – 07 December 2023, attached as Annexure “N”;</w:t>
      </w:r>
    </w:p>
    <w:p w14:paraId="54FE62D8" w14:textId="77777777" w:rsidR="00631EB7" w:rsidRPr="00F5070C" w:rsidRDefault="00631EB7" w:rsidP="00631EB7">
      <w:pPr>
        <w:tabs>
          <w:tab w:val="left" w:pos="2268"/>
        </w:tabs>
        <w:autoSpaceDE w:val="0"/>
        <w:autoSpaceDN w:val="0"/>
        <w:adjustRightInd w:val="0"/>
        <w:ind w:firstLine="1701"/>
        <w:jc w:val="both"/>
        <w:rPr>
          <w:rFonts w:ascii="Arial" w:hAnsi="Arial" w:cs="Arial"/>
          <w:bCs/>
          <w:noProof/>
          <w:sz w:val="24"/>
          <w:szCs w:val="24"/>
          <w:lang w:eastAsia="en-GB"/>
        </w:rPr>
      </w:pPr>
    </w:p>
    <w:p w14:paraId="1076B379" w14:textId="77777777" w:rsidR="00A35D5E" w:rsidRPr="00F5070C" w:rsidRDefault="00A35D5E">
      <w:pPr>
        <w:spacing w:after="160" w:line="259" w:lineRule="auto"/>
        <w:rPr>
          <w:rFonts w:ascii="Arial" w:hAnsi="Arial" w:cs="Arial"/>
          <w:bCs/>
          <w:noProof/>
          <w:sz w:val="24"/>
          <w:szCs w:val="24"/>
          <w:lang w:eastAsia="en-GB"/>
        </w:rPr>
      </w:pPr>
      <w:r w:rsidRPr="00F5070C">
        <w:rPr>
          <w:rFonts w:ascii="Arial" w:hAnsi="Arial" w:cs="Arial"/>
          <w:bCs/>
          <w:noProof/>
          <w:sz w:val="24"/>
          <w:szCs w:val="24"/>
          <w:lang w:eastAsia="en-GB"/>
        </w:rPr>
        <w:br w:type="page"/>
      </w:r>
    </w:p>
    <w:p w14:paraId="3E22E0FF" w14:textId="0341DAE2" w:rsidR="00631EB7" w:rsidRPr="00F5070C" w:rsidRDefault="00631EB7" w:rsidP="00631EB7">
      <w:pPr>
        <w:tabs>
          <w:tab w:val="left" w:pos="2268"/>
        </w:tabs>
        <w:autoSpaceDE w:val="0"/>
        <w:autoSpaceDN w:val="0"/>
        <w:adjustRightInd w:val="0"/>
        <w:ind w:left="1701"/>
        <w:jc w:val="both"/>
        <w:rPr>
          <w:rFonts w:ascii="Arial" w:hAnsi="Arial" w:cs="Arial"/>
          <w:bCs/>
          <w:noProof/>
          <w:sz w:val="24"/>
          <w:szCs w:val="24"/>
          <w:lang w:eastAsia="en-GB"/>
        </w:rPr>
      </w:pPr>
      <w:r w:rsidRPr="00F5070C">
        <w:rPr>
          <w:rFonts w:ascii="Arial" w:hAnsi="Arial" w:cs="Arial"/>
          <w:bCs/>
          <w:noProof/>
          <w:sz w:val="24"/>
          <w:szCs w:val="24"/>
          <w:lang w:eastAsia="en-GB"/>
        </w:rPr>
        <w:lastRenderedPageBreak/>
        <w:t>(ii)</w:t>
      </w:r>
      <w:r w:rsidRPr="00F5070C">
        <w:rPr>
          <w:rFonts w:ascii="Arial" w:hAnsi="Arial" w:cs="Arial"/>
          <w:bCs/>
          <w:noProof/>
          <w:sz w:val="24"/>
          <w:szCs w:val="24"/>
          <w:lang w:eastAsia="en-GB"/>
        </w:rPr>
        <w:tab/>
        <w:t>The Cape Winelands District Municipality’s:</w:t>
      </w:r>
    </w:p>
    <w:p w14:paraId="5B1E5906" w14:textId="77777777" w:rsidR="00631EB7" w:rsidRPr="00F5070C" w:rsidRDefault="00631EB7" w:rsidP="00631EB7">
      <w:pPr>
        <w:tabs>
          <w:tab w:val="left" w:pos="2835"/>
        </w:tabs>
        <w:ind w:left="2835" w:hanging="567"/>
        <w:rPr>
          <w:rFonts w:ascii="Arial" w:hAnsi="Arial" w:cs="Arial"/>
          <w:bCs/>
          <w:noProof/>
          <w:sz w:val="24"/>
          <w:szCs w:val="24"/>
          <w:lang w:eastAsia="en-GB"/>
        </w:rPr>
      </w:pPr>
    </w:p>
    <w:p w14:paraId="364A1279" w14:textId="1DBDB10F" w:rsidR="00631EB7" w:rsidRPr="00F5070C" w:rsidRDefault="00631EB7" w:rsidP="00631EB7">
      <w:pPr>
        <w:pStyle w:val="ListParagraph"/>
        <w:tabs>
          <w:tab w:val="left" w:pos="3119"/>
        </w:tabs>
        <w:adjustRightInd w:val="0"/>
        <w:ind w:left="2061" w:firstLine="207"/>
        <w:rPr>
          <w:bCs/>
          <w:noProof/>
          <w:sz w:val="24"/>
          <w:szCs w:val="24"/>
          <w:lang w:eastAsia="en-GB"/>
        </w:rPr>
      </w:pPr>
      <w:r w:rsidRPr="00F5070C">
        <w:rPr>
          <w:bCs/>
          <w:noProof/>
          <w:sz w:val="24"/>
          <w:szCs w:val="24"/>
          <w:lang w:eastAsia="en-GB"/>
        </w:rPr>
        <w:t>(</w:t>
      </w:r>
      <w:r w:rsidR="005C6DDB" w:rsidRPr="00F5070C">
        <w:rPr>
          <w:bCs/>
          <w:noProof/>
          <w:sz w:val="24"/>
          <w:szCs w:val="24"/>
          <w:lang w:eastAsia="en-GB"/>
        </w:rPr>
        <w:t>aa</w:t>
      </w:r>
      <w:r w:rsidRPr="00F5070C">
        <w:rPr>
          <w:bCs/>
          <w:noProof/>
          <w:sz w:val="24"/>
          <w:szCs w:val="24"/>
          <w:lang w:eastAsia="en-GB"/>
        </w:rPr>
        <w:t>)</w:t>
      </w:r>
      <w:r w:rsidRPr="00F5070C">
        <w:rPr>
          <w:bCs/>
          <w:noProof/>
          <w:sz w:val="24"/>
          <w:szCs w:val="24"/>
          <w:lang w:eastAsia="en-GB"/>
        </w:rPr>
        <w:tab/>
        <w:t>Air Quality Management Plan, attached as Annexure “O”;</w:t>
      </w:r>
    </w:p>
    <w:p w14:paraId="52B376E2" w14:textId="3F292DAB" w:rsidR="00631EB7" w:rsidRPr="00F5070C" w:rsidRDefault="00631EB7" w:rsidP="00631EB7">
      <w:pPr>
        <w:tabs>
          <w:tab w:val="left" w:pos="3119"/>
        </w:tabs>
        <w:autoSpaceDE w:val="0"/>
        <w:autoSpaceDN w:val="0"/>
        <w:adjustRightInd w:val="0"/>
        <w:ind w:left="3119" w:hanging="851"/>
        <w:jc w:val="both"/>
        <w:rPr>
          <w:rFonts w:ascii="Arial" w:hAnsi="Arial" w:cs="Arial"/>
          <w:bCs/>
          <w:noProof/>
          <w:sz w:val="24"/>
          <w:szCs w:val="24"/>
          <w:lang w:eastAsia="en-GB"/>
        </w:rPr>
      </w:pPr>
    </w:p>
    <w:p w14:paraId="49E4AE84" w14:textId="2285B374" w:rsidR="00631EB7" w:rsidRPr="00F5070C" w:rsidRDefault="00631EB7" w:rsidP="00631EB7">
      <w:pPr>
        <w:tabs>
          <w:tab w:val="left" w:pos="3119"/>
        </w:tabs>
        <w:autoSpaceDE w:val="0"/>
        <w:autoSpaceDN w:val="0"/>
        <w:adjustRightInd w:val="0"/>
        <w:ind w:left="3119" w:hanging="851"/>
        <w:jc w:val="both"/>
        <w:rPr>
          <w:rFonts w:ascii="Arial" w:hAnsi="Arial" w:cs="Arial"/>
          <w:bCs/>
          <w:noProof/>
          <w:sz w:val="24"/>
          <w:szCs w:val="24"/>
          <w:lang w:eastAsia="en-GB"/>
        </w:rPr>
      </w:pPr>
      <w:r w:rsidRPr="00F5070C">
        <w:rPr>
          <w:rFonts w:ascii="Arial" w:hAnsi="Arial" w:cs="Arial"/>
          <w:bCs/>
          <w:noProof/>
          <w:sz w:val="24"/>
          <w:szCs w:val="24"/>
          <w:lang w:eastAsia="en-GB"/>
        </w:rPr>
        <w:t>(</w:t>
      </w:r>
      <w:r w:rsidR="005C6DDB" w:rsidRPr="00F5070C">
        <w:rPr>
          <w:rFonts w:ascii="Arial" w:hAnsi="Arial" w:cs="Arial"/>
          <w:bCs/>
          <w:noProof/>
          <w:sz w:val="24"/>
          <w:szCs w:val="24"/>
          <w:lang w:eastAsia="en-GB"/>
        </w:rPr>
        <w:t>bb</w:t>
      </w:r>
      <w:r w:rsidRPr="00F5070C">
        <w:rPr>
          <w:rFonts w:ascii="Arial" w:hAnsi="Arial" w:cs="Arial"/>
          <w:bCs/>
          <w:noProof/>
          <w:sz w:val="24"/>
          <w:szCs w:val="24"/>
          <w:lang w:eastAsia="en-GB"/>
        </w:rPr>
        <w:t>)</w:t>
      </w:r>
      <w:r w:rsidRPr="00F5070C">
        <w:rPr>
          <w:rFonts w:ascii="Arial" w:hAnsi="Arial" w:cs="Arial"/>
          <w:bCs/>
          <w:noProof/>
          <w:sz w:val="24"/>
          <w:szCs w:val="24"/>
          <w:lang w:eastAsia="en-GB"/>
        </w:rPr>
        <w:tab/>
        <w:t>Draft Spatial Development Framework (2021-2025), attached as Annexure “P”;</w:t>
      </w:r>
    </w:p>
    <w:p w14:paraId="6507E5CD" w14:textId="77777777" w:rsidR="00631EB7" w:rsidRPr="00F5070C" w:rsidRDefault="00631EB7" w:rsidP="005C6DDB">
      <w:pPr>
        <w:tabs>
          <w:tab w:val="left" w:pos="3119"/>
        </w:tabs>
        <w:autoSpaceDE w:val="0"/>
        <w:autoSpaceDN w:val="0"/>
        <w:adjustRightInd w:val="0"/>
        <w:ind w:left="3119" w:hanging="851"/>
        <w:jc w:val="both"/>
        <w:rPr>
          <w:rFonts w:ascii="Arial" w:hAnsi="Arial" w:cs="Arial"/>
          <w:bCs/>
          <w:noProof/>
          <w:sz w:val="24"/>
          <w:szCs w:val="24"/>
          <w:lang w:eastAsia="en-GB"/>
        </w:rPr>
      </w:pPr>
    </w:p>
    <w:p w14:paraId="7B07E03B" w14:textId="40B58994" w:rsidR="00631EB7" w:rsidRPr="00F5070C" w:rsidRDefault="00631EB7" w:rsidP="005C6DDB">
      <w:pPr>
        <w:pStyle w:val="ListParagraph"/>
        <w:numPr>
          <w:ilvl w:val="0"/>
          <w:numId w:val="46"/>
        </w:numPr>
        <w:tabs>
          <w:tab w:val="left" w:pos="3119"/>
        </w:tabs>
        <w:adjustRightInd w:val="0"/>
        <w:ind w:left="3119" w:hanging="851"/>
        <w:rPr>
          <w:bCs/>
          <w:noProof/>
          <w:sz w:val="24"/>
          <w:szCs w:val="24"/>
          <w:lang w:eastAsia="en-GB"/>
        </w:rPr>
      </w:pPr>
      <w:r w:rsidRPr="00F5070C">
        <w:rPr>
          <w:bCs/>
          <w:noProof/>
          <w:sz w:val="24"/>
          <w:szCs w:val="24"/>
          <w:lang w:eastAsia="en-GB"/>
        </w:rPr>
        <w:t>Integrated Waste Management Plan, attached as Annexure “Q”;</w:t>
      </w:r>
    </w:p>
    <w:p w14:paraId="783233D0" w14:textId="77777777" w:rsidR="00631EB7" w:rsidRPr="00F5070C" w:rsidRDefault="00631EB7" w:rsidP="005C6DDB">
      <w:pPr>
        <w:tabs>
          <w:tab w:val="left" w:pos="3119"/>
        </w:tabs>
        <w:autoSpaceDE w:val="0"/>
        <w:autoSpaceDN w:val="0"/>
        <w:adjustRightInd w:val="0"/>
        <w:ind w:left="3119" w:hanging="851"/>
        <w:jc w:val="both"/>
        <w:rPr>
          <w:rFonts w:ascii="Arial" w:hAnsi="Arial" w:cs="Arial"/>
          <w:bCs/>
          <w:noProof/>
          <w:sz w:val="24"/>
          <w:szCs w:val="24"/>
          <w:lang w:eastAsia="en-GB"/>
        </w:rPr>
      </w:pPr>
    </w:p>
    <w:p w14:paraId="38FAA07C" w14:textId="59A1FEEB" w:rsidR="00631EB7" w:rsidRPr="00F5070C" w:rsidRDefault="00631EB7" w:rsidP="005C6DDB">
      <w:pPr>
        <w:pStyle w:val="ListParagraph"/>
        <w:numPr>
          <w:ilvl w:val="0"/>
          <w:numId w:val="46"/>
        </w:numPr>
        <w:tabs>
          <w:tab w:val="left" w:pos="3119"/>
        </w:tabs>
        <w:adjustRightInd w:val="0"/>
        <w:ind w:left="3119" w:hanging="851"/>
        <w:rPr>
          <w:bCs/>
          <w:noProof/>
          <w:sz w:val="24"/>
          <w:szCs w:val="24"/>
          <w:lang w:eastAsia="en-GB"/>
        </w:rPr>
      </w:pPr>
      <w:r w:rsidRPr="00F5070C">
        <w:rPr>
          <w:bCs/>
          <w:noProof/>
          <w:sz w:val="24"/>
          <w:szCs w:val="24"/>
          <w:lang w:eastAsia="en-GB"/>
        </w:rPr>
        <w:t>Corporate Disaster Management Planning Framework, attached as Annexure “R”.</w:t>
      </w:r>
    </w:p>
    <w:p w14:paraId="65F595E3" w14:textId="77777777" w:rsidR="00127D59" w:rsidRPr="00F5070C" w:rsidRDefault="00127D59" w:rsidP="00127D59">
      <w:pPr>
        <w:tabs>
          <w:tab w:val="left" w:pos="1134"/>
          <w:tab w:val="left" w:pos="1985"/>
        </w:tabs>
        <w:ind w:left="1134"/>
        <w:jc w:val="both"/>
        <w:rPr>
          <w:rFonts w:ascii="Arial" w:hAnsi="Arial" w:cs="Arial"/>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2823"/>
      </w:tblGrid>
      <w:tr w:rsidR="0060405D" w:rsidRPr="00F5070C" w14:paraId="4ED10D90" w14:textId="77777777" w:rsidTr="00A62FC4">
        <w:tc>
          <w:tcPr>
            <w:tcW w:w="3402" w:type="dxa"/>
            <w:tcBorders>
              <w:top w:val="single" w:sz="4" w:space="0" w:color="auto"/>
              <w:left w:val="single" w:sz="4" w:space="0" w:color="auto"/>
              <w:bottom w:val="single" w:sz="4" w:space="0" w:color="auto"/>
              <w:right w:val="single" w:sz="4" w:space="0" w:color="auto"/>
            </w:tcBorders>
            <w:hideMark/>
          </w:tcPr>
          <w:p w14:paraId="38DBD37A" w14:textId="77777777" w:rsidR="0060405D" w:rsidRPr="00F5070C" w:rsidRDefault="0060405D" w:rsidP="0060405D">
            <w:pPr>
              <w:widowControl w:val="0"/>
              <w:tabs>
                <w:tab w:val="left" w:pos="9214"/>
              </w:tabs>
              <w:autoSpaceDE w:val="0"/>
              <w:autoSpaceDN w:val="0"/>
              <w:rPr>
                <w:rFonts w:ascii="Arial" w:eastAsia="Arial" w:hAnsi="Arial" w:cs="Arial"/>
                <w:b/>
                <w:color w:val="000000"/>
                <w:sz w:val="24"/>
                <w:szCs w:val="24"/>
              </w:rPr>
            </w:pPr>
            <w:r w:rsidRPr="00F5070C">
              <w:rPr>
                <w:rFonts w:ascii="Arial" w:eastAsia="Arial" w:hAnsi="Arial" w:cs="Arial"/>
                <w:b/>
                <w:color w:val="000000"/>
                <w:sz w:val="24"/>
                <w:szCs w:val="24"/>
              </w:rPr>
              <w:t>ACTION</w:t>
            </w:r>
          </w:p>
        </w:tc>
        <w:tc>
          <w:tcPr>
            <w:tcW w:w="2409" w:type="dxa"/>
            <w:tcBorders>
              <w:top w:val="single" w:sz="4" w:space="0" w:color="auto"/>
              <w:left w:val="single" w:sz="4" w:space="0" w:color="auto"/>
              <w:bottom w:val="single" w:sz="4" w:space="0" w:color="auto"/>
              <w:right w:val="single" w:sz="4" w:space="0" w:color="auto"/>
            </w:tcBorders>
            <w:hideMark/>
          </w:tcPr>
          <w:p w14:paraId="644CC1F7" w14:textId="77777777" w:rsidR="0060405D" w:rsidRPr="00F5070C" w:rsidRDefault="0060405D" w:rsidP="0060405D">
            <w:pPr>
              <w:widowControl w:val="0"/>
              <w:tabs>
                <w:tab w:val="left" w:pos="9214"/>
              </w:tabs>
              <w:autoSpaceDE w:val="0"/>
              <w:autoSpaceDN w:val="0"/>
              <w:rPr>
                <w:rFonts w:ascii="Arial" w:eastAsia="Arial" w:hAnsi="Arial" w:cs="Arial"/>
                <w:b/>
                <w:color w:val="000000"/>
                <w:sz w:val="24"/>
                <w:szCs w:val="24"/>
              </w:rPr>
            </w:pPr>
            <w:r w:rsidRPr="00F5070C">
              <w:rPr>
                <w:rFonts w:ascii="Arial" w:eastAsia="Arial" w:hAnsi="Arial" w:cs="Arial"/>
                <w:b/>
                <w:color w:val="000000"/>
                <w:sz w:val="24"/>
                <w:szCs w:val="24"/>
              </w:rPr>
              <w:t>DUE DATE</w:t>
            </w:r>
          </w:p>
        </w:tc>
        <w:tc>
          <w:tcPr>
            <w:tcW w:w="2823" w:type="dxa"/>
            <w:tcBorders>
              <w:top w:val="single" w:sz="4" w:space="0" w:color="auto"/>
              <w:left w:val="single" w:sz="4" w:space="0" w:color="auto"/>
              <w:bottom w:val="single" w:sz="4" w:space="0" w:color="auto"/>
              <w:right w:val="single" w:sz="4" w:space="0" w:color="auto"/>
            </w:tcBorders>
            <w:hideMark/>
          </w:tcPr>
          <w:p w14:paraId="6FBA07FB" w14:textId="77777777" w:rsidR="0060405D" w:rsidRPr="00F5070C" w:rsidRDefault="0060405D" w:rsidP="0060405D">
            <w:pPr>
              <w:widowControl w:val="0"/>
              <w:tabs>
                <w:tab w:val="left" w:pos="9214"/>
              </w:tabs>
              <w:autoSpaceDE w:val="0"/>
              <w:autoSpaceDN w:val="0"/>
              <w:rPr>
                <w:rFonts w:ascii="Arial" w:eastAsia="Arial" w:hAnsi="Arial" w:cs="Arial"/>
                <w:b/>
                <w:color w:val="000000"/>
                <w:sz w:val="24"/>
                <w:szCs w:val="24"/>
              </w:rPr>
            </w:pPr>
            <w:r w:rsidRPr="00F5070C">
              <w:rPr>
                <w:rFonts w:ascii="Arial" w:eastAsia="Arial" w:hAnsi="Arial" w:cs="Arial"/>
                <w:b/>
                <w:color w:val="000000"/>
                <w:sz w:val="24"/>
                <w:szCs w:val="24"/>
              </w:rPr>
              <w:t>COMMENT</w:t>
            </w:r>
          </w:p>
        </w:tc>
      </w:tr>
      <w:tr w:rsidR="0060405D" w:rsidRPr="00F5070C" w14:paraId="64953EB3" w14:textId="77777777" w:rsidTr="00A62FC4">
        <w:tc>
          <w:tcPr>
            <w:tcW w:w="3402" w:type="dxa"/>
            <w:tcBorders>
              <w:top w:val="single" w:sz="4" w:space="0" w:color="auto"/>
              <w:left w:val="single" w:sz="4" w:space="0" w:color="auto"/>
              <w:bottom w:val="single" w:sz="4" w:space="0" w:color="auto"/>
              <w:right w:val="single" w:sz="4" w:space="0" w:color="auto"/>
            </w:tcBorders>
          </w:tcPr>
          <w:p w14:paraId="45021E03" w14:textId="77777777" w:rsidR="0060405D" w:rsidRPr="00F5070C" w:rsidRDefault="0060405D" w:rsidP="0060405D">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Ms FA du Raan-Groenewald (BTO) to attend to the matters.</w:t>
            </w:r>
          </w:p>
        </w:tc>
        <w:tc>
          <w:tcPr>
            <w:tcW w:w="2409" w:type="dxa"/>
            <w:tcBorders>
              <w:top w:val="single" w:sz="4" w:space="0" w:color="auto"/>
              <w:left w:val="single" w:sz="4" w:space="0" w:color="auto"/>
              <w:bottom w:val="single" w:sz="4" w:space="0" w:color="auto"/>
              <w:right w:val="single" w:sz="4" w:space="0" w:color="auto"/>
            </w:tcBorders>
          </w:tcPr>
          <w:p w14:paraId="7D46249D" w14:textId="0B34F701" w:rsidR="0060405D" w:rsidRPr="00F5070C" w:rsidRDefault="0060405D" w:rsidP="0060405D">
            <w:pPr>
              <w:widowControl w:val="0"/>
              <w:tabs>
                <w:tab w:val="left" w:pos="9214"/>
              </w:tabs>
              <w:autoSpaceDE w:val="0"/>
              <w:autoSpaceDN w:val="0"/>
              <w:rPr>
                <w:rFonts w:ascii="Arial" w:eastAsia="Arial" w:hAnsi="Arial" w:cs="Arial"/>
                <w:color w:val="000000"/>
                <w:sz w:val="24"/>
                <w:szCs w:val="24"/>
              </w:rPr>
            </w:pPr>
            <w:r w:rsidRPr="00F5070C">
              <w:rPr>
                <w:rFonts w:ascii="Arial" w:eastAsia="Arial" w:hAnsi="Arial" w:cs="Arial"/>
                <w:color w:val="000000"/>
                <w:sz w:val="24"/>
                <w:szCs w:val="24"/>
              </w:rPr>
              <w:t>22 March 2024</w:t>
            </w:r>
          </w:p>
        </w:tc>
        <w:tc>
          <w:tcPr>
            <w:tcW w:w="2823" w:type="dxa"/>
            <w:tcBorders>
              <w:top w:val="single" w:sz="4" w:space="0" w:color="auto"/>
              <w:left w:val="single" w:sz="4" w:space="0" w:color="auto"/>
              <w:bottom w:val="single" w:sz="4" w:space="0" w:color="auto"/>
              <w:right w:val="single" w:sz="4" w:space="0" w:color="auto"/>
            </w:tcBorders>
          </w:tcPr>
          <w:p w14:paraId="06F79ED6" w14:textId="1949F98B" w:rsidR="0060405D" w:rsidRPr="00F5070C" w:rsidRDefault="0060405D" w:rsidP="0060405D">
            <w:pPr>
              <w:widowControl w:val="0"/>
              <w:tabs>
                <w:tab w:val="left" w:pos="9214"/>
              </w:tabs>
              <w:autoSpaceDE w:val="0"/>
              <w:autoSpaceDN w:val="0"/>
              <w:jc w:val="both"/>
              <w:rPr>
                <w:rFonts w:ascii="Arial" w:eastAsia="Arial" w:hAnsi="Arial" w:cs="Arial"/>
                <w:color w:val="000000"/>
                <w:sz w:val="24"/>
                <w:szCs w:val="24"/>
              </w:rPr>
            </w:pPr>
            <w:r w:rsidRPr="00F5070C">
              <w:rPr>
                <w:rFonts w:ascii="Arial" w:eastAsia="Arial" w:hAnsi="Arial" w:cs="Arial"/>
                <w:color w:val="000000"/>
                <w:sz w:val="24"/>
                <w:szCs w:val="24"/>
              </w:rPr>
              <w:t>Advertisements in the media with effect from Friday, 22 March 2024</w:t>
            </w:r>
          </w:p>
        </w:tc>
      </w:tr>
    </w:tbl>
    <w:p w14:paraId="6EE42D53" w14:textId="487C6AC0" w:rsidR="00C71257" w:rsidRPr="00F5070C" w:rsidRDefault="00C71257" w:rsidP="00D1476E">
      <w:pPr>
        <w:tabs>
          <w:tab w:val="left" w:pos="1134"/>
          <w:tab w:val="left" w:pos="1985"/>
        </w:tabs>
        <w:ind w:left="1134"/>
        <w:jc w:val="both"/>
        <w:rPr>
          <w:rFonts w:ascii="Arial" w:hAnsi="Arial" w:cs="Arial"/>
          <w:noProof/>
          <w:sz w:val="24"/>
          <w:szCs w:val="24"/>
        </w:rPr>
      </w:pPr>
    </w:p>
    <w:p w14:paraId="681823C3" w14:textId="77777777" w:rsidR="00BE1575" w:rsidRPr="00F5070C" w:rsidRDefault="00BE1575" w:rsidP="00D1476E">
      <w:pPr>
        <w:tabs>
          <w:tab w:val="left" w:pos="1134"/>
          <w:tab w:val="left" w:pos="1985"/>
        </w:tabs>
        <w:ind w:left="1134"/>
        <w:jc w:val="both"/>
        <w:rPr>
          <w:rFonts w:ascii="Arial" w:hAnsi="Arial" w:cs="Arial"/>
          <w:noProof/>
          <w:sz w:val="24"/>
          <w:szCs w:val="24"/>
        </w:rPr>
      </w:pPr>
    </w:p>
    <w:p w14:paraId="570FCB0C" w14:textId="25A6450D" w:rsidR="00C71257" w:rsidRPr="00F5070C" w:rsidRDefault="00C71257"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r w:rsidRPr="00F5070C">
        <w:rPr>
          <w:rFonts w:ascii="Arial" w:hAnsi="Arial" w:cs="Arial"/>
          <w:noProof/>
          <w:sz w:val="24"/>
          <w:szCs w:val="24"/>
        </w:rPr>
        <w:t>All officials except the following were excused from the meeting at 11:</w:t>
      </w:r>
      <w:r w:rsidR="00D67A3D" w:rsidRPr="00F5070C">
        <w:rPr>
          <w:rFonts w:ascii="Arial" w:hAnsi="Arial" w:cs="Arial"/>
          <w:noProof/>
          <w:sz w:val="24"/>
          <w:szCs w:val="24"/>
        </w:rPr>
        <w:t>29</w:t>
      </w:r>
      <w:r w:rsidRPr="00F5070C">
        <w:rPr>
          <w:rFonts w:ascii="Arial" w:hAnsi="Arial" w:cs="Arial"/>
          <w:noProof/>
          <w:sz w:val="24"/>
          <w:szCs w:val="24"/>
        </w:rPr>
        <w:t xml:space="preserve"> before the consideration of confidential matters:</w:t>
      </w:r>
    </w:p>
    <w:p w14:paraId="13ED772F" w14:textId="77777777" w:rsidR="00C71257" w:rsidRPr="00F5070C" w:rsidRDefault="00C71257"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p>
    <w:p w14:paraId="1802082A" w14:textId="77777777" w:rsidR="00C71257" w:rsidRPr="00F5070C" w:rsidRDefault="00C71257"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r w:rsidRPr="00F5070C">
        <w:rPr>
          <w:rFonts w:ascii="Arial" w:hAnsi="Arial" w:cs="Arial"/>
          <w:noProof/>
          <w:sz w:val="24"/>
          <w:szCs w:val="24"/>
        </w:rPr>
        <w:t>Mr. H.F. Prins (Municipal Manager)</w:t>
      </w:r>
    </w:p>
    <w:p w14:paraId="20FFEEAE" w14:textId="616BAC71" w:rsidR="00C71257" w:rsidRPr="00F5070C" w:rsidRDefault="00C71257"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r w:rsidRPr="00F5070C">
        <w:rPr>
          <w:rFonts w:ascii="Arial" w:hAnsi="Arial" w:cs="Arial"/>
          <w:noProof/>
          <w:sz w:val="24"/>
          <w:szCs w:val="24"/>
        </w:rPr>
        <w:t>Ms. F.A. du Raan-Groenewald</w:t>
      </w:r>
    </w:p>
    <w:p w14:paraId="7AC34C9B" w14:textId="4B139C7E" w:rsidR="00955AA3" w:rsidRPr="00F5070C" w:rsidRDefault="00955AA3"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r w:rsidRPr="00F5070C">
        <w:rPr>
          <w:rFonts w:ascii="Arial" w:hAnsi="Arial" w:cs="Arial"/>
          <w:noProof/>
          <w:sz w:val="24"/>
          <w:szCs w:val="24"/>
        </w:rPr>
        <w:t>Mr. F. van Eck</w:t>
      </w:r>
    </w:p>
    <w:p w14:paraId="15743E43" w14:textId="77777777" w:rsidR="00C71257" w:rsidRPr="00F5070C" w:rsidRDefault="00C71257"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r w:rsidRPr="00F5070C">
        <w:rPr>
          <w:rFonts w:ascii="Arial" w:hAnsi="Arial" w:cs="Arial"/>
          <w:noProof/>
          <w:sz w:val="24"/>
          <w:szCs w:val="24"/>
        </w:rPr>
        <w:t>Ms. K. Smit</w:t>
      </w:r>
    </w:p>
    <w:p w14:paraId="27855AE5" w14:textId="77777777" w:rsidR="00C71257" w:rsidRPr="00F5070C" w:rsidRDefault="00C71257" w:rsidP="00C71257">
      <w:pPr>
        <w:tabs>
          <w:tab w:val="left" w:pos="1134"/>
          <w:tab w:val="left" w:pos="1701"/>
          <w:tab w:val="left" w:pos="1800"/>
        </w:tabs>
        <w:overflowPunct w:val="0"/>
        <w:autoSpaceDE w:val="0"/>
        <w:autoSpaceDN w:val="0"/>
        <w:adjustRightInd w:val="0"/>
        <w:ind w:left="1134"/>
        <w:jc w:val="both"/>
        <w:textAlignment w:val="baseline"/>
        <w:rPr>
          <w:rFonts w:ascii="Arial" w:hAnsi="Arial" w:cs="Arial"/>
          <w:noProof/>
          <w:sz w:val="24"/>
          <w:szCs w:val="24"/>
        </w:rPr>
      </w:pPr>
      <w:r w:rsidRPr="00F5070C">
        <w:rPr>
          <w:rFonts w:ascii="Arial" w:hAnsi="Arial" w:cs="Arial"/>
          <w:noProof/>
          <w:sz w:val="24"/>
          <w:szCs w:val="24"/>
        </w:rPr>
        <w:t>Ms. S.S. Sanders</w:t>
      </w:r>
    </w:p>
    <w:p w14:paraId="41FCD2C4" w14:textId="77777777" w:rsidR="00C71257" w:rsidRPr="00F5070C" w:rsidRDefault="00C71257" w:rsidP="00C71257">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Ms. G.C.N. Julie</w:t>
      </w:r>
    </w:p>
    <w:p w14:paraId="61D65522" w14:textId="77777777" w:rsidR="00C71257" w:rsidRPr="00F5070C" w:rsidRDefault="00C71257" w:rsidP="00C71257">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Mr. D.A. Heath</w:t>
      </w:r>
    </w:p>
    <w:p w14:paraId="768CE0F9" w14:textId="77777777" w:rsidR="00C71257" w:rsidRPr="00F5070C" w:rsidRDefault="00C71257" w:rsidP="00C71257">
      <w:pPr>
        <w:widowControl w:val="0"/>
        <w:tabs>
          <w:tab w:val="left" w:pos="1134"/>
          <w:tab w:val="left" w:pos="9214"/>
          <w:tab w:val="left" w:pos="9639"/>
        </w:tabs>
        <w:autoSpaceDE w:val="0"/>
        <w:autoSpaceDN w:val="0"/>
        <w:ind w:left="1134"/>
        <w:jc w:val="both"/>
        <w:rPr>
          <w:rFonts w:ascii="Arial" w:eastAsia="MS Mincho" w:hAnsi="Arial" w:cs="Arial"/>
          <w:noProof/>
          <w:color w:val="000000"/>
          <w:sz w:val="24"/>
          <w:szCs w:val="24"/>
        </w:rPr>
      </w:pPr>
      <w:r w:rsidRPr="00F5070C">
        <w:rPr>
          <w:rFonts w:ascii="Arial" w:eastAsia="MS Mincho" w:hAnsi="Arial" w:cs="Arial"/>
          <w:noProof/>
          <w:color w:val="000000"/>
          <w:sz w:val="24"/>
          <w:szCs w:val="24"/>
        </w:rPr>
        <w:t>Ms. I. Willemse</w:t>
      </w:r>
    </w:p>
    <w:p w14:paraId="285B06B7" w14:textId="77777777" w:rsidR="00C71257" w:rsidRPr="00F5070C" w:rsidRDefault="00C71257" w:rsidP="00D1476E">
      <w:pPr>
        <w:tabs>
          <w:tab w:val="left" w:pos="1134"/>
          <w:tab w:val="left" w:pos="1985"/>
        </w:tabs>
        <w:ind w:left="1134"/>
        <w:jc w:val="both"/>
        <w:rPr>
          <w:rFonts w:ascii="Arial" w:hAnsi="Arial" w:cs="Arial"/>
          <w:noProof/>
          <w:sz w:val="24"/>
          <w:szCs w:val="24"/>
        </w:rPr>
      </w:pPr>
    </w:p>
    <w:p w14:paraId="53FC85D2" w14:textId="77777777" w:rsidR="00390EFC" w:rsidRPr="00F5070C" w:rsidRDefault="00390EFC">
      <w:pPr>
        <w:spacing w:after="160" w:line="259" w:lineRule="auto"/>
        <w:rPr>
          <w:rFonts w:ascii="Arial Bold" w:hAnsi="Arial Bold" w:cs="Arial"/>
          <w:b/>
          <w:noProof/>
          <w:spacing w:val="80"/>
          <w:sz w:val="24"/>
          <w:szCs w:val="24"/>
        </w:rPr>
      </w:pPr>
      <w:r w:rsidRPr="00F5070C">
        <w:rPr>
          <w:rFonts w:ascii="Arial Bold" w:hAnsi="Arial Bold" w:cs="Arial"/>
          <w:b/>
          <w:noProof/>
          <w:spacing w:val="80"/>
          <w:sz w:val="24"/>
          <w:szCs w:val="24"/>
        </w:rPr>
        <w:br w:type="page"/>
      </w:r>
    </w:p>
    <w:p w14:paraId="19A6A65A" w14:textId="77777777" w:rsidR="00390EFC" w:rsidRPr="00F5070C" w:rsidRDefault="00390EFC" w:rsidP="00390EFC">
      <w:pPr>
        <w:jc w:val="center"/>
        <w:rPr>
          <w:rFonts w:ascii="Arial" w:hAnsi="Arial" w:cs="Arial"/>
          <w:b/>
          <w:bCs/>
          <w:noProof/>
          <w:sz w:val="28"/>
          <w:szCs w:val="28"/>
        </w:rPr>
      </w:pPr>
      <w:r w:rsidRPr="00F5070C">
        <w:rPr>
          <w:rFonts w:ascii="Arial" w:hAnsi="Arial" w:cs="Arial"/>
          <w:b/>
          <w:bCs/>
          <w:noProof/>
          <w:sz w:val="28"/>
          <w:szCs w:val="28"/>
        </w:rPr>
        <w:lastRenderedPageBreak/>
        <w:t>CAPE WINELANDS DISTRICT MUNICIPALITY</w:t>
      </w:r>
    </w:p>
    <w:p w14:paraId="2948951A" w14:textId="77777777" w:rsidR="00390EFC" w:rsidRPr="00F5070C" w:rsidRDefault="00390EFC" w:rsidP="00390EFC">
      <w:pPr>
        <w:tabs>
          <w:tab w:val="left" w:pos="9781"/>
        </w:tabs>
        <w:jc w:val="center"/>
        <w:rPr>
          <w:rFonts w:ascii="Arial" w:hAnsi="Arial" w:cs="Arial"/>
          <w:bCs/>
          <w:noProof/>
          <w:sz w:val="22"/>
          <w:szCs w:val="22"/>
        </w:rPr>
      </w:pPr>
    </w:p>
    <w:p w14:paraId="608CC815" w14:textId="77777777" w:rsidR="00390EFC" w:rsidRPr="00F5070C" w:rsidRDefault="00390EFC" w:rsidP="00390EFC">
      <w:pPr>
        <w:keepNext/>
        <w:tabs>
          <w:tab w:val="left" w:pos="9781"/>
        </w:tabs>
        <w:jc w:val="center"/>
        <w:outlineLvl w:val="4"/>
        <w:rPr>
          <w:rFonts w:ascii="Arial" w:hAnsi="Arial" w:cs="Arial"/>
          <w:b/>
          <w:bCs/>
          <w:noProof/>
          <w:sz w:val="28"/>
          <w:szCs w:val="28"/>
        </w:rPr>
      </w:pPr>
      <w:r w:rsidRPr="00F5070C">
        <w:rPr>
          <w:rFonts w:ascii="Arial" w:hAnsi="Arial" w:cs="Arial"/>
          <w:b/>
          <w:bCs/>
          <w:noProof/>
          <w:sz w:val="28"/>
          <w:szCs w:val="28"/>
        </w:rPr>
        <w:t>COUNCIL MEETING</w:t>
      </w:r>
    </w:p>
    <w:p w14:paraId="13E4ABF7" w14:textId="77777777" w:rsidR="00390EFC" w:rsidRPr="00F5070C" w:rsidRDefault="00390EFC" w:rsidP="00390EFC">
      <w:pPr>
        <w:jc w:val="center"/>
        <w:rPr>
          <w:rFonts w:ascii="Arial" w:hAnsi="Arial" w:cs="Arial"/>
          <w:noProof/>
          <w:sz w:val="22"/>
          <w:szCs w:val="22"/>
        </w:rPr>
      </w:pPr>
    </w:p>
    <w:p w14:paraId="46A5F082" w14:textId="77777777" w:rsidR="00390EFC" w:rsidRPr="00F5070C" w:rsidRDefault="00390EFC" w:rsidP="00390EFC">
      <w:pPr>
        <w:keepNext/>
        <w:tabs>
          <w:tab w:val="left" w:pos="9781"/>
        </w:tabs>
        <w:jc w:val="center"/>
        <w:outlineLvl w:val="4"/>
        <w:rPr>
          <w:rFonts w:ascii="Arial" w:hAnsi="Arial" w:cs="Arial"/>
          <w:b/>
          <w:bCs/>
          <w:noProof/>
          <w:sz w:val="28"/>
          <w:szCs w:val="28"/>
        </w:rPr>
      </w:pPr>
      <w:r w:rsidRPr="00F5070C">
        <w:rPr>
          <w:rFonts w:ascii="Arial" w:hAnsi="Arial" w:cs="Arial"/>
          <w:b/>
          <w:bCs/>
          <w:noProof/>
          <w:sz w:val="28"/>
          <w:szCs w:val="28"/>
        </w:rPr>
        <w:t>WEDNESDAY, 20 MARCH 2024 AT 10:00</w:t>
      </w:r>
    </w:p>
    <w:p w14:paraId="67087388" w14:textId="77777777" w:rsidR="00390EFC" w:rsidRPr="00F5070C" w:rsidRDefault="00390EFC" w:rsidP="00390EFC">
      <w:pPr>
        <w:keepNext/>
        <w:tabs>
          <w:tab w:val="left" w:pos="851"/>
          <w:tab w:val="left" w:pos="9781"/>
        </w:tabs>
        <w:jc w:val="center"/>
        <w:outlineLvl w:val="0"/>
        <w:rPr>
          <w:rFonts w:ascii="Arial" w:hAnsi="Arial" w:cs="Arial"/>
          <w:bCs/>
          <w:noProof/>
          <w:sz w:val="22"/>
          <w:szCs w:val="22"/>
        </w:rPr>
      </w:pPr>
    </w:p>
    <w:p w14:paraId="4A450D1C" w14:textId="77777777" w:rsidR="00390EFC" w:rsidRPr="00F5070C" w:rsidRDefault="00390EFC" w:rsidP="00390EFC">
      <w:pPr>
        <w:keepNext/>
        <w:tabs>
          <w:tab w:val="left" w:pos="851"/>
          <w:tab w:val="left" w:pos="9781"/>
        </w:tabs>
        <w:jc w:val="center"/>
        <w:outlineLvl w:val="0"/>
        <w:rPr>
          <w:rFonts w:ascii="Arial" w:hAnsi="Arial" w:cs="Arial"/>
          <w:b/>
          <w:bCs/>
          <w:noProof/>
          <w:sz w:val="28"/>
          <w:szCs w:val="28"/>
        </w:rPr>
      </w:pPr>
      <w:r w:rsidRPr="00F5070C">
        <w:rPr>
          <w:rFonts w:ascii="Arial" w:hAnsi="Arial" w:cs="Arial"/>
          <w:b/>
          <w:bCs/>
          <w:noProof/>
          <w:sz w:val="28"/>
          <w:szCs w:val="28"/>
        </w:rPr>
        <w:t>M I N U T E S</w:t>
      </w:r>
    </w:p>
    <w:p w14:paraId="5614C9CE" w14:textId="77777777" w:rsidR="00390EFC" w:rsidRPr="00F5070C" w:rsidRDefault="00390EFC" w:rsidP="00390EFC">
      <w:pPr>
        <w:jc w:val="center"/>
        <w:rPr>
          <w:rFonts w:ascii="Arial" w:hAnsi="Arial" w:cs="Arial"/>
          <w:noProof/>
          <w:sz w:val="22"/>
          <w:szCs w:val="22"/>
        </w:rPr>
      </w:pPr>
    </w:p>
    <w:p w14:paraId="768ECD7B" w14:textId="77777777" w:rsidR="00390EFC" w:rsidRPr="00F5070C" w:rsidRDefault="00390EFC" w:rsidP="00390EFC">
      <w:pPr>
        <w:jc w:val="center"/>
        <w:rPr>
          <w:rFonts w:ascii="Arial" w:hAnsi="Arial" w:cs="Arial"/>
          <w:noProof/>
          <w:sz w:val="22"/>
          <w:szCs w:val="22"/>
        </w:rPr>
      </w:pPr>
    </w:p>
    <w:tbl>
      <w:tblPr>
        <w:tblW w:w="9536" w:type="dxa"/>
        <w:tblInd w:w="103" w:type="dxa"/>
        <w:tblLayout w:type="fixed"/>
        <w:tblLook w:val="04A0" w:firstRow="1" w:lastRow="0" w:firstColumn="1" w:lastColumn="0" w:noHBand="0" w:noVBand="1"/>
      </w:tblPr>
      <w:tblGrid>
        <w:gridCol w:w="1168"/>
        <w:gridCol w:w="7376"/>
        <w:gridCol w:w="992"/>
      </w:tblGrid>
      <w:tr w:rsidR="00390EFC" w:rsidRPr="00F5070C" w14:paraId="0225B0B0" w14:textId="77777777" w:rsidTr="00417ADE">
        <w:tc>
          <w:tcPr>
            <w:tcW w:w="1168" w:type="dxa"/>
            <w:hideMark/>
          </w:tcPr>
          <w:p w14:paraId="5F6DEC3B" w14:textId="77777777" w:rsidR="00390EFC" w:rsidRPr="00F5070C" w:rsidRDefault="00390EFC" w:rsidP="00417ADE">
            <w:pPr>
              <w:tabs>
                <w:tab w:val="left" w:pos="1276"/>
                <w:tab w:val="left" w:pos="9214"/>
                <w:tab w:val="left" w:pos="9781"/>
              </w:tabs>
              <w:rPr>
                <w:rFonts w:ascii="Arial" w:hAnsi="Arial" w:cs="Arial"/>
                <w:b/>
                <w:noProof/>
                <w:sz w:val="22"/>
                <w:szCs w:val="22"/>
              </w:rPr>
            </w:pPr>
            <w:r w:rsidRPr="00F5070C">
              <w:rPr>
                <w:rFonts w:ascii="Arial" w:hAnsi="Arial" w:cs="Arial"/>
                <w:b/>
                <w:noProof/>
                <w:sz w:val="22"/>
                <w:szCs w:val="22"/>
              </w:rPr>
              <w:t>ITEM</w:t>
            </w:r>
          </w:p>
        </w:tc>
        <w:tc>
          <w:tcPr>
            <w:tcW w:w="7376" w:type="dxa"/>
          </w:tcPr>
          <w:p w14:paraId="170C79B7"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54A612A2" w14:textId="77777777" w:rsidR="00390EFC" w:rsidRPr="00F5070C" w:rsidRDefault="00390EFC" w:rsidP="00417ADE">
            <w:pPr>
              <w:tabs>
                <w:tab w:val="left" w:pos="1276"/>
                <w:tab w:val="left" w:pos="9214"/>
                <w:tab w:val="left" w:pos="9781"/>
              </w:tabs>
              <w:jc w:val="right"/>
              <w:rPr>
                <w:rFonts w:ascii="Arial" w:hAnsi="Arial" w:cs="Arial"/>
                <w:noProof/>
                <w:sz w:val="22"/>
                <w:szCs w:val="22"/>
              </w:rPr>
            </w:pPr>
            <w:r w:rsidRPr="00F5070C">
              <w:rPr>
                <w:rFonts w:ascii="Arial" w:hAnsi="Arial" w:cs="Arial"/>
                <w:b/>
                <w:noProof/>
                <w:sz w:val="22"/>
                <w:szCs w:val="22"/>
              </w:rPr>
              <w:t>PAGE</w:t>
            </w:r>
          </w:p>
        </w:tc>
      </w:tr>
      <w:tr w:rsidR="00390EFC" w:rsidRPr="00F5070C" w14:paraId="6517A604" w14:textId="77777777" w:rsidTr="00417ADE">
        <w:tc>
          <w:tcPr>
            <w:tcW w:w="1168" w:type="dxa"/>
          </w:tcPr>
          <w:p w14:paraId="7AF80FA0"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197C561B"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52000048"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45F381D8" w14:textId="77777777" w:rsidTr="00417ADE">
        <w:tc>
          <w:tcPr>
            <w:tcW w:w="1168" w:type="dxa"/>
            <w:hideMark/>
          </w:tcPr>
          <w:p w14:paraId="5748DBD1"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C.1</w:t>
            </w:r>
          </w:p>
        </w:tc>
        <w:tc>
          <w:tcPr>
            <w:tcW w:w="7376" w:type="dxa"/>
          </w:tcPr>
          <w:p w14:paraId="2125BE24"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OPENING</w:t>
            </w:r>
          </w:p>
        </w:tc>
        <w:tc>
          <w:tcPr>
            <w:tcW w:w="992" w:type="dxa"/>
          </w:tcPr>
          <w:p w14:paraId="3FFC1D0E" w14:textId="77777777" w:rsidR="00390EFC" w:rsidRPr="00F5070C" w:rsidRDefault="00390EFC" w:rsidP="00417ADE">
            <w:pPr>
              <w:jc w:val="right"/>
              <w:rPr>
                <w:rFonts w:ascii="Arial" w:hAnsi="Arial" w:cs="Arial"/>
                <w:noProof/>
                <w:sz w:val="22"/>
                <w:szCs w:val="22"/>
              </w:rPr>
            </w:pPr>
          </w:p>
        </w:tc>
      </w:tr>
      <w:tr w:rsidR="00390EFC" w:rsidRPr="00F5070C" w14:paraId="6ABB4C56" w14:textId="77777777" w:rsidTr="00417ADE">
        <w:tc>
          <w:tcPr>
            <w:tcW w:w="1168" w:type="dxa"/>
          </w:tcPr>
          <w:p w14:paraId="29C91A8E" w14:textId="77777777" w:rsidR="00390EFC" w:rsidRPr="00F5070C" w:rsidRDefault="00390EFC" w:rsidP="00417ADE">
            <w:pPr>
              <w:rPr>
                <w:rFonts w:ascii="Arial" w:hAnsi="Arial" w:cs="Arial"/>
                <w:noProof/>
                <w:sz w:val="22"/>
                <w:szCs w:val="22"/>
              </w:rPr>
            </w:pPr>
          </w:p>
        </w:tc>
        <w:tc>
          <w:tcPr>
            <w:tcW w:w="7376" w:type="dxa"/>
          </w:tcPr>
          <w:p w14:paraId="230C8052" w14:textId="77777777" w:rsidR="00390EFC" w:rsidRPr="00F5070C" w:rsidRDefault="00390EFC" w:rsidP="00417ADE">
            <w:pPr>
              <w:jc w:val="both"/>
              <w:rPr>
                <w:rFonts w:ascii="Arial" w:hAnsi="Arial" w:cs="Arial"/>
                <w:noProof/>
                <w:sz w:val="22"/>
                <w:szCs w:val="22"/>
              </w:rPr>
            </w:pPr>
          </w:p>
        </w:tc>
        <w:tc>
          <w:tcPr>
            <w:tcW w:w="992" w:type="dxa"/>
          </w:tcPr>
          <w:p w14:paraId="31A38F40" w14:textId="77777777" w:rsidR="00390EFC" w:rsidRPr="00F5070C" w:rsidRDefault="00390EFC" w:rsidP="00417ADE">
            <w:pPr>
              <w:jc w:val="right"/>
              <w:rPr>
                <w:rFonts w:ascii="Arial" w:hAnsi="Arial" w:cs="Arial"/>
                <w:noProof/>
                <w:sz w:val="22"/>
                <w:szCs w:val="22"/>
              </w:rPr>
            </w:pPr>
          </w:p>
        </w:tc>
      </w:tr>
      <w:tr w:rsidR="00390EFC" w:rsidRPr="00F5070C" w14:paraId="29CB9681" w14:textId="77777777" w:rsidTr="00417ADE">
        <w:tc>
          <w:tcPr>
            <w:tcW w:w="1168" w:type="dxa"/>
            <w:hideMark/>
          </w:tcPr>
          <w:p w14:paraId="2E6C6106"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C.2</w:t>
            </w:r>
          </w:p>
        </w:tc>
        <w:tc>
          <w:tcPr>
            <w:tcW w:w="7376" w:type="dxa"/>
          </w:tcPr>
          <w:p w14:paraId="0ED2FE98"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ELECTION OF ACTING SPEAKER, IF NECESSARY</w:t>
            </w:r>
          </w:p>
        </w:tc>
        <w:tc>
          <w:tcPr>
            <w:tcW w:w="992" w:type="dxa"/>
          </w:tcPr>
          <w:p w14:paraId="4F7DD7C6" w14:textId="77777777" w:rsidR="00390EFC" w:rsidRPr="00F5070C" w:rsidRDefault="00390EFC" w:rsidP="00417ADE">
            <w:pPr>
              <w:jc w:val="right"/>
              <w:rPr>
                <w:rFonts w:ascii="Arial" w:hAnsi="Arial" w:cs="Arial"/>
                <w:noProof/>
                <w:sz w:val="22"/>
                <w:szCs w:val="22"/>
              </w:rPr>
            </w:pPr>
          </w:p>
        </w:tc>
      </w:tr>
      <w:tr w:rsidR="00390EFC" w:rsidRPr="00F5070C" w14:paraId="144EA7FC" w14:textId="77777777" w:rsidTr="00417ADE">
        <w:tc>
          <w:tcPr>
            <w:tcW w:w="1168" w:type="dxa"/>
          </w:tcPr>
          <w:p w14:paraId="0259A8F6" w14:textId="77777777" w:rsidR="00390EFC" w:rsidRPr="00F5070C" w:rsidRDefault="00390EFC" w:rsidP="00417ADE">
            <w:pPr>
              <w:rPr>
                <w:rFonts w:ascii="Arial" w:hAnsi="Arial" w:cs="Arial"/>
                <w:noProof/>
                <w:sz w:val="22"/>
                <w:szCs w:val="22"/>
              </w:rPr>
            </w:pPr>
          </w:p>
        </w:tc>
        <w:tc>
          <w:tcPr>
            <w:tcW w:w="7376" w:type="dxa"/>
          </w:tcPr>
          <w:p w14:paraId="44B38D87" w14:textId="77777777" w:rsidR="00390EFC" w:rsidRPr="00F5070C" w:rsidRDefault="00390EFC" w:rsidP="00417ADE">
            <w:pPr>
              <w:jc w:val="both"/>
              <w:rPr>
                <w:rFonts w:ascii="Arial" w:hAnsi="Arial" w:cs="Arial"/>
                <w:noProof/>
                <w:sz w:val="22"/>
                <w:szCs w:val="22"/>
              </w:rPr>
            </w:pPr>
          </w:p>
        </w:tc>
        <w:tc>
          <w:tcPr>
            <w:tcW w:w="992" w:type="dxa"/>
          </w:tcPr>
          <w:p w14:paraId="37495BAC" w14:textId="77777777" w:rsidR="00390EFC" w:rsidRPr="00F5070C" w:rsidRDefault="00390EFC" w:rsidP="00417ADE">
            <w:pPr>
              <w:jc w:val="right"/>
              <w:rPr>
                <w:rFonts w:ascii="Arial" w:hAnsi="Arial" w:cs="Arial"/>
                <w:noProof/>
                <w:sz w:val="22"/>
                <w:szCs w:val="22"/>
              </w:rPr>
            </w:pPr>
          </w:p>
        </w:tc>
      </w:tr>
      <w:tr w:rsidR="00390EFC" w:rsidRPr="00F5070C" w14:paraId="2F69644D" w14:textId="77777777" w:rsidTr="00417ADE">
        <w:tc>
          <w:tcPr>
            <w:tcW w:w="1168" w:type="dxa"/>
            <w:hideMark/>
          </w:tcPr>
          <w:p w14:paraId="288F2180"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C.3</w:t>
            </w:r>
          </w:p>
        </w:tc>
        <w:tc>
          <w:tcPr>
            <w:tcW w:w="7376" w:type="dxa"/>
          </w:tcPr>
          <w:p w14:paraId="1604F2C2"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DISCLOSURE OF ANY DIRECT OR INDIRECT INTERESTS BY COUNCILLORS AND/OR OFFICIALS</w:t>
            </w:r>
          </w:p>
        </w:tc>
        <w:tc>
          <w:tcPr>
            <w:tcW w:w="992" w:type="dxa"/>
          </w:tcPr>
          <w:p w14:paraId="56E1CC59" w14:textId="77777777" w:rsidR="00390EFC" w:rsidRPr="00F5070C" w:rsidRDefault="00390EFC" w:rsidP="00417ADE">
            <w:pPr>
              <w:jc w:val="right"/>
              <w:rPr>
                <w:rFonts w:ascii="Arial" w:hAnsi="Arial" w:cs="Arial"/>
                <w:noProof/>
                <w:sz w:val="22"/>
                <w:szCs w:val="22"/>
              </w:rPr>
            </w:pPr>
          </w:p>
        </w:tc>
      </w:tr>
      <w:tr w:rsidR="00390EFC" w:rsidRPr="00F5070C" w14:paraId="44C2F74F" w14:textId="77777777" w:rsidTr="00417ADE">
        <w:tc>
          <w:tcPr>
            <w:tcW w:w="1168" w:type="dxa"/>
          </w:tcPr>
          <w:p w14:paraId="79399C03" w14:textId="77777777" w:rsidR="00390EFC" w:rsidRPr="00F5070C" w:rsidRDefault="00390EFC" w:rsidP="00417ADE">
            <w:pPr>
              <w:rPr>
                <w:rFonts w:ascii="Arial" w:hAnsi="Arial" w:cs="Arial"/>
                <w:noProof/>
                <w:sz w:val="22"/>
                <w:szCs w:val="22"/>
              </w:rPr>
            </w:pPr>
          </w:p>
        </w:tc>
        <w:tc>
          <w:tcPr>
            <w:tcW w:w="7376" w:type="dxa"/>
          </w:tcPr>
          <w:p w14:paraId="32230837" w14:textId="77777777" w:rsidR="00390EFC" w:rsidRPr="00F5070C" w:rsidRDefault="00390EFC" w:rsidP="00417ADE">
            <w:pPr>
              <w:jc w:val="both"/>
              <w:rPr>
                <w:rFonts w:ascii="Arial" w:hAnsi="Arial" w:cs="Arial"/>
                <w:noProof/>
                <w:sz w:val="22"/>
                <w:szCs w:val="22"/>
              </w:rPr>
            </w:pPr>
          </w:p>
        </w:tc>
        <w:tc>
          <w:tcPr>
            <w:tcW w:w="992" w:type="dxa"/>
          </w:tcPr>
          <w:p w14:paraId="04FEF9D4" w14:textId="77777777" w:rsidR="00390EFC" w:rsidRPr="00F5070C" w:rsidRDefault="00390EFC" w:rsidP="00417ADE">
            <w:pPr>
              <w:jc w:val="right"/>
              <w:rPr>
                <w:rFonts w:ascii="Arial" w:hAnsi="Arial" w:cs="Arial"/>
                <w:noProof/>
                <w:sz w:val="22"/>
                <w:szCs w:val="22"/>
              </w:rPr>
            </w:pPr>
          </w:p>
        </w:tc>
      </w:tr>
      <w:tr w:rsidR="00390EFC" w:rsidRPr="00F5070C" w14:paraId="541419E7" w14:textId="77777777" w:rsidTr="00417ADE">
        <w:tc>
          <w:tcPr>
            <w:tcW w:w="1168" w:type="dxa"/>
            <w:hideMark/>
          </w:tcPr>
          <w:p w14:paraId="06965B82"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C.4</w:t>
            </w:r>
          </w:p>
        </w:tc>
        <w:tc>
          <w:tcPr>
            <w:tcW w:w="7376" w:type="dxa"/>
          </w:tcPr>
          <w:p w14:paraId="51413A7B"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APPLICATIONS FOR LEAVE OF ABSENCE</w:t>
            </w:r>
          </w:p>
        </w:tc>
        <w:tc>
          <w:tcPr>
            <w:tcW w:w="992" w:type="dxa"/>
          </w:tcPr>
          <w:p w14:paraId="4E6D599F" w14:textId="77777777" w:rsidR="00390EFC" w:rsidRPr="00F5070C" w:rsidRDefault="00390EFC" w:rsidP="00417ADE">
            <w:pPr>
              <w:jc w:val="right"/>
              <w:rPr>
                <w:rFonts w:ascii="Arial" w:hAnsi="Arial" w:cs="Arial"/>
                <w:noProof/>
                <w:sz w:val="22"/>
                <w:szCs w:val="22"/>
              </w:rPr>
            </w:pPr>
          </w:p>
        </w:tc>
      </w:tr>
      <w:tr w:rsidR="00390EFC" w:rsidRPr="00F5070C" w14:paraId="6F5C082E" w14:textId="77777777" w:rsidTr="00417ADE">
        <w:tc>
          <w:tcPr>
            <w:tcW w:w="1168" w:type="dxa"/>
          </w:tcPr>
          <w:p w14:paraId="22329766" w14:textId="77777777" w:rsidR="00390EFC" w:rsidRPr="00F5070C" w:rsidRDefault="00390EFC" w:rsidP="00417ADE">
            <w:pPr>
              <w:rPr>
                <w:rFonts w:ascii="Arial" w:hAnsi="Arial" w:cs="Arial"/>
                <w:noProof/>
                <w:sz w:val="22"/>
                <w:szCs w:val="22"/>
              </w:rPr>
            </w:pPr>
          </w:p>
        </w:tc>
        <w:tc>
          <w:tcPr>
            <w:tcW w:w="7376" w:type="dxa"/>
          </w:tcPr>
          <w:p w14:paraId="09E6EDCA" w14:textId="77777777" w:rsidR="00390EFC" w:rsidRPr="00F5070C" w:rsidRDefault="00390EFC" w:rsidP="00417ADE">
            <w:pPr>
              <w:jc w:val="both"/>
              <w:rPr>
                <w:rFonts w:ascii="Arial" w:hAnsi="Arial" w:cs="Arial"/>
                <w:noProof/>
                <w:sz w:val="22"/>
                <w:szCs w:val="22"/>
              </w:rPr>
            </w:pPr>
          </w:p>
        </w:tc>
        <w:tc>
          <w:tcPr>
            <w:tcW w:w="992" w:type="dxa"/>
          </w:tcPr>
          <w:p w14:paraId="7B3D07AA" w14:textId="77777777" w:rsidR="00390EFC" w:rsidRPr="00F5070C" w:rsidRDefault="00390EFC" w:rsidP="00417ADE">
            <w:pPr>
              <w:jc w:val="right"/>
              <w:rPr>
                <w:rFonts w:ascii="Arial" w:hAnsi="Arial" w:cs="Arial"/>
                <w:noProof/>
                <w:sz w:val="22"/>
                <w:szCs w:val="22"/>
              </w:rPr>
            </w:pPr>
          </w:p>
        </w:tc>
      </w:tr>
      <w:tr w:rsidR="00390EFC" w:rsidRPr="00F5070C" w14:paraId="4C168CB2" w14:textId="77777777" w:rsidTr="00417ADE">
        <w:tc>
          <w:tcPr>
            <w:tcW w:w="1168" w:type="dxa"/>
            <w:hideMark/>
          </w:tcPr>
          <w:p w14:paraId="38B2BDA1"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C.5</w:t>
            </w:r>
          </w:p>
        </w:tc>
        <w:tc>
          <w:tcPr>
            <w:tcW w:w="7376" w:type="dxa"/>
          </w:tcPr>
          <w:p w14:paraId="3C219923"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STATEMENTS AND COMMUNICATIONS BY THE SPEAKER</w:t>
            </w:r>
          </w:p>
        </w:tc>
        <w:tc>
          <w:tcPr>
            <w:tcW w:w="992" w:type="dxa"/>
          </w:tcPr>
          <w:p w14:paraId="6FFCB0C6" w14:textId="77777777" w:rsidR="00390EFC" w:rsidRPr="00F5070C" w:rsidRDefault="00390EFC" w:rsidP="00417ADE">
            <w:pPr>
              <w:jc w:val="right"/>
              <w:rPr>
                <w:rFonts w:ascii="Arial" w:hAnsi="Arial" w:cs="Arial"/>
                <w:noProof/>
                <w:sz w:val="22"/>
                <w:szCs w:val="22"/>
              </w:rPr>
            </w:pPr>
          </w:p>
        </w:tc>
      </w:tr>
      <w:tr w:rsidR="00390EFC" w:rsidRPr="00F5070C" w14:paraId="4ABA76A5" w14:textId="77777777" w:rsidTr="00417ADE">
        <w:tc>
          <w:tcPr>
            <w:tcW w:w="1168" w:type="dxa"/>
          </w:tcPr>
          <w:p w14:paraId="182070BE"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2F91E7F7"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0B7CB863"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72206873" w14:textId="77777777" w:rsidTr="00417ADE">
        <w:tc>
          <w:tcPr>
            <w:tcW w:w="1168" w:type="dxa"/>
            <w:hideMark/>
          </w:tcPr>
          <w:p w14:paraId="6E66791F"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C.6</w:t>
            </w:r>
          </w:p>
        </w:tc>
        <w:tc>
          <w:tcPr>
            <w:tcW w:w="7376" w:type="dxa"/>
          </w:tcPr>
          <w:p w14:paraId="6C418AA7"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STATEMENTS AND COMMUNICATIONS BY THE EXECUTIVE MAYOR</w:t>
            </w:r>
          </w:p>
        </w:tc>
        <w:tc>
          <w:tcPr>
            <w:tcW w:w="992" w:type="dxa"/>
          </w:tcPr>
          <w:p w14:paraId="29711431" w14:textId="77777777" w:rsidR="00390EFC" w:rsidRPr="00F5070C" w:rsidRDefault="00390EFC" w:rsidP="00417ADE">
            <w:pPr>
              <w:jc w:val="right"/>
              <w:rPr>
                <w:rFonts w:ascii="Arial" w:hAnsi="Arial" w:cs="Arial"/>
                <w:noProof/>
                <w:sz w:val="22"/>
                <w:szCs w:val="22"/>
              </w:rPr>
            </w:pPr>
          </w:p>
        </w:tc>
      </w:tr>
      <w:tr w:rsidR="00390EFC" w:rsidRPr="00F5070C" w14:paraId="10A2186E" w14:textId="77777777" w:rsidTr="00417ADE">
        <w:tc>
          <w:tcPr>
            <w:tcW w:w="1168" w:type="dxa"/>
          </w:tcPr>
          <w:p w14:paraId="6053FD02"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111E3209"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4E7243DB"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1006A49C" w14:textId="77777777" w:rsidTr="00417ADE">
        <w:tc>
          <w:tcPr>
            <w:tcW w:w="1168" w:type="dxa"/>
            <w:hideMark/>
          </w:tcPr>
          <w:p w14:paraId="358FEEB5"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C.7</w:t>
            </w:r>
          </w:p>
        </w:tc>
        <w:tc>
          <w:tcPr>
            <w:tcW w:w="7376" w:type="dxa"/>
          </w:tcPr>
          <w:p w14:paraId="6DC558D0"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CONSIDERATION OF NOTICES OF MOTION</w:t>
            </w:r>
          </w:p>
        </w:tc>
        <w:tc>
          <w:tcPr>
            <w:tcW w:w="992" w:type="dxa"/>
          </w:tcPr>
          <w:p w14:paraId="46ED1335" w14:textId="77777777" w:rsidR="00390EFC" w:rsidRPr="00F5070C" w:rsidRDefault="00390EFC" w:rsidP="00417ADE">
            <w:pPr>
              <w:jc w:val="right"/>
              <w:rPr>
                <w:rFonts w:ascii="Arial" w:hAnsi="Arial" w:cs="Arial"/>
                <w:noProof/>
                <w:sz w:val="22"/>
                <w:szCs w:val="22"/>
              </w:rPr>
            </w:pPr>
          </w:p>
        </w:tc>
      </w:tr>
      <w:tr w:rsidR="00390EFC" w:rsidRPr="00F5070C" w14:paraId="4D5BEDDF" w14:textId="77777777" w:rsidTr="00417ADE">
        <w:tc>
          <w:tcPr>
            <w:tcW w:w="1168" w:type="dxa"/>
          </w:tcPr>
          <w:p w14:paraId="69E5ABAB"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2AF7A566"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79911191"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5CD7C21C" w14:textId="77777777" w:rsidTr="00417ADE">
        <w:tc>
          <w:tcPr>
            <w:tcW w:w="1168" w:type="dxa"/>
            <w:hideMark/>
          </w:tcPr>
          <w:p w14:paraId="5AC16A23"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C.8</w:t>
            </w:r>
          </w:p>
        </w:tc>
        <w:tc>
          <w:tcPr>
            <w:tcW w:w="7376" w:type="dxa"/>
          </w:tcPr>
          <w:p w14:paraId="4911B0A8"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CONSIDERATION OF NOTICES OF QUESTIONS</w:t>
            </w:r>
          </w:p>
        </w:tc>
        <w:tc>
          <w:tcPr>
            <w:tcW w:w="992" w:type="dxa"/>
          </w:tcPr>
          <w:p w14:paraId="46B3051B" w14:textId="77777777" w:rsidR="00390EFC" w:rsidRPr="00F5070C" w:rsidRDefault="00390EFC" w:rsidP="00417ADE">
            <w:pPr>
              <w:jc w:val="right"/>
              <w:rPr>
                <w:rFonts w:ascii="Arial" w:hAnsi="Arial" w:cs="Arial"/>
                <w:noProof/>
                <w:sz w:val="22"/>
                <w:szCs w:val="22"/>
              </w:rPr>
            </w:pPr>
          </w:p>
        </w:tc>
      </w:tr>
      <w:tr w:rsidR="00390EFC" w:rsidRPr="00F5070C" w14:paraId="64CDEDAD" w14:textId="77777777" w:rsidTr="00417ADE">
        <w:tc>
          <w:tcPr>
            <w:tcW w:w="1168" w:type="dxa"/>
          </w:tcPr>
          <w:p w14:paraId="5C3E9C30"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68FACC7B"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78836BDD"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7D0C09E3" w14:textId="77777777" w:rsidTr="00417ADE">
        <w:tc>
          <w:tcPr>
            <w:tcW w:w="1168" w:type="dxa"/>
            <w:hideMark/>
          </w:tcPr>
          <w:p w14:paraId="4B23F15F"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C.9</w:t>
            </w:r>
          </w:p>
        </w:tc>
        <w:tc>
          <w:tcPr>
            <w:tcW w:w="7376" w:type="dxa"/>
          </w:tcPr>
          <w:p w14:paraId="3CEF9617"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CONSIDERATION OF MOTIONS OF EXIGENCY</w:t>
            </w:r>
          </w:p>
        </w:tc>
        <w:tc>
          <w:tcPr>
            <w:tcW w:w="992" w:type="dxa"/>
          </w:tcPr>
          <w:p w14:paraId="4E5DBC42" w14:textId="77777777" w:rsidR="00390EFC" w:rsidRPr="00F5070C" w:rsidRDefault="00390EFC" w:rsidP="00417ADE">
            <w:pPr>
              <w:jc w:val="right"/>
              <w:rPr>
                <w:rFonts w:ascii="Arial" w:hAnsi="Arial" w:cs="Arial"/>
                <w:noProof/>
                <w:sz w:val="22"/>
                <w:szCs w:val="22"/>
              </w:rPr>
            </w:pPr>
          </w:p>
        </w:tc>
      </w:tr>
      <w:tr w:rsidR="00390EFC" w:rsidRPr="00F5070C" w14:paraId="3EA2AA96" w14:textId="77777777" w:rsidTr="00417ADE">
        <w:tc>
          <w:tcPr>
            <w:tcW w:w="1168" w:type="dxa"/>
          </w:tcPr>
          <w:p w14:paraId="51E44878"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3DBCF8F0"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15A6E4C2"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06FFFA49" w14:textId="77777777" w:rsidTr="00417ADE">
        <w:tc>
          <w:tcPr>
            <w:tcW w:w="1168" w:type="dxa"/>
            <w:hideMark/>
          </w:tcPr>
          <w:p w14:paraId="01771A9B" w14:textId="77777777" w:rsidR="00390EFC" w:rsidRPr="00F5070C" w:rsidRDefault="00390EFC" w:rsidP="00417ADE">
            <w:pPr>
              <w:rPr>
                <w:rFonts w:ascii="Arial" w:hAnsi="Arial" w:cs="Arial"/>
                <w:b/>
                <w:noProof/>
                <w:sz w:val="22"/>
                <w:szCs w:val="22"/>
              </w:rPr>
            </w:pPr>
            <w:r w:rsidRPr="00F5070C">
              <w:rPr>
                <w:rFonts w:ascii="Arial" w:hAnsi="Arial" w:cs="Arial"/>
                <w:b/>
                <w:noProof/>
                <w:sz w:val="22"/>
                <w:szCs w:val="22"/>
              </w:rPr>
              <w:t>C.10</w:t>
            </w:r>
          </w:p>
        </w:tc>
        <w:tc>
          <w:tcPr>
            <w:tcW w:w="7376" w:type="dxa"/>
          </w:tcPr>
          <w:p w14:paraId="5144652E" w14:textId="77777777" w:rsidR="00390EFC" w:rsidRPr="00F5070C" w:rsidRDefault="00390EFC" w:rsidP="00417ADE">
            <w:pPr>
              <w:jc w:val="both"/>
              <w:rPr>
                <w:rFonts w:ascii="Arial" w:hAnsi="Arial" w:cs="Arial"/>
                <w:b/>
                <w:noProof/>
                <w:sz w:val="22"/>
                <w:szCs w:val="22"/>
              </w:rPr>
            </w:pPr>
            <w:r w:rsidRPr="00F5070C">
              <w:rPr>
                <w:rFonts w:ascii="Arial" w:hAnsi="Arial" w:cs="Arial"/>
                <w:b/>
                <w:noProof/>
                <w:sz w:val="22"/>
                <w:szCs w:val="22"/>
              </w:rPr>
              <w:t>MINUTES</w:t>
            </w:r>
          </w:p>
        </w:tc>
        <w:tc>
          <w:tcPr>
            <w:tcW w:w="992" w:type="dxa"/>
          </w:tcPr>
          <w:p w14:paraId="47EA6A62" w14:textId="77777777" w:rsidR="00390EFC" w:rsidRPr="00F5070C" w:rsidRDefault="00390EFC" w:rsidP="00417ADE">
            <w:pPr>
              <w:jc w:val="right"/>
              <w:rPr>
                <w:rFonts w:ascii="Arial" w:hAnsi="Arial" w:cs="Arial"/>
                <w:b/>
                <w:noProof/>
                <w:sz w:val="22"/>
                <w:szCs w:val="22"/>
              </w:rPr>
            </w:pPr>
          </w:p>
        </w:tc>
      </w:tr>
      <w:tr w:rsidR="00390EFC" w:rsidRPr="00F5070C" w14:paraId="2CB77587" w14:textId="77777777" w:rsidTr="00417ADE">
        <w:tc>
          <w:tcPr>
            <w:tcW w:w="1168" w:type="dxa"/>
          </w:tcPr>
          <w:p w14:paraId="25317D57"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76A23CA2"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48FCFE60"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10525CE4" w14:textId="77777777" w:rsidTr="00417ADE">
        <w:tc>
          <w:tcPr>
            <w:tcW w:w="1168" w:type="dxa"/>
          </w:tcPr>
          <w:p w14:paraId="15248EEB" w14:textId="77777777" w:rsidR="00390EFC" w:rsidRPr="00F5070C" w:rsidRDefault="00390EFC" w:rsidP="00417ADE">
            <w:pPr>
              <w:tabs>
                <w:tab w:val="left" w:pos="1276"/>
                <w:tab w:val="left" w:pos="9214"/>
                <w:tab w:val="left" w:pos="9781"/>
              </w:tabs>
              <w:rPr>
                <w:rFonts w:ascii="Arial" w:hAnsi="Arial" w:cs="Arial"/>
                <w:noProof/>
                <w:sz w:val="22"/>
                <w:szCs w:val="22"/>
              </w:rPr>
            </w:pPr>
            <w:r w:rsidRPr="00F5070C">
              <w:rPr>
                <w:rFonts w:ascii="Arial" w:hAnsi="Arial" w:cs="Arial"/>
                <w:noProof/>
                <w:sz w:val="22"/>
                <w:szCs w:val="22"/>
              </w:rPr>
              <w:t>C.10.1</w:t>
            </w:r>
          </w:p>
        </w:tc>
        <w:tc>
          <w:tcPr>
            <w:tcW w:w="7376" w:type="dxa"/>
          </w:tcPr>
          <w:p w14:paraId="368B7CCD" w14:textId="77777777" w:rsidR="00390EFC" w:rsidRPr="00F5070C" w:rsidRDefault="00390EFC" w:rsidP="00417ADE">
            <w:pPr>
              <w:tabs>
                <w:tab w:val="left" w:pos="1276"/>
                <w:tab w:val="left" w:pos="9214"/>
                <w:tab w:val="left" w:pos="9781"/>
              </w:tabs>
              <w:jc w:val="both"/>
              <w:rPr>
                <w:rFonts w:ascii="Arial" w:hAnsi="Arial" w:cs="Arial"/>
                <w:noProof/>
                <w:sz w:val="22"/>
                <w:szCs w:val="22"/>
              </w:rPr>
            </w:pPr>
            <w:r w:rsidRPr="00F5070C">
              <w:rPr>
                <w:rFonts w:ascii="Arial" w:hAnsi="Arial" w:cs="Arial"/>
                <w:noProof/>
                <w:sz w:val="22"/>
                <w:szCs w:val="22"/>
              </w:rPr>
              <w:t>CONFIRMATION OF THE MINUTES OF THE COUNCIL MEETING HELD ON THURSDAY, 22 FEBRUARY 2024</w:t>
            </w:r>
          </w:p>
          <w:p w14:paraId="203F9D7D" w14:textId="77777777" w:rsidR="00390EFC" w:rsidRPr="00F5070C" w:rsidRDefault="00390EFC" w:rsidP="00417ADE">
            <w:pPr>
              <w:tabs>
                <w:tab w:val="left" w:pos="1276"/>
                <w:tab w:val="left" w:pos="9214"/>
                <w:tab w:val="left" w:pos="9781"/>
              </w:tabs>
              <w:jc w:val="both"/>
              <w:rPr>
                <w:rFonts w:ascii="Arial" w:hAnsi="Arial" w:cs="Arial"/>
                <w:noProof/>
                <w:sz w:val="22"/>
                <w:szCs w:val="22"/>
              </w:rPr>
            </w:pPr>
            <w:r w:rsidRPr="00F5070C">
              <w:rPr>
                <w:rFonts w:ascii="Arial" w:hAnsi="Arial" w:cs="Arial"/>
                <w:b/>
                <w:noProof/>
                <w:sz w:val="22"/>
                <w:szCs w:val="22"/>
              </w:rPr>
              <w:t>(ATTACHED)</w:t>
            </w:r>
          </w:p>
        </w:tc>
        <w:tc>
          <w:tcPr>
            <w:tcW w:w="992" w:type="dxa"/>
          </w:tcPr>
          <w:p w14:paraId="43899628"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38563C5C" w14:textId="77777777" w:rsidTr="00417ADE">
        <w:tc>
          <w:tcPr>
            <w:tcW w:w="1168" w:type="dxa"/>
          </w:tcPr>
          <w:p w14:paraId="42C260EF"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360D7CF4"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3E7F6519"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7A4C5694" w14:textId="77777777" w:rsidTr="00417ADE">
        <w:tc>
          <w:tcPr>
            <w:tcW w:w="1168" w:type="dxa"/>
            <w:hideMark/>
          </w:tcPr>
          <w:p w14:paraId="5F566BD0"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C.10.2</w:t>
            </w:r>
          </w:p>
        </w:tc>
        <w:tc>
          <w:tcPr>
            <w:tcW w:w="7376" w:type="dxa"/>
          </w:tcPr>
          <w:p w14:paraId="1172F4F7"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REPORT BY THE MUNICIPAL MANAGER: ACTION MINUTES OF THE COUNCIL MEETING HELD ON THURSDAY, 22 FEBRUARY 2024</w:t>
            </w:r>
          </w:p>
        </w:tc>
        <w:tc>
          <w:tcPr>
            <w:tcW w:w="992" w:type="dxa"/>
          </w:tcPr>
          <w:p w14:paraId="022C5883" w14:textId="77777777" w:rsidR="00390EFC" w:rsidRPr="00F5070C" w:rsidRDefault="00390EFC" w:rsidP="00417ADE">
            <w:pPr>
              <w:jc w:val="right"/>
              <w:rPr>
                <w:rFonts w:ascii="Arial" w:hAnsi="Arial" w:cs="Arial"/>
                <w:noProof/>
                <w:sz w:val="22"/>
                <w:szCs w:val="22"/>
              </w:rPr>
            </w:pPr>
          </w:p>
        </w:tc>
      </w:tr>
      <w:tr w:rsidR="00390EFC" w:rsidRPr="00F5070C" w14:paraId="767CE4DF" w14:textId="77777777" w:rsidTr="00417ADE">
        <w:tc>
          <w:tcPr>
            <w:tcW w:w="1168" w:type="dxa"/>
          </w:tcPr>
          <w:p w14:paraId="5DA2666D" w14:textId="77777777" w:rsidR="00390EFC" w:rsidRPr="00F5070C" w:rsidRDefault="00390EFC" w:rsidP="00417ADE">
            <w:pPr>
              <w:rPr>
                <w:rFonts w:ascii="Arial" w:hAnsi="Arial" w:cs="Arial"/>
                <w:noProof/>
                <w:sz w:val="22"/>
                <w:szCs w:val="22"/>
              </w:rPr>
            </w:pPr>
          </w:p>
        </w:tc>
        <w:tc>
          <w:tcPr>
            <w:tcW w:w="7376" w:type="dxa"/>
          </w:tcPr>
          <w:p w14:paraId="3A403B57" w14:textId="77777777" w:rsidR="00390EFC" w:rsidRPr="00F5070C" w:rsidRDefault="00390EFC" w:rsidP="00417ADE">
            <w:pPr>
              <w:jc w:val="both"/>
              <w:rPr>
                <w:rFonts w:ascii="Arial" w:hAnsi="Arial" w:cs="Arial"/>
                <w:noProof/>
                <w:sz w:val="22"/>
                <w:szCs w:val="22"/>
              </w:rPr>
            </w:pPr>
          </w:p>
        </w:tc>
        <w:tc>
          <w:tcPr>
            <w:tcW w:w="992" w:type="dxa"/>
          </w:tcPr>
          <w:p w14:paraId="4D3146FB" w14:textId="77777777" w:rsidR="00390EFC" w:rsidRPr="00F5070C" w:rsidRDefault="00390EFC" w:rsidP="00417ADE">
            <w:pPr>
              <w:jc w:val="right"/>
              <w:rPr>
                <w:rFonts w:ascii="Arial" w:hAnsi="Arial" w:cs="Arial"/>
                <w:noProof/>
                <w:sz w:val="22"/>
                <w:szCs w:val="22"/>
              </w:rPr>
            </w:pPr>
          </w:p>
        </w:tc>
      </w:tr>
      <w:tr w:rsidR="00390EFC" w:rsidRPr="00F5070C" w14:paraId="42EF03DC" w14:textId="77777777" w:rsidTr="00417ADE">
        <w:tc>
          <w:tcPr>
            <w:tcW w:w="1168" w:type="dxa"/>
          </w:tcPr>
          <w:p w14:paraId="3065291D"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C.11</w:t>
            </w:r>
          </w:p>
        </w:tc>
        <w:tc>
          <w:tcPr>
            <w:tcW w:w="7376" w:type="dxa"/>
          </w:tcPr>
          <w:p w14:paraId="33E6F8CE"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INTERVIEWS WITH OR PRESENTATIONS BY DEPUTATIONS</w:t>
            </w:r>
          </w:p>
        </w:tc>
        <w:tc>
          <w:tcPr>
            <w:tcW w:w="992" w:type="dxa"/>
          </w:tcPr>
          <w:p w14:paraId="3EE3C450" w14:textId="77777777" w:rsidR="00390EFC" w:rsidRPr="00F5070C" w:rsidRDefault="00390EFC" w:rsidP="00417ADE">
            <w:pPr>
              <w:jc w:val="right"/>
              <w:rPr>
                <w:rFonts w:ascii="Arial" w:hAnsi="Arial" w:cs="Arial"/>
                <w:noProof/>
                <w:sz w:val="22"/>
                <w:szCs w:val="22"/>
              </w:rPr>
            </w:pPr>
          </w:p>
        </w:tc>
      </w:tr>
      <w:tr w:rsidR="00390EFC" w:rsidRPr="00F5070C" w14:paraId="7C301199" w14:textId="77777777" w:rsidTr="00417ADE">
        <w:tc>
          <w:tcPr>
            <w:tcW w:w="1168" w:type="dxa"/>
          </w:tcPr>
          <w:p w14:paraId="6673DDBF" w14:textId="77777777" w:rsidR="00390EFC" w:rsidRPr="00F5070C" w:rsidRDefault="00390EFC" w:rsidP="00417ADE">
            <w:pPr>
              <w:rPr>
                <w:rFonts w:ascii="Arial" w:hAnsi="Arial" w:cs="Arial"/>
                <w:noProof/>
                <w:sz w:val="22"/>
                <w:szCs w:val="22"/>
              </w:rPr>
            </w:pPr>
          </w:p>
        </w:tc>
        <w:tc>
          <w:tcPr>
            <w:tcW w:w="7376" w:type="dxa"/>
          </w:tcPr>
          <w:p w14:paraId="060EC587" w14:textId="77777777" w:rsidR="00390EFC" w:rsidRPr="00F5070C" w:rsidRDefault="00390EFC" w:rsidP="00417ADE">
            <w:pPr>
              <w:jc w:val="both"/>
              <w:rPr>
                <w:rFonts w:ascii="Arial" w:hAnsi="Arial" w:cs="Arial"/>
                <w:noProof/>
                <w:sz w:val="22"/>
                <w:szCs w:val="22"/>
              </w:rPr>
            </w:pPr>
          </w:p>
        </w:tc>
        <w:tc>
          <w:tcPr>
            <w:tcW w:w="992" w:type="dxa"/>
          </w:tcPr>
          <w:p w14:paraId="7FBC770C" w14:textId="77777777" w:rsidR="00390EFC" w:rsidRPr="00F5070C" w:rsidRDefault="00390EFC" w:rsidP="00417ADE">
            <w:pPr>
              <w:jc w:val="right"/>
              <w:rPr>
                <w:rFonts w:ascii="Arial" w:hAnsi="Arial" w:cs="Arial"/>
                <w:noProof/>
                <w:sz w:val="22"/>
                <w:szCs w:val="22"/>
              </w:rPr>
            </w:pPr>
          </w:p>
        </w:tc>
      </w:tr>
      <w:tr w:rsidR="00390EFC" w:rsidRPr="00F5070C" w14:paraId="7A58E0CC" w14:textId="77777777" w:rsidTr="00417ADE">
        <w:tc>
          <w:tcPr>
            <w:tcW w:w="1168" w:type="dxa"/>
          </w:tcPr>
          <w:p w14:paraId="5B201FBA"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C.12</w:t>
            </w:r>
          </w:p>
        </w:tc>
        <w:tc>
          <w:tcPr>
            <w:tcW w:w="7376" w:type="dxa"/>
          </w:tcPr>
          <w:p w14:paraId="7A6E1A3A"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URGENT MATTERS SUBMITTED BY THE MUNICIPAL MANAGER</w:t>
            </w:r>
          </w:p>
        </w:tc>
        <w:tc>
          <w:tcPr>
            <w:tcW w:w="992" w:type="dxa"/>
          </w:tcPr>
          <w:p w14:paraId="6CF12658" w14:textId="77777777" w:rsidR="00390EFC" w:rsidRPr="00F5070C" w:rsidRDefault="00390EFC" w:rsidP="00417ADE">
            <w:pPr>
              <w:jc w:val="right"/>
              <w:rPr>
                <w:rFonts w:ascii="Arial" w:hAnsi="Arial" w:cs="Arial"/>
                <w:noProof/>
                <w:sz w:val="22"/>
                <w:szCs w:val="22"/>
              </w:rPr>
            </w:pPr>
          </w:p>
        </w:tc>
      </w:tr>
      <w:tr w:rsidR="00390EFC" w:rsidRPr="00F5070C" w14:paraId="18087612" w14:textId="77777777" w:rsidTr="00417ADE">
        <w:tc>
          <w:tcPr>
            <w:tcW w:w="1168" w:type="dxa"/>
          </w:tcPr>
          <w:p w14:paraId="3EB4E26D" w14:textId="77777777" w:rsidR="00390EFC" w:rsidRPr="00F5070C" w:rsidRDefault="00390EFC" w:rsidP="00417ADE">
            <w:pPr>
              <w:rPr>
                <w:rFonts w:ascii="Arial" w:hAnsi="Arial" w:cs="Arial"/>
                <w:noProof/>
                <w:sz w:val="22"/>
                <w:szCs w:val="22"/>
              </w:rPr>
            </w:pPr>
          </w:p>
        </w:tc>
        <w:tc>
          <w:tcPr>
            <w:tcW w:w="7376" w:type="dxa"/>
          </w:tcPr>
          <w:p w14:paraId="3C5F543A" w14:textId="77777777" w:rsidR="00390EFC" w:rsidRPr="00F5070C" w:rsidRDefault="00390EFC" w:rsidP="00417ADE">
            <w:pPr>
              <w:jc w:val="both"/>
              <w:rPr>
                <w:rFonts w:ascii="Arial" w:hAnsi="Arial" w:cs="Arial"/>
                <w:noProof/>
                <w:sz w:val="22"/>
                <w:szCs w:val="22"/>
              </w:rPr>
            </w:pPr>
          </w:p>
        </w:tc>
        <w:tc>
          <w:tcPr>
            <w:tcW w:w="992" w:type="dxa"/>
          </w:tcPr>
          <w:p w14:paraId="302F0CBD" w14:textId="77777777" w:rsidR="00390EFC" w:rsidRPr="00F5070C" w:rsidRDefault="00390EFC" w:rsidP="00417ADE">
            <w:pPr>
              <w:jc w:val="right"/>
              <w:rPr>
                <w:rFonts w:ascii="Arial" w:hAnsi="Arial" w:cs="Arial"/>
                <w:noProof/>
                <w:sz w:val="22"/>
                <w:szCs w:val="22"/>
              </w:rPr>
            </w:pPr>
          </w:p>
        </w:tc>
      </w:tr>
      <w:tr w:rsidR="00390EFC" w:rsidRPr="00F5070C" w14:paraId="1FA84A6D" w14:textId="77777777" w:rsidTr="00417ADE">
        <w:tc>
          <w:tcPr>
            <w:tcW w:w="1168" w:type="dxa"/>
          </w:tcPr>
          <w:p w14:paraId="17A647FD"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C.13</w:t>
            </w:r>
          </w:p>
        </w:tc>
        <w:tc>
          <w:tcPr>
            <w:tcW w:w="7376" w:type="dxa"/>
          </w:tcPr>
          <w:p w14:paraId="61247845"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REPORT BY THE EXECUTIVE MAYOR: MAYORAL COMMITTEE MEETING HELD ON TUESDAY, 6 FEBRUARY 2024 (3/2/2/1)</w:t>
            </w:r>
          </w:p>
        </w:tc>
        <w:tc>
          <w:tcPr>
            <w:tcW w:w="992" w:type="dxa"/>
          </w:tcPr>
          <w:p w14:paraId="4F26D438" w14:textId="77777777" w:rsidR="00390EFC" w:rsidRPr="00F5070C" w:rsidRDefault="00390EFC" w:rsidP="00417ADE">
            <w:pPr>
              <w:jc w:val="right"/>
              <w:rPr>
                <w:rFonts w:ascii="Arial" w:hAnsi="Arial" w:cs="Arial"/>
                <w:noProof/>
                <w:sz w:val="22"/>
                <w:szCs w:val="22"/>
              </w:rPr>
            </w:pPr>
            <w:r w:rsidRPr="00F5070C">
              <w:rPr>
                <w:rFonts w:ascii="Arial" w:hAnsi="Arial" w:cs="Arial"/>
                <w:noProof/>
                <w:sz w:val="22"/>
                <w:szCs w:val="22"/>
              </w:rPr>
              <w:t>1</w:t>
            </w:r>
          </w:p>
        </w:tc>
      </w:tr>
      <w:tr w:rsidR="00390EFC" w:rsidRPr="00F5070C" w14:paraId="49CFCAA8" w14:textId="77777777" w:rsidTr="00417ADE">
        <w:tc>
          <w:tcPr>
            <w:tcW w:w="1168" w:type="dxa"/>
          </w:tcPr>
          <w:p w14:paraId="163C0886" w14:textId="77777777" w:rsidR="00390EFC" w:rsidRPr="00F5070C" w:rsidRDefault="00390EFC" w:rsidP="00417ADE">
            <w:pPr>
              <w:rPr>
                <w:rFonts w:ascii="Arial" w:hAnsi="Arial" w:cs="Arial"/>
                <w:noProof/>
                <w:sz w:val="22"/>
                <w:szCs w:val="22"/>
              </w:rPr>
            </w:pPr>
          </w:p>
        </w:tc>
        <w:tc>
          <w:tcPr>
            <w:tcW w:w="7376" w:type="dxa"/>
          </w:tcPr>
          <w:p w14:paraId="181FB6C0" w14:textId="77777777" w:rsidR="00390EFC" w:rsidRPr="00F5070C" w:rsidRDefault="00390EFC" w:rsidP="00417ADE">
            <w:pPr>
              <w:jc w:val="both"/>
              <w:rPr>
                <w:rFonts w:ascii="Arial" w:hAnsi="Arial" w:cs="Arial"/>
                <w:noProof/>
                <w:sz w:val="22"/>
                <w:szCs w:val="22"/>
              </w:rPr>
            </w:pPr>
          </w:p>
        </w:tc>
        <w:tc>
          <w:tcPr>
            <w:tcW w:w="992" w:type="dxa"/>
          </w:tcPr>
          <w:p w14:paraId="13B2B4D3" w14:textId="77777777" w:rsidR="00390EFC" w:rsidRPr="00F5070C" w:rsidRDefault="00390EFC" w:rsidP="00417ADE">
            <w:pPr>
              <w:jc w:val="right"/>
              <w:rPr>
                <w:rFonts w:ascii="Arial" w:hAnsi="Arial" w:cs="Arial"/>
                <w:noProof/>
                <w:sz w:val="22"/>
                <w:szCs w:val="22"/>
              </w:rPr>
            </w:pPr>
          </w:p>
        </w:tc>
      </w:tr>
      <w:tr w:rsidR="00390EFC" w:rsidRPr="00F5070C" w14:paraId="79F5C9BE" w14:textId="77777777" w:rsidTr="00417ADE">
        <w:tc>
          <w:tcPr>
            <w:tcW w:w="1168" w:type="dxa"/>
          </w:tcPr>
          <w:p w14:paraId="439E7E3A" w14:textId="77777777" w:rsidR="00390EFC" w:rsidRPr="00F5070C" w:rsidRDefault="00390EFC" w:rsidP="00417ADE">
            <w:pPr>
              <w:rPr>
                <w:rFonts w:ascii="Arial" w:hAnsi="Arial" w:cs="Arial"/>
                <w:b/>
                <w:noProof/>
                <w:sz w:val="22"/>
                <w:szCs w:val="22"/>
              </w:rPr>
            </w:pPr>
            <w:r w:rsidRPr="00F5070C">
              <w:rPr>
                <w:rFonts w:ascii="Arial" w:hAnsi="Arial" w:cs="Arial"/>
                <w:b/>
                <w:noProof/>
                <w:sz w:val="22"/>
                <w:szCs w:val="22"/>
              </w:rPr>
              <w:t>C.14</w:t>
            </w:r>
          </w:p>
        </w:tc>
        <w:tc>
          <w:tcPr>
            <w:tcW w:w="7376" w:type="dxa"/>
          </w:tcPr>
          <w:p w14:paraId="325D3FD4" w14:textId="77777777" w:rsidR="00390EFC" w:rsidRPr="00F5070C" w:rsidRDefault="00390EFC" w:rsidP="00417ADE">
            <w:pPr>
              <w:jc w:val="both"/>
              <w:rPr>
                <w:rFonts w:ascii="Arial" w:hAnsi="Arial" w:cs="Arial"/>
                <w:b/>
                <w:noProof/>
                <w:sz w:val="22"/>
                <w:szCs w:val="22"/>
              </w:rPr>
            </w:pPr>
            <w:r w:rsidRPr="00F5070C">
              <w:rPr>
                <w:rFonts w:ascii="Arial" w:hAnsi="Arial" w:cs="Arial"/>
                <w:b/>
                <w:noProof/>
                <w:sz w:val="22"/>
                <w:szCs w:val="22"/>
              </w:rPr>
              <w:t>MATTERS FOR NOTIFICATION</w:t>
            </w:r>
          </w:p>
        </w:tc>
        <w:tc>
          <w:tcPr>
            <w:tcW w:w="992" w:type="dxa"/>
          </w:tcPr>
          <w:p w14:paraId="3E6669CE" w14:textId="77777777" w:rsidR="00390EFC" w:rsidRPr="00F5070C" w:rsidRDefault="00390EFC" w:rsidP="00417ADE">
            <w:pPr>
              <w:jc w:val="right"/>
              <w:rPr>
                <w:rFonts w:ascii="Arial" w:hAnsi="Arial" w:cs="Arial"/>
                <w:b/>
                <w:noProof/>
                <w:sz w:val="22"/>
                <w:szCs w:val="22"/>
              </w:rPr>
            </w:pPr>
          </w:p>
        </w:tc>
      </w:tr>
      <w:tr w:rsidR="00390EFC" w:rsidRPr="00F5070C" w14:paraId="7F3F1BC8" w14:textId="77777777" w:rsidTr="00417ADE">
        <w:tc>
          <w:tcPr>
            <w:tcW w:w="1168" w:type="dxa"/>
          </w:tcPr>
          <w:p w14:paraId="654969EB" w14:textId="77777777" w:rsidR="00390EFC" w:rsidRPr="00F5070C" w:rsidRDefault="00390EFC" w:rsidP="00417ADE">
            <w:pPr>
              <w:rPr>
                <w:rFonts w:ascii="Arial" w:hAnsi="Arial" w:cs="Arial"/>
                <w:noProof/>
                <w:sz w:val="22"/>
                <w:szCs w:val="22"/>
              </w:rPr>
            </w:pPr>
          </w:p>
        </w:tc>
        <w:tc>
          <w:tcPr>
            <w:tcW w:w="7376" w:type="dxa"/>
          </w:tcPr>
          <w:p w14:paraId="4C714BCA" w14:textId="77777777" w:rsidR="00390EFC" w:rsidRPr="00F5070C" w:rsidRDefault="00390EFC" w:rsidP="00417ADE">
            <w:pPr>
              <w:jc w:val="both"/>
              <w:rPr>
                <w:rFonts w:ascii="Arial" w:hAnsi="Arial" w:cs="Arial"/>
                <w:noProof/>
                <w:sz w:val="22"/>
                <w:szCs w:val="22"/>
              </w:rPr>
            </w:pPr>
          </w:p>
        </w:tc>
        <w:tc>
          <w:tcPr>
            <w:tcW w:w="992" w:type="dxa"/>
          </w:tcPr>
          <w:p w14:paraId="3175620B" w14:textId="77777777" w:rsidR="00390EFC" w:rsidRPr="00F5070C" w:rsidRDefault="00390EFC" w:rsidP="00417ADE">
            <w:pPr>
              <w:jc w:val="right"/>
              <w:rPr>
                <w:rFonts w:ascii="Arial" w:hAnsi="Arial" w:cs="Arial"/>
                <w:noProof/>
                <w:sz w:val="22"/>
                <w:szCs w:val="22"/>
              </w:rPr>
            </w:pPr>
          </w:p>
        </w:tc>
      </w:tr>
      <w:tr w:rsidR="00390EFC" w:rsidRPr="00F5070C" w14:paraId="48536027" w14:textId="77777777" w:rsidTr="00417ADE">
        <w:tc>
          <w:tcPr>
            <w:tcW w:w="1168" w:type="dxa"/>
          </w:tcPr>
          <w:p w14:paraId="3319B50D" w14:textId="77777777" w:rsidR="00390EFC" w:rsidRPr="00F5070C" w:rsidRDefault="00390EFC" w:rsidP="00417ADE">
            <w:pPr>
              <w:rPr>
                <w:rFonts w:ascii="Arial" w:hAnsi="Arial" w:cs="Arial"/>
                <w:noProof/>
                <w:sz w:val="22"/>
                <w:szCs w:val="22"/>
              </w:rPr>
            </w:pPr>
            <w:r w:rsidRPr="00F5070C">
              <w:rPr>
                <w:rFonts w:ascii="Arial" w:hAnsi="Arial" w:cs="Arial"/>
                <w:noProof/>
                <w:sz w:val="22"/>
                <w:szCs w:val="22"/>
              </w:rPr>
              <w:t>C.14.1</w:t>
            </w:r>
          </w:p>
        </w:tc>
        <w:tc>
          <w:tcPr>
            <w:tcW w:w="7376" w:type="dxa"/>
          </w:tcPr>
          <w:p w14:paraId="7C43950D" w14:textId="77777777" w:rsidR="00390EFC" w:rsidRPr="00F5070C" w:rsidRDefault="00390EFC" w:rsidP="00417ADE">
            <w:pPr>
              <w:jc w:val="both"/>
              <w:rPr>
                <w:rFonts w:ascii="Arial" w:hAnsi="Arial" w:cs="Arial"/>
                <w:noProof/>
                <w:sz w:val="22"/>
                <w:szCs w:val="22"/>
              </w:rPr>
            </w:pPr>
            <w:r w:rsidRPr="00F5070C">
              <w:rPr>
                <w:rFonts w:ascii="Arial" w:hAnsi="Arial" w:cs="Arial"/>
                <w:noProof/>
                <w:sz w:val="22"/>
                <w:szCs w:val="22"/>
              </w:rPr>
              <w:t>NOTICE TO COUNCIL: MINUTES OF A MEETING OF THE RULES COMMITTEE HELD ON MONDAY, 22 JANUARY 2024 (3/2/3/1)</w:t>
            </w:r>
          </w:p>
        </w:tc>
        <w:tc>
          <w:tcPr>
            <w:tcW w:w="992" w:type="dxa"/>
          </w:tcPr>
          <w:p w14:paraId="47BA120D" w14:textId="77777777" w:rsidR="00390EFC" w:rsidRPr="00F5070C" w:rsidRDefault="00390EFC" w:rsidP="00417ADE">
            <w:pPr>
              <w:jc w:val="right"/>
              <w:rPr>
                <w:rFonts w:ascii="Arial" w:hAnsi="Arial" w:cs="Arial"/>
                <w:noProof/>
                <w:sz w:val="22"/>
                <w:szCs w:val="22"/>
              </w:rPr>
            </w:pPr>
            <w:r w:rsidRPr="00F5070C">
              <w:rPr>
                <w:rFonts w:ascii="Arial" w:hAnsi="Arial" w:cs="Arial"/>
                <w:noProof/>
                <w:sz w:val="22"/>
                <w:szCs w:val="22"/>
              </w:rPr>
              <w:t>3</w:t>
            </w:r>
          </w:p>
        </w:tc>
      </w:tr>
    </w:tbl>
    <w:p w14:paraId="419C936E" w14:textId="77777777" w:rsidR="00390EFC" w:rsidRPr="00F5070C" w:rsidRDefault="00390EFC" w:rsidP="00390EFC">
      <w:pPr>
        <w:rPr>
          <w:rFonts w:ascii="Arial" w:hAnsi="Arial" w:cs="Arial"/>
          <w:noProof/>
        </w:rPr>
      </w:pPr>
    </w:p>
    <w:p w14:paraId="2ED0C5F1" w14:textId="77777777" w:rsidR="00390EFC" w:rsidRPr="00F5070C" w:rsidRDefault="00390EFC" w:rsidP="00390EFC">
      <w:pPr>
        <w:spacing w:after="160" w:line="259" w:lineRule="auto"/>
        <w:rPr>
          <w:rFonts w:ascii="Arial" w:hAnsi="Arial" w:cs="Arial"/>
          <w:noProof/>
        </w:rPr>
      </w:pPr>
      <w:r w:rsidRPr="00F5070C">
        <w:rPr>
          <w:rFonts w:ascii="Arial" w:hAnsi="Arial" w:cs="Arial"/>
          <w:noProof/>
        </w:rPr>
        <w:br w:type="page"/>
      </w:r>
    </w:p>
    <w:p w14:paraId="1A46865F" w14:textId="77777777" w:rsidR="00390EFC" w:rsidRPr="00F5070C" w:rsidRDefault="00390EFC" w:rsidP="00390EFC">
      <w:pPr>
        <w:jc w:val="center"/>
        <w:rPr>
          <w:rFonts w:ascii="Arial" w:hAnsi="Arial" w:cs="Arial"/>
          <w:b/>
          <w:noProof/>
          <w:sz w:val="24"/>
          <w:szCs w:val="24"/>
        </w:rPr>
      </w:pPr>
      <w:r w:rsidRPr="00F5070C">
        <w:rPr>
          <w:rFonts w:ascii="Arial" w:hAnsi="Arial" w:cs="Arial"/>
          <w:b/>
          <w:noProof/>
          <w:sz w:val="24"/>
          <w:szCs w:val="24"/>
        </w:rPr>
        <w:lastRenderedPageBreak/>
        <w:t>2.</w:t>
      </w:r>
    </w:p>
    <w:p w14:paraId="1E9D997E" w14:textId="77777777" w:rsidR="00390EFC" w:rsidRPr="00F5070C" w:rsidRDefault="00390EFC" w:rsidP="00390EFC">
      <w:pPr>
        <w:jc w:val="center"/>
        <w:rPr>
          <w:rFonts w:ascii="Arial" w:hAnsi="Arial" w:cs="Arial"/>
          <w:noProof/>
        </w:rPr>
      </w:pPr>
    </w:p>
    <w:p w14:paraId="1F164C58" w14:textId="77777777" w:rsidR="00390EFC" w:rsidRPr="00F5070C" w:rsidRDefault="00390EFC" w:rsidP="00390EFC">
      <w:pPr>
        <w:jc w:val="center"/>
        <w:rPr>
          <w:rFonts w:ascii="Arial" w:hAnsi="Arial" w:cs="Arial"/>
          <w:noProof/>
        </w:rPr>
      </w:pPr>
    </w:p>
    <w:tbl>
      <w:tblPr>
        <w:tblW w:w="9536" w:type="dxa"/>
        <w:tblInd w:w="103" w:type="dxa"/>
        <w:tblLayout w:type="fixed"/>
        <w:tblLook w:val="04A0" w:firstRow="1" w:lastRow="0" w:firstColumn="1" w:lastColumn="0" w:noHBand="0" w:noVBand="1"/>
      </w:tblPr>
      <w:tblGrid>
        <w:gridCol w:w="1168"/>
        <w:gridCol w:w="7376"/>
        <w:gridCol w:w="992"/>
      </w:tblGrid>
      <w:tr w:rsidR="00390EFC" w:rsidRPr="00F5070C" w14:paraId="1C4B55D8" w14:textId="77777777" w:rsidTr="00417ADE">
        <w:tc>
          <w:tcPr>
            <w:tcW w:w="1168" w:type="dxa"/>
          </w:tcPr>
          <w:p w14:paraId="357B9014" w14:textId="77777777" w:rsidR="00390EFC" w:rsidRPr="00F5070C" w:rsidRDefault="00390EFC" w:rsidP="00417ADE">
            <w:pPr>
              <w:tabs>
                <w:tab w:val="left" w:pos="1276"/>
                <w:tab w:val="left" w:pos="9214"/>
                <w:tab w:val="left" w:pos="9781"/>
              </w:tabs>
              <w:rPr>
                <w:rFonts w:ascii="Arial" w:hAnsi="Arial" w:cs="Arial"/>
                <w:noProof/>
                <w:sz w:val="22"/>
                <w:szCs w:val="22"/>
              </w:rPr>
            </w:pPr>
            <w:r w:rsidRPr="00F5070C">
              <w:rPr>
                <w:rFonts w:ascii="Arial" w:hAnsi="Arial" w:cs="Arial"/>
                <w:b/>
                <w:bCs/>
                <w:noProof/>
                <w:sz w:val="22"/>
                <w:szCs w:val="22"/>
              </w:rPr>
              <w:t>C.15</w:t>
            </w:r>
          </w:p>
        </w:tc>
        <w:tc>
          <w:tcPr>
            <w:tcW w:w="7376" w:type="dxa"/>
          </w:tcPr>
          <w:p w14:paraId="60532D60" w14:textId="77777777" w:rsidR="00390EFC" w:rsidRPr="00F5070C" w:rsidRDefault="00390EFC" w:rsidP="00417ADE">
            <w:pPr>
              <w:tabs>
                <w:tab w:val="left" w:pos="1276"/>
                <w:tab w:val="left" w:pos="9214"/>
                <w:tab w:val="left" w:pos="9781"/>
              </w:tabs>
              <w:jc w:val="both"/>
              <w:rPr>
                <w:rFonts w:ascii="Arial" w:hAnsi="Arial" w:cs="Arial"/>
                <w:noProof/>
                <w:sz w:val="22"/>
                <w:szCs w:val="22"/>
              </w:rPr>
            </w:pPr>
            <w:r w:rsidRPr="00F5070C">
              <w:rPr>
                <w:rFonts w:ascii="Arial" w:hAnsi="Arial" w:cs="Arial"/>
                <w:b/>
                <w:bCs/>
                <w:noProof/>
                <w:sz w:val="22"/>
                <w:szCs w:val="22"/>
              </w:rPr>
              <w:t>MATTERS FOR CONSIDERATION</w:t>
            </w:r>
          </w:p>
        </w:tc>
        <w:tc>
          <w:tcPr>
            <w:tcW w:w="992" w:type="dxa"/>
          </w:tcPr>
          <w:p w14:paraId="72009B1B"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7296652A" w14:textId="77777777" w:rsidTr="00417ADE">
        <w:tc>
          <w:tcPr>
            <w:tcW w:w="1168" w:type="dxa"/>
          </w:tcPr>
          <w:p w14:paraId="1128FCD7" w14:textId="77777777" w:rsidR="00390EFC" w:rsidRPr="00F5070C" w:rsidRDefault="00390EFC" w:rsidP="00417ADE">
            <w:pPr>
              <w:tabs>
                <w:tab w:val="left" w:pos="1276"/>
                <w:tab w:val="left" w:pos="9214"/>
                <w:tab w:val="left" w:pos="9781"/>
              </w:tabs>
              <w:rPr>
                <w:rFonts w:ascii="Arial" w:hAnsi="Arial" w:cs="Arial"/>
                <w:noProof/>
                <w:sz w:val="22"/>
                <w:szCs w:val="22"/>
              </w:rPr>
            </w:pPr>
          </w:p>
        </w:tc>
        <w:tc>
          <w:tcPr>
            <w:tcW w:w="7376" w:type="dxa"/>
          </w:tcPr>
          <w:p w14:paraId="6C786E83" w14:textId="77777777" w:rsidR="00390EFC" w:rsidRPr="00F5070C" w:rsidRDefault="00390EFC" w:rsidP="00417ADE">
            <w:pPr>
              <w:tabs>
                <w:tab w:val="left" w:pos="1276"/>
                <w:tab w:val="left" w:pos="9214"/>
                <w:tab w:val="left" w:pos="9781"/>
              </w:tabs>
              <w:jc w:val="both"/>
              <w:rPr>
                <w:rFonts w:ascii="Arial" w:hAnsi="Arial" w:cs="Arial"/>
                <w:noProof/>
                <w:sz w:val="22"/>
                <w:szCs w:val="22"/>
              </w:rPr>
            </w:pPr>
          </w:p>
        </w:tc>
        <w:tc>
          <w:tcPr>
            <w:tcW w:w="992" w:type="dxa"/>
          </w:tcPr>
          <w:p w14:paraId="63349073"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5AFACA7A" w14:textId="77777777" w:rsidTr="00417ADE">
        <w:tc>
          <w:tcPr>
            <w:tcW w:w="1168" w:type="dxa"/>
          </w:tcPr>
          <w:p w14:paraId="0EB3F0D9" w14:textId="77777777" w:rsidR="00390EFC" w:rsidRPr="00F5070C" w:rsidRDefault="00390EFC" w:rsidP="00417ADE">
            <w:pPr>
              <w:tabs>
                <w:tab w:val="left" w:pos="1276"/>
                <w:tab w:val="left" w:pos="9214"/>
                <w:tab w:val="left" w:pos="9781"/>
              </w:tabs>
              <w:rPr>
                <w:rFonts w:ascii="Arial" w:hAnsi="Arial" w:cs="Arial"/>
                <w:noProof/>
                <w:sz w:val="22"/>
                <w:szCs w:val="22"/>
              </w:rPr>
            </w:pPr>
            <w:r w:rsidRPr="00F5070C">
              <w:rPr>
                <w:rFonts w:ascii="Arial" w:hAnsi="Arial" w:cs="Arial"/>
                <w:noProof/>
                <w:sz w:val="22"/>
                <w:szCs w:val="22"/>
              </w:rPr>
              <w:t>C.15.1</w:t>
            </w:r>
          </w:p>
        </w:tc>
        <w:tc>
          <w:tcPr>
            <w:tcW w:w="7376" w:type="dxa"/>
          </w:tcPr>
          <w:p w14:paraId="282B8096" w14:textId="77777777" w:rsidR="00390EFC" w:rsidRPr="00F5070C" w:rsidRDefault="00390EFC" w:rsidP="00417ADE">
            <w:pPr>
              <w:tabs>
                <w:tab w:val="left" w:pos="1276"/>
                <w:tab w:val="left" w:pos="9214"/>
                <w:tab w:val="left" w:pos="9781"/>
              </w:tabs>
              <w:jc w:val="both"/>
              <w:rPr>
                <w:rFonts w:ascii="Arial" w:hAnsi="Arial" w:cs="Arial"/>
                <w:noProof/>
                <w:sz w:val="22"/>
                <w:szCs w:val="22"/>
              </w:rPr>
            </w:pPr>
            <w:r w:rsidRPr="00F5070C">
              <w:rPr>
                <w:rFonts w:ascii="Arial" w:eastAsia="MS Mincho" w:hAnsi="Arial" w:cs="Arial"/>
                <w:bCs/>
                <w:noProof/>
                <w:sz w:val="22"/>
                <w:szCs w:val="22"/>
              </w:rPr>
              <w:t>REPLACEMENT OF COUNCILLOR T.E. ABRAHAMS AS AN ALTERNATE ON THE MUNICIPAL PUBLIC ACCOUNTS COMMITTEE (MPAC) OF THE CAPE WINELANDS DISTRICT MUNICIPALITY (3/2/5/17)</w:t>
            </w:r>
          </w:p>
        </w:tc>
        <w:tc>
          <w:tcPr>
            <w:tcW w:w="992" w:type="dxa"/>
          </w:tcPr>
          <w:p w14:paraId="27F0C679" w14:textId="77777777" w:rsidR="00390EFC" w:rsidRPr="00F5070C" w:rsidRDefault="00390EFC" w:rsidP="00417ADE">
            <w:pPr>
              <w:tabs>
                <w:tab w:val="left" w:pos="1276"/>
                <w:tab w:val="left" w:pos="9214"/>
                <w:tab w:val="left" w:pos="9781"/>
              </w:tabs>
              <w:jc w:val="right"/>
              <w:rPr>
                <w:rFonts w:ascii="Arial" w:hAnsi="Arial" w:cs="Arial"/>
                <w:noProof/>
                <w:sz w:val="22"/>
                <w:szCs w:val="22"/>
              </w:rPr>
            </w:pPr>
            <w:r w:rsidRPr="00F5070C">
              <w:rPr>
                <w:rFonts w:ascii="Arial" w:hAnsi="Arial" w:cs="Arial"/>
                <w:noProof/>
                <w:sz w:val="22"/>
                <w:szCs w:val="22"/>
              </w:rPr>
              <w:t>9</w:t>
            </w:r>
          </w:p>
        </w:tc>
      </w:tr>
      <w:tr w:rsidR="00390EFC" w:rsidRPr="00F5070C" w14:paraId="481E9A01" w14:textId="77777777" w:rsidTr="00417ADE">
        <w:tc>
          <w:tcPr>
            <w:tcW w:w="1168" w:type="dxa"/>
          </w:tcPr>
          <w:p w14:paraId="62367ED6" w14:textId="77777777" w:rsidR="00390EFC" w:rsidRPr="00F5070C" w:rsidRDefault="00390EFC" w:rsidP="00417ADE">
            <w:pPr>
              <w:tabs>
                <w:tab w:val="left" w:pos="1276"/>
                <w:tab w:val="left" w:pos="9214"/>
                <w:tab w:val="left" w:pos="9781"/>
              </w:tabs>
              <w:rPr>
                <w:rFonts w:ascii="Arial" w:hAnsi="Arial" w:cs="Arial"/>
                <w:bCs/>
                <w:noProof/>
                <w:sz w:val="22"/>
                <w:szCs w:val="22"/>
              </w:rPr>
            </w:pPr>
          </w:p>
        </w:tc>
        <w:tc>
          <w:tcPr>
            <w:tcW w:w="7376" w:type="dxa"/>
          </w:tcPr>
          <w:p w14:paraId="5FACD3BF" w14:textId="77777777" w:rsidR="00390EFC" w:rsidRPr="00F5070C" w:rsidRDefault="00390EFC" w:rsidP="00417ADE">
            <w:pPr>
              <w:tabs>
                <w:tab w:val="left" w:pos="5124"/>
                <w:tab w:val="left" w:pos="8647"/>
              </w:tabs>
              <w:jc w:val="both"/>
              <w:rPr>
                <w:rFonts w:ascii="Arial" w:hAnsi="Arial" w:cs="Arial"/>
                <w:bCs/>
                <w:noProof/>
                <w:sz w:val="22"/>
                <w:szCs w:val="22"/>
              </w:rPr>
            </w:pPr>
          </w:p>
        </w:tc>
        <w:tc>
          <w:tcPr>
            <w:tcW w:w="992" w:type="dxa"/>
          </w:tcPr>
          <w:p w14:paraId="044437D5"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0F58B662" w14:textId="77777777" w:rsidTr="00417ADE">
        <w:tc>
          <w:tcPr>
            <w:tcW w:w="1168" w:type="dxa"/>
          </w:tcPr>
          <w:p w14:paraId="5906F7F8" w14:textId="77777777" w:rsidR="00390EFC" w:rsidRPr="00F5070C" w:rsidRDefault="00390EFC" w:rsidP="00417ADE">
            <w:pPr>
              <w:tabs>
                <w:tab w:val="left" w:pos="1276"/>
                <w:tab w:val="left" w:pos="9214"/>
                <w:tab w:val="left" w:pos="9781"/>
              </w:tabs>
              <w:rPr>
                <w:rFonts w:ascii="Arial" w:hAnsi="Arial" w:cs="Arial"/>
                <w:bCs/>
                <w:noProof/>
                <w:sz w:val="22"/>
                <w:szCs w:val="22"/>
                <w:highlight w:val="yellow"/>
              </w:rPr>
            </w:pPr>
            <w:r w:rsidRPr="00F5070C">
              <w:rPr>
                <w:rFonts w:ascii="Arial" w:hAnsi="Arial"/>
                <w:noProof/>
                <w:sz w:val="22"/>
                <w:szCs w:val="22"/>
              </w:rPr>
              <w:t>C.15.2</w:t>
            </w:r>
          </w:p>
        </w:tc>
        <w:tc>
          <w:tcPr>
            <w:tcW w:w="7376" w:type="dxa"/>
          </w:tcPr>
          <w:p w14:paraId="7B63DC9A" w14:textId="77777777" w:rsidR="00390EFC" w:rsidRPr="00F5070C" w:rsidRDefault="00390EFC" w:rsidP="00417ADE">
            <w:pPr>
              <w:tabs>
                <w:tab w:val="left" w:pos="5124"/>
                <w:tab w:val="left" w:pos="8647"/>
              </w:tabs>
              <w:jc w:val="both"/>
              <w:rPr>
                <w:rFonts w:ascii="Arial" w:hAnsi="Arial" w:cs="Arial"/>
                <w:bCs/>
                <w:noProof/>
                <w:sz w:val="22"/>
                <w:szCs w:val="22"/>
              </w:rPr>
            </w:pPr>
            <w:r w:rsidRPr="00F5070C">
              <w:rPr>
                <w:rFonts w:ascii="Arial" w:hAnsi="Arial"/>
                <w:noProof/>
                <w:sz w:val="22"/>
                <w:szCs w:val="22"/>
              </w:rPr>
              <w:t>DRAFT ANNUAL REPORT AND DRAFT OVERSIGHT REPORT FOR THE 2022/2023 FINANCIAL YEAR (3/2/5/5, 5/1/1/13 &amp; 9/1/1)</w:t>
            </w:r>
          </w:p>
        </w:tc>
        <w:tc>
          <w:tcPr>
            <w:tcW w:w="992" w:type="dxa"/>
          </w:tcPr>
          <w:p w14:paraId="4112F549" w14:textId="77777777" w:rsidR="00390EFC" w:rsidRPr="00F5070C" w:rsidRDefault="00390EFC" w:rsidP="00417ADE">
            <w:pPr>
              <w:tabs>
                <w:tab w:val="left" w:pos="1276"/>
                <w:tab w:val="left" w:pos="9214"/>
                <w:tab w:val="left" w:pos="9781"/>
              </w:tabs>
              <w:jc w:val="right"/>
              <w:rPr>
                <w:rFonts w:ascii="Arial" w:hAnsi="Arial" w:cs="Arial"/>
                <w:noProof/>
                <w:sz w:val="22"/>
                <w:szCs w:val="22"/>
              </w:rPr>
            </w:pPr>
            <w:r w:rsidRPr="00F5070C">
              <w:rPr>
                <w:rFonts w:ascii="Arial" w:hAnsi="Arial" w:cs="Arial"/>
                <w:noProof/>
                <w:sz w:val="22"/>
                <w:szCs w:val="22"/>
              </w:rPr>
              <w:t>33</w:t>
            </w:r>
          </w:p>
        </w:tc>
      </w:tr>
      <w:tr w:rsidR="00390EFC" w:rsidRPr="00F5070C" w14:paraId="5B38C97D" w14:textId="77777777" w:rsidTr="00417ADE">
        <w:tc>
          <w:tcPr>
            <w:tcW w:w="1168" w:type="dxa"/>
          </w:tcPr>
          <w:p w14:paraId="59597E4E" w14:textId="77777777" w:rsidR="00390EFC" w:rsidRPr="00F5070C" w:rsidRDefault="00390EFC" w:rsidP="00417ADE">
            <w:pPr>
              <w:tabs>
                <w:tab w:val="left" w:pos="1276"/>
                <w:tab w:val="left" w:pos="9214"/>
                <w:tab w:val="left" w:pos="9781"/>
              </w:tabs>
              <w:rPr>
                <w:rFonts w:ascii="Arial" w:hAnsi="Arial" w:cs="Arial"/>
                <w:bCs/>
                <w:noProof/>
                <w:sz w:val="22"/>
                <w:szCs w:val="22"/>
              </w:rPr>
            </w:pPr>
          </w:p>
        </w:tc>
        <w:tc>
          <w:tcPr>
            <w:tcW w:w="7376" w:type="dxa"/>
          </w:tcPr>
          <w:p w14:paraId="594F52B9" w14:textId="77777777" w:rsidR="00390EFC" w:rsidRPr="00F5070C" w:rsidRDefault="00390EFC" w:rsidP="00417ADE">
            <w:pPr>
              <w:tabs>
                <w:tab w:val="left" w:pos="5124"/>
                <w:tab w:val="left" w:pos="8647"/>
              </w:tabs>
              <w:jc w:val="both"/>
              <w:rPr>
                <w:rFonts w:ascii="Arial" w:hAnsi="Arial" w:cs="Arial"/>
                <w:bCs/>
                <w:noProof/>
                <w:sz w:val="22"/>
                <w:szCs w:val="22"/>
              </w:rPr>
            </w:pPr>
          </w:p>
        </w:tc>
        <w:tc>
          <w:tcPr>
            <w:tcW w:w="992" w:type="dxa"/>
          </w:tcPr>
          <w:p w14:paraId="53255B9F"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6AC49B7B" w14:textId="77777777" w:rsidTr="00417ADE">
        <w:tc>
          <w:tcPr>
            <w:tcW w:w="1168" w:type="dxa"/>
          </w:tcPr>
          <w:p w14:paraId="2C969B60" w14:textId="77777777" w:rsidR="00390EFC" w:rsidRPr="00F5070C" w:rsidRDefault="00390EFC" w:rsidP="00417ADE">
            <w:pPr>
              <w:tabs>
                <w:tab w:val="left" w:pos="1276"/>
                <w:tab w:val="left" w:pos="9214"/>
                <w:tab w:val="left" w:pos="9781"/>
              </w:tabs>
              <w:rPr>
                <w:rFonts w:ascii="Arial" w:hAnsi="Arial" w:cs="Arial"/>
                <w:bCs/>
                <w:noProof/>
                <w:sz w:val="22"/>
                <w:szCs w:val="22"/>
              </w:rPr>
            </w:pPr>
            <w:r w:rsidRPr="00F5070C">
              <w:rPr>
                <w:rFonts w:ascii="Arial" w:hAnsi="Arial" w:cs="Arial"/>
                <w:noProof/>
                <w:sz w:val="22"/>
                <w:szCs w:val="22"/>
                <w:lang w:eastAsia="af-ZA"/>
              </w:rPr>
              <w:t>C.15.3</w:t>
            </w:r>
          </w:p>
        </w:tc>
        <w:tc>
          <w:tcPr>
            <w:tcW w:w="7376" w:type="dxa"/>
          </w:tcPr>
          <w:p w14:paraId="28D378FC" w14:textId="77777777" w:rsidR="00390EFC" w:rsidRPr="00F5070C" w:rsidRDefault="00390EFC" w:rsidP="00417ADE">
            <w:pPr>
              <w:tabs>
                <w:tab w:val="left" w:pos="5124"/>
                <w:tab w:val="left" w:pos="8647"/>
              </w:tabs>
              <w:jc w:val="both"/>
              <w:rPr>
                <w:rFonts w:ascii="Arial" w:hAnsi="Arial" w:cs="Arial"/>
                <w:noProof/>
                <w:sz w:val="22"/>
                <w:szCs w:val="22"/>
                <w:lang w:eastAsia="af-ZA"/>
              </w:rPr>
            </w:pPr>
            <w:r w:rsidRPr="00F5070C">
              <w:rPr>
                <w:rFonts w:ascii="Arial" w:hAnsi="Arial" w:cs="Arial"/>
                <w:noProof/>
                <w:sz w:val="22"/>
                <w:szCs w:val="22"/>
                <w:lang w:eastAsia="af-ZA"/>
              </w:rPr>
              <w:t>APPROVAL OF ADDITIONAL FUNDING RECEIVED FOR THE 2023/2024 FINANCIAL YEAR IN TERMS OF SECTION 28(2)(b) OF THE LOCAL GOVERNMENT: MUNICIPAL FINANCE MANAGEMENT ACT, 2003 (ACT NO. 56 OF 2003) (MFMA) AND REGULATION 23(3) OF THE MUNICIPAL BUDGET AND REPORTING REGULATIONS, 2008</w:t>
            </w:r>
          </w:p>
          <w:p w14:paraId="53D51D7C" w14:textId="77777777" w:rsidR="00390EFC" w:rsidRPr="00F5070C" w:rsidRDefault="00390EFC" w:rsidP="00417ADE">
            <w:pPr>
              <w:tabs>
                <w:tab w:val="left" w:pos="5124"/>
                <w:tab w:val="left" w:pos="8647"/>
              </w:tabs>
              <w:jc w:val="both"/>
              <w:rPr>
                <w:rFonts w:ascii="Arial" w:hAnsi="Arial" w:cs="Arial"/>
                <w:bCs/>
                <w:noProof/>
                <w:sz w:val="22"/>
                <w:szCs w:val="22"/>
              </w:rPr>
            </w:pPr>
            <w:r w:rsidRPr="00F5070C">
              <w:rPr>
                <w:rFonts w:ascii="Arial" w:hAnsi="Arial" w:cs="Arial"/>
                <w:noProof/>
                <w:sz w:val="22"/>
                <w:szCs w:val="22"/>
                <w:lang w:eastAsia="af-ZA"/>
              </w:rPr>
              <w:t>(5/1/1/6 &amp; 3/2/5/15)</w:t>
            </w:r>
          </w:p>
        </w:tc>
        <w:tc>
          <w:tcPr>
            <w:tcW w:w="992" w:type="dxa"/>
          </w:tcPr>
          <w:p w14:paraId="31D8F1E5" w14:textId="77777777" w:rsidR="00390EFC" w:rsidRPr="00F5070C" w:rsidRDefault="00390EFC" w:rsidP="00417ADE">
            <w:pPr>
              <w:tabs>
                <w:tab w:val="left" w:pos="1276"/>
                <w:tab w:val="left" w:pos="9214"/>
                <w:tab w:val="left" w:pos="9781"/>
              </w:tabs>
              <w:jc w:val="right"/>
              <w:rPr>
                <w:rFonts w:ascii="Arial" w:hAnsi="Arial" w:cs="Arial"/>
                <w:noProof/>
                <w:sz w:val="22"/>
                <w:szCs w:val="22"/>
              </w:rPr>
            </w:pPr>
            <w:r w:rsidRPr="00F5070C">
              <w:rPr>
                <w:rFonts w:ascii="Arial" w:hAnsi="Arial" w:cs="Arial"/>
                <w:noProof/>
                <w:sz w:val="22"/>
                <w:szCs w:val="22"/>
              </w:rPr>
              <w:t>37</w:t>
            </w:r>
          </w:p>
        </w:tc>
      </w:tr>
      <w:tr w:rsidR="00390EFC" w:rsidRPr="00F5070C" w14:paraId="46DFA788" w14:textId="77777777" w:rsidTr="00417ADE">
        <w:tc>
          <w:tcPr>
            <w:tcW w:w="1168" w:type="dxa"/>
          </w:tcPr>
          <w:p w14:paraId="138DADDB" w14:textId="77777777" w:rsidR="00390EFC" w:rsidRPr="00F5070C" w:rsidRDefault="00390EFC" w:rsidP="00417ADE">
            <w:pPr>
              <w:tabs>
                <w:tab w:val="left" w:pos="1276"/>
                <w:tab w:val="left" w:pos="9214"/>
                <w:tab w:val="left" w:pos="9781"/>
              </w:tabs>
              <w:rPr>
                <w:rFonts w:ascii="Arial" w:hAnsi="Arial" w:cs="Arial"/>
                <w:bCs/>
                <w:noProof/>
                <w:sz w:val="22"/>
                <w:szCs w:val="22"/>
              </w:rPr>
            </w:pPr>
          </w:p>
        </w:tc>
        <w:tc>
          <w:tcPr>
            <w:tcW w:w="7376" w:type="dxa"/>
          </w:tcPr>
          <w:p w14:paraId="3D535AE3" w14:textId="77777777" w:rsidR="00390EFC" w:rsidRPr="00F5070C" w:rsidRDefault="00390EFC" w:rsidP="00417ADE">
            <w:pPr>
              <w:tabs>
                <w:tab w:val="left" w:pos="5124"/>
                <w:tab w:val="left" w:pos="8647"/>
              </w:tabs>
              <w:jc w:val="both"/>
              <w:rPr>
                <w:rFonts w:ascii="Arial" w:hAnsi="Arial" w:cs="Arial"/>
                <w:bCs/>
                <w:noProof/>
                <w:sz w:val="22"/>
                <w:szCs w:val="22"/>
              </w:rPr>
            </w:pPr>
          </w:p>
        </w:tc>
        <w:tc>
          <w:tcPr>
            <w:tcW w:w="992" w:type="dxa"/>
          </w:tcPr>
          <w:p w14:paraId="41D29660" w14:textId="77777777" w:rsidR="00390EFC" w:rsidRPr="00F5070C" w:rsidRDefault="00390EFC" w:rsidP="00417ADE">
            <w:pPr>
              <w:tabs>
                <w:tab w:val="left" w:pos="1276"/>
                <w:tab w:val="left" w:pos="9214"/>
                <w:tab w:val="left" w:pos="9781"/>
              </w:tabs>
              <w:jc w:val="right"/>
              <w:rPr>
                <w:rFonts w:ascii="Arial" w:hAnsi="Arial" w:cs="Arial"/>
                <w:noProof/>
                <w:sz w:val="22"/>
                <w:szCs w:val="22"/>
              </w:rPr>
            </w:pPr>
          </w:p>
        </w:tc>
      </w:tr>
      <w:tr w:rsidR="00390EFC" w:rsidRPr="00F5070C" w14:paraId="3AA400A3" w14:textId="77777777" w:rsidTr="00417ADE">
        <w:tc>
          <w:tcPr>
            <w:tcW w:w="1168" w:type="dxa"/>
          </w:tcPr>
          <w:p w14:paraId="0D2AF143" w14:textId="77777777" w:rsidR="00390EFC" w:rsidRPr="00F5070C" w:rsidRDefault="00390EFC" w:rsidP="00417ADE">
            <w:pPr>
              <w:tabs>
                <w:tab w:val="left" w:pos="1276"/>
                <w:tab w:val="left" w:pos="9214"/>
                <w:tab w:val="left" w:pos="9781"/>
              </w:tabs>
              <w:rPr>
                <w:rFonts w:ascii="Arial" w:hAnsi="Arial" w:cs="Arial"/>
                <w:bCs/>
                <w:noProof/>
                <w:sz w:val="22"/>
                <w:szCs w:val="22"/>
              </w:rPr>
            </w:pPr>
            <w:r w:rsidRPr="00F5070C">
              <w:rPr>
                <w:rFonts w:ascii="Arial" w:hAnsi="Arial" w:cs="Arial"/>
                <w:bCs/>
                <w:noProof/>
                <w:sz w:val="22"/>
                <w:szCs w:val="22"/>
              </w:rPr>
              <w:t>C.15.4</w:t>
            </w:r>
          </w:p>
        </w:tc>
        <w:tc>
          <w:tcPr>
            <w:tcW w:w="7376" w:type="dxa"/>
          </w:tcPr>
          <w:p w14:paraId="43765D8C" w14:textId="77777777" w:rsidR="00390EFC" w:rsidRPr="00F5070C" w:rsidRDefault="00390EFC" w:rsidP="00417ADE">
            <w:pPr>
              <w:jc w:val="both"/>
              <w:rPr>
                <w:rFonts w:ascii="Arial" w:eastAsia="MS Mincho" w:hAnsi="Arial" w:cs="Arial"/>
                <w:bCs/>
                <w:noProof/>
                <w:sz w:val="22"/>
                <w:szCs w:val="22"/>
              </w:rPr>
            </w:pPr>
            <w:r w:rsidRPr="00F5070C">
              <w:rPr>
                <w:rFonts w:ascii="Arial" w:hAnsi="Arial" w:cs="Arial"/>
                <w:bCs/>
                <w:noProof/>
                <w:color w:val="000000"/>
                <w:sz w:val="22"/>
                <w:szCs w:val="22"/>
              </w:rPr>
              <w:t>DRAFT 2024/2025, 2025/2026 AND 2026/2027 MEDIUM TERM REVENUE AND EXPENDITURE FRAMEWORK (MTREF) FOR THE CAPE WINELANDS DISTRICT MUNICIPALITY (5/1/1/10)</w:t>
            </w:r>
          </w:p>
        </w:tc>
        <w:tc>
          <w:tcPr>
            <w:tcW w:w="992" w:type="dxa"/>
          </w:tcPr>
          <w:p w14:paraId="2EEFA544" w14:textId="77777777" w:rsidR="00390EFC" w:rsidRPr="00F5070C" w:rsidRDefault="00390EFC" w:rsidP="00417ADE">
            <w:pPr>
              <w:tabs>
                <w:tab w:val="left" w:pos="1276"/>
                <w:tab w:val="left" w:pos="9214"/>
                <w:tab w:val="left" w:pos="9781"/>
              </w:tabs>
              <w:jc w:val="right"/>
              <w:rPr>
                <w:rFonts w:ascii="Arial" w:hAnsi="Arial" w:cs="Arial"/>
                <w:noProof/>
                <w:sz w:val="22"/>
                <w:szCs w:val="22"/>
              </w:rPr>
            </w:pPr>
            <w:r w:rsidRPr="00F5070C">
              <w:rPr>
                <w:rFonts w:ascii="Arial" w:hAnsi="Arial" w:cs="Arial"/>
                <w:noProof/>
                <w:sz w:val="22"/>
                <w:szCs w:val="22"/>
              </w:rPr>
              <w:t>40</w:t>
            </w:r>
          </w:p>
        </w:tc>
      </w:tr>
    </w:tbl>
    <w:p w14:paraId="3DF72BD5" w14:textId="77777777" w:rsidR="005E079B" w:rsidRPr="002156F2" w:rsidRDefault="005E079B" w:rsidP="00D1476E">
      <w:pPr>
        <w:tabs>
          <w:tab w:val="left" w:pos="1134"/>
          <w:tab w:val="left" w:pos="1985"/>
        </w:tabs>
        <w:ind w:left="1134"/>
        <w:jc w:val="both"/>
        <w:rPr>
          <w:rFonts w:ascii="Arial Bold" w:hAnsi="Arial Bold" w:cs="Arial"/>
          <w:bCs/>
          <w:spacing w:val="80"/>
          <w:sz w:val="24"/>
          <w:szCs w:val="24"/>
        </w:rPr>
      </w:pPr>
    </w:p>
    <w:sectPr w:rsidR="005E079B" w:rsidRPr="002156F2" w:rsidSect="001D02BA">
      <w:headerReference w:type="default" r:id="rId8"/>
      <w:pgSz w:w="11906" w:h="16838"/>
      <w:pgMar w:top="1134" w:right="1134" w:bottom="1134" w:left="1134"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F77A" w14:textId="77777777" w:rsidR="001D02BA" w:rsidRPr="00C412E1" w:rsidRDefault="001D02BA" w:rsidP="008C44AC">
      <w:r w:rsidRPr="00C412E1">
        <w:separator/>
      </w:r>
    </w:p>
  </w:endnote>
  <w:endnote w:type="continuationSeparator" w:id="0">
    <w:p w14:paraId="46D7BAE9" w14:textId="77777777" w:rsidR="001D02BA" w:rsidRPr="00C412E1" w:rsidRDefault="001D02BA" w:rsidP="008C44AC">
      <w:r w:rsidRPr="00C412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DHMK E+ Arial 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B796" w14:textId="77777777" w:rsidR="001D02BA" w:rsidRPr="00C412E1" w:rsidRDefault="001D02BA" w:rsidP="008C44AC">
      <w:r w:rsidRPr="00C412E1">
        <w:separator/>
      </w:r>
    </w:p>
  </w:footnote>
  <w:footnote w:type="continuationSeparator" w:id="0">
    <w:p w14:paraId="1F03E602" w14:textId="77777777" w:rsidR="001D02BA" w:rsidRPr="00C412E1" w:rsidRDefault="001D02BA" w:rsidP="008C44AC">
      <w:r w:rsidRPr="00C412E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930576"/>
      <w:docPartObj>
        <w:docPartGallery w:val="Page Numbers (Top of Page)"/>
        <w:docPartUnique/>
      </w:docPartObj>
    </w:sdtPr>
    <w:sdtEndPr>
      <w:rPr>
        <w:rFonts w:ascii="Arial" w:hAnsi="Arial" w:cs="Arial"/>
        <w:noProof/>
      </w:rPr>
    </w:sdtEndPr>
    <w:sdtContent>
      <w:p w14:paraId="4703ADD8" w14:textId="0DE9F27E" w:rsidR="008D70EA" w:rsidRPr="00C412E1" w:rsidRDefault="008D70EA" w:rsidP="003D110A">
        <w:pPr>
          <w:pStyle w:val="Header"/>
          <w:jc w:val="center"/>
          <w:rPr>
            <w:rFonts w:ascii="Arial" w:hAnsi="Arial" w:cs="Arial"/>
            <w:noProof/>
          </w:rPr>
        </w:pPr>
        <w:r w:rsidRPr="00C412E1">
          <w:rPr>
            <w:rFonts w:ascii="Arial" w:hAnsi="Arial" w:cs="Arial"/>
          </w:rPr>
          <w:fldChar w:fldCharType="begin"/>
        </w:r>
        <w:r w:rsidRPr="00C412E1">
          <w:rPr>
            <w:rFonts w:ascii="Arial" w:hAnsi="Arial" w:cs="Arial"/>
          </w:rPr>
          <w:instrText xml:space="preserve"> PAGE   \* MERGEFORMAT </w:instrText>
        </w:r>
        <w:r w:rsidRPr="00C412E1">
          <w:rPr>
            <w:rFonts w:ascii="Arial" w:hAnsi="Arial" w:cs="Arial"/>
          </w:rPr>
          <w:fldChar w:fldCharType="separate"/>
        </w:r>
        <w:r w:rsidR="00D60B06">
          <w:rPr>
            <w:rFonts w:ascii="Arial" w:hAnsi="Arial" w:cs="Arial"/>
            <w:noProof/>
          </w:rPr>
          <w:t>35</w:t>
        </w:r>
        <w:r w:rsidRPr="00C412E1">
          <w:rPr>
            <w:rFonts w:ascii="Arial" w:hAnsi="Arial" w:cs="Arial"/>
            <w:noProof/>
          </w:rPr>
          <w:fldChar w:fldCharType="end"/>
        </w:r>
      </w:p>
      <w:p w14:paraId="7F0744E3" w14:textId="14EC6B81" w:rsidR="008D70EA" w:rsidRPr="00C412E1" w:rsidRDefault="00633756" w:rsidP="003D110A">
        <w:pPr>
          <w:pStyle w:val="Header"/>
          <w:jc w:val="center"/>
          <w:rPr>
            <w:rFonts w:ascii="Arial" w:hAnsi="Arial" w:cs="Arial"/>
            <w:noProof/>
          </w:rPr>
        </w:pPr>
        <w:r>
          <w:rPr>
            <w:rFonts w:ascii="Arial" w:hAnsi="Arial" w:cs="Arial"/>
            <w:noProof/>
          </w:rPr>
          <w:t xml:space="preserve">Action </w:t>
        </w:r>
        <w:r w:rsidR="008D70EA" w:rsidRPr="00C412E1">
          <w:rPr>
            <w:rFonts w:ascii="Arial" w:hAnsi="Arial" w:cs="Arial"/>
            <w:noProof/>
          </w:rPr>
          <w:t>Minutes</w:t>
        </w:r>
      </w:p>
      <w:p w14:paraId="40CAA2D3" w14:textId="77777777" w:rsidR="008D70EA" w:rsidRPr="00C412E1" w:rsidRDefault="008D70EA" w:rsidP="003D110A">
        <w:pPr>
          <w:pStyle w:val="Header"/>
          <w:jc w:val="center"/>
          <w:rPr>
            <w:rFonts w:ascii="Arial" w:hAnsi="Arial" w:cs="Arial"/>
            <w:noProof/>
          </w:rPr>
        </w:pPr>
        <w:r w:rsidRPr="00C412E1">
          <w:rPr>
            <w:rFonts w:ascii="Arial" w:hAnsi="Arial" w:cs="Arial"/>
            <w:noProof/>
          </w:rPr>
          <w:t>Ordinary Council Meeting</w:t>
        </w:r>
      </w:p>
      <w:p w14:paraId="6CE70B98" w14:textId="557F7B57" w:rsidR="008D70EA" w:rsidRPr="00C412E1" w:rsidRDefault="008D70EA" w:rsidP="003D110A">
        <w:pPr>
          <w:pStyle w:val="Header"/>
          <w:jc w:val="center"/>
          <w:rPr>
            <w:rFonts w:ascii="Arial" w:hAnsi="Arial" w:cs="Arial"/>
          </w:rPr>
        </w:pPr>
        <w:r w:rsidRPr="00C412E1">
          <w:rPr>
            <w:rFonts w:ascii="Arial" w:hAnsi="Arial" w:cs="Arial"/>
            <w:noProof/>
          </w:rPr>
          <w:t>20 March 2024</w:t>
        </w:r>
      </w:p>
    </w:sdtContent>
  </w:sdt>
  <w:p w14:paraId="158D4C5F" w14:textId="77777777" w:rsidR="008D70EA" w:rsidRPr="00C412E1" w:rsidRDefault="008D70EA" w:rsidP="003D110A">
    <w:pPr>
      <w:pStyle w:val="Header"/>
      <w:jc w:val="center"/>
      <w:rPr>
        <w:rFonts w:ascii="Arial" w:hAnsi="Arial" w:cs="Arial"/>
      </w:rPr>
    </w:pPr>
  </w:p>
  <w:p w14:paraId="762E5938" w14:textId="77777777" w:rsidR="003D110A" w:rsidRPr="00C412E1" w:rsidRDefault="003D110A" w:rsidP="003D110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4ACAF0"/>
    <w:lvl w:ilvl="0">
      <w:start w:val="1"/>
      <w:numFmt w:val="bullet"/>
      <w:pStyle w:val="ListBullet"/>
      <w:lvlText w:val=""/>
      <w:lvlJc w:val="left"/>
      <w:pPr>
        <w:tabs>
          <w:tab w:val="num" w:pos="398"/>
        </w:tabs>
        <w:ind w:left="398" w:hanging="360"/>
      </w:pPr>
      <w:rPr>
        <w:rFonts w:ascii="Symbol" w:hAnsi="Symbol" w:hint="default"/>
      </w:rPr>
    </w:lvl>
  </w:abstractNum>
  <w:abstractNum w:abstractNumId="1" w15:restartNumberingAfterBreak="0">
    <w:nsid w:val="016C2887"/>
    <w:multiLevelType w:val="hybridMultilevel"/>
    <w:tmpl w:val="7EF4F7B4"/>
    <w:lvl w:ilvl="0" w:tplc="263E709C">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 w15:restartNumberingAfterBreak="0">
    <w:nsid w:val="07C126F1"/>
    <w:multiLevelType w:val="multilevel"/>
    <w:tmpl w:val="0BB0A5D0"/>
    <w:lvl w:ilvl="0">
      <w:start w:val="1"/>
      <w:numFmt w:val="decimal"/>
      <w:pStyle w:val="Shanaaz1"/>
      <w:lvlText w:val="%1."/>
      <w:lvlJc w:val="left"/>
      <w:pPr>
        <w:ind w:left="360" w:hanging="360"/>
      </w:pPr>
      <w:rPr>
        <w:rFonts w:cs="Times New Roman"/>
      </w:rPr>
    </w:lvl>
    <w:lvl w:ilvl="1">
      <w:start w:val="1"/>
      <w:numFmt w:val="decimal"/>
      <w:pStyle w:val="Shanaaz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9385111"/>
    <w:multiLevelType w:val="hybridMultilevel"/>
    <w:tmpl w:val="C44E9014"/>
    <w:lvl w:ilvl="0" w:tplc="867225D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A8A0693"/>
    <w:multiLevelType w:val="hybridMultilevel"/>
    <w:tmpl w:val="C4F45940"/>
    <w:lvl w:ilvl="0" w:tplc="1C09000B">
      <w:start w:val="1"/>
      <w:numFmt w:val="bullet"/>
      <w:lvlText w:val=""/>
      <w:lvlJc w:val="left"/>
      <w:pPr>
        <w:ind w:left="1854" w:hanging="360"/>
      </w:pPr>
      <w:rPr>
        <w:rFonts w:ascii="Wingdings" w:hAnsi="Wingdings"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5" w15:restartNumberingAfterBreak="0">
    <w:nsid w:val="10333531"/>
    <w:multiLevelType w:val="hybridMultilevel"/>
    <w:tmpl w:val="92AC53E6"/>
    <w:lvl w:ilvl="0" w:tplc="0C98679E">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6" w15:restartNumberingAfterBreak="0">
    <w:nsid w:val="104308E6"/>
    <w:multiLevelType w:val="hybridMultilevel"/>
    <w:tmpl w:val="200E2E08"/>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7" w15:restartNumberingAfterBreak="0">
    <w:nsid w:val="120C0991"/>
    <w:multiLevelType w:val="hybridMultilevel"/>
    <w:tmpl w:val="C82CFAF2"/>
    <w:lvl w:ilvl="0" w:tplc="5590C546">
      <w:start w:val="9"/>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8" w15:restartNumberingAfterBreak="0">
    <w:nsid w:val="137F310C"/>
    <w:multiLevelType w:val="hybridMultilevel"/>
    <w:tmpl w:val="ECDAFFD2"/>
    <w:lvl w:ilvl="0" w:tplc="800CACC8">
      <w:start w:val="1"/>
      <w:numFmt w:val="decimal"/>
      <w:lvlText w:val="(%1)"/>
      <w:lvlJc w:val="left"/>
      <w:pPr>
        <w:ind w:left="2106" w:hanging="360"/>
      </w:pPr>
    </w:lvl>
    <w:lvl w:ilvl="1" w:tplc="1C090019">
      <w:start w:val="1"/>
      <w:numFmt w:val="lowerLetter"/>
      <w:lvlText w:val="%2."/>
      <w:lvlJc w:val="left"/>
      <w:pPr>
        <w:ind w:left="2826" w:hanging="360"/>
      </w:pPr>
    </w:lvl>
    <w:lvl w:ilvl="2" w:tplc="1C09001B">
      <w:start w:val="1"/>
      <w:numFmt w:val="lowerRoman"/>
      <w:lvlText w:val="%3."/>
      <w:lvlJc w:val="right"/>
      <w:pPr>
        <w:ind w:left="3546" w:hanging="180"/>
      </w:pPr>
    </w:lvl>
    <w:lvl w:ilvl="3" w:tplc="1C09000F">
      <w:start w:val="1"/>
      <w:numFmt w:val="decimal"/>
      <w:lvlText w:val="%4."/>
      <w:lvlJc w:val="left"/>
      <w:pPr>
        <w:ind w:left="4266" w:hanging="360"/>
      </w:pPr>
    </w:lvl>
    <w:lvl w:ilvl="4" w:tplc="1C090019">
      <w:start w:val="1"/>
      <w:numFmt w:val="lowerLetter"/>
      <w:lvlText w:val="%5."/>
      <w:lvlJc w:val="left"/>
      <w:pPr>
        <w:ind w:left="4986" w:hanging="360"/>
      </w:pPr>
    </w:lvl>
    <w:lvl w:ilvl="5" w:tplc="1C09001B">
      <w:start w:val="1"/>
      <w:numFmt w:val="lowerRoman"/>
      <w:lvlText w:val="%6."/>
      <w:lvlJc w:val="right"/>
      <w:pPr>
        <w:ind w:left="5706" w:hanging="180"/>
      </w:pPr>
    </w:lvl>
    <w:lvl w:ilvl="6" w:tplc="1C09000F">
      <w:start w:val="1"/>
      <w:numFmt w:val="decimal"/>
      <w:lvlText w:val="%7."/>
      <w:lvlJc w:val="left"/>
      <w:pPr>
        <w:ind w:left="6426" w:hanging="360"/>
      </w:pPr>
    </w:lvl>
    <w:lvl w:ilvl="7" w:tplc="1C090019">
      <w:start w:val="1"/>
      <w:numFmt w:val="lowerLetter"/>
      <w:lvlText w:val="%8."/>
      <w:lvlJc w:val="left"/>
      <w:pPr>
        <w:ind w:left="7146" w:hanging="360"/>
      </w:pPr>
    </w:lvl>
    <w:lvl w:ilvl="8" w:tplc="1C09001B">
      <w:start w:val="1"/>
      <w:numFmt w:val="lowerRoman"/>
      <w:lvlText w:val="%9."/>
      <w:lvlJc w:val="right"/>
      <w:pPr>
        <w:ind w:left="7866" w:hanging="180"/>
      </w:pPr>
    </w:lvl>
  </w:abstractNum>
  <w:abstractNum w:abstractNumId="9" w15:restartNumberingAfterBreak="0">
    <w:nsid w:val="13A55641"/>
    <w:multiLevelType w:val="hybridMultilevel"/>
    <w:tmpl w:val="9EDCD9AE"/>
    <w:lvl w:ilvl="0" w:tplc="6966060E">
      <w:start w:val="1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15D54908"/>
    <w:multiLevelType w:val="hybridMultilevel"/>
    <w:tmpl w:val="2258EFEA"/>
    <w:lvl w:ilvl="0" w:tplc="78561BA6">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11" w15:restartNumberingAfterBreak="0">
    <w:nsid w:val="171063AA"/>
    <w:multiLevelType w:val="hybridMultilevel"/>
    <w:tmpl w:val="9404CAB8"/>
    <w:lvl w:ilvl="0" w:tplc="321E0964">
      <w:start w:val="1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18A36943"/>
    <w:multiLevelType w:val="hybridMultilevel"/>
    <w:tmpl w:val="EE666E60"/>
    <w:lvl w:ilvl="0" w:tplc="717895EC">
      <w:start w:val="29"/>
      <w:numFmt w:val="lowerLetter"/>
      <w:lvlText w:val="(%1)"/>
      <w:lvlJc w:val="left"/>
      <w:pPr>
        <w:ind w:left="3527" w:hanging="408"/>
      </w:pPr>
      <w:rPr>
        <w:rFonts w:hint="default"/>
      </w:rPr>
    </w:lvl>
    <w:lvl w:ilvl="1" w:tplc="1C090019" w:tentative="1">
      <w:start w:val="1"/>
      <w:numFmt w:val="lowerLetter"/>
      <w:lvlText w:val="%2."/>
      <w:lvlJc w:val="left"/>
      <w:pPr>
        <w:ind w:left="4199" w:hanging="360"/>
      </w:pPr>
    </w:lvl>
    <w:lvl w:ilvl="2" w:tplc="1C09001B" w:tentative="1">
      <w:start w:val="1"/>
      <w:numFmt w:val="lowerRoman"/>
      <w:lvlText w:val="%3."/>
      <w:lvlJc w:val="right"/>
      <w:pPr>
        <w:ind w:left="4919" w:hanging="180"/>
      </w:pPr>
    </w:lvl>
    <w:lvl w:ilvl="3" w:tplc="1C09000F" w:tentative="1">
      <w:start w:val="1"/>
      <w:numFmt w:val="decimal"/>
      <w:lvlText w:val="%4."/>
      <w:lvlJc w:val="left"/>
      <w:pPr>
        <w:ind w:left="5639" w:hanging="360"/>
      </w:pPr>
    </w:lvl>
    <w:lvl w:ilvl="4" w:tplc="1C090019" w:tentative="1">
      <w:start w:val="1"/>
      <w:numFmt w:val="lowerLetter"/>
      <w:lvlText w:val="%5."/>
      <w:lvlJc w:val="left"/>
      <w:pPr>
        <w:ind w:left="6359" w:hanging="360"/>
      </w:pPr>
    </w:lvl>
    <w:lvl w:ilvl="5" w:tplc="1C09001B" w:tentative="1">
      <w:start w:val="1"/>
      <w:numFmt w:val="lowerRoman"/>
      <w:lvlText w:val="%6."/>
      <w:lvlJc w:val="right"/>
      <w:pPr>
        <w:ind w:left="7079" w:hanging="180"/>
      </w:pPr>
    </w:lvl>
    <w:lvl w:ilvl="6" w:tplc="1C09000F" w:tentative="1">
      <w:start w:val="1"/>
      <w:numFmt w:val="decimal"/>
      <w:lvlText w:val="%7."/>
      <w:lvlJc w:val="left"/>
      <w:pPr>
        <w:ind w:left="7799" w:hanging="360"/>
      </w:pPr>
    </w:lvl>
    <w:lvl w:ilvl="7" w:tplc="1C090019" w:tentative="1">
      <w:start w:val="1"/>
      <w:numFmt w:val="lowerLetter"/>
      <w:lvlText w:val="%8."/>
      <w:lvlJc w:val="left"/>
      <w:pPr>
        <w:ind w:left="8519" w:hanging="360"/>
      </w:pPr>
    </w:lvl>
    <w:lvl w:ilvl="8" w:tplc="1C09001B" w:tentative="1">
      <w:start w:val="1"/>
      <w:numFmt w:val="lowerRoman"/>
      <w:lvlText w:val="%9."/>
      <w:lvlJc w:val="right"/>
      <w:pPr>
        <w:ind w:left="9239" w:hanging="180"/>
      </w:pPr>
    </w:lvl>
  </w:abstractNum>
  <w:abstractNum w:abstractNumId="13" w15:restartNumberingAfterBreak="0">
    <w:nsid w:val="1B5C4994"/>
    <w:multiLevelType w:val="hybridMultilevel"/>
    <w:tmpl w:val="C7663A62"/>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4" w15:restartNumberingAfterBreak="0">
    <w:nsid w:val="1D9478DB"/>
    <w:multiLevelType w:val="hybridMultilevel"/>
    <w:tmpl w:val="2258EFEA"/>
    <w:lvl w:ilvl="0" w:tplc="78561BA6">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15" w15:restartNumberingAfterBreak="0">
    <w:nsid w:val="1F151EBA"/>
    <w:multiLevelType w:val="hybridMultilevel"/>
    <w:tmpl w:val="DCAC39F8"/>
    <w:lvl w:ilvl="0" w:tplc="FFFFFFFF">
      <w:start w:val="1"/>
      <w:numFmt w:val="lowerLetter"/>
      <w:lvlText w:val="(%1)"/>
      <w:lvlJc w:val="left"/>
      <w:pPr>
        <w:ind w:left="2558" w:hanging="360"/>
      </w:pPr>
    </w:lvl>
    <w:lvl w:ilvl="1" w:tplc="FFFFFFFF">
      <w:start w:val="1"/>
      <w:numFmt w:val="lowerLetter"/>
      <w:lvlText w:val="%2."/>
      <w:lvlJc w:val="left"/>
      <w:pPr>
        <w:ind w:left="3278" w:hanging="360"/>
      </w:pPr>
    </w:lvl>
    <w:lvl w:ilvl="2" w:tplc="FFFFFFFF">
      <w:start w:val="1"/>
      <w:numFmt w:val="lowerRoman"/>
      <w:lvlText w:val="%3."/>
      <w:lvlJc w:val="right"/>
      <w:pPr>
        <w:ind w:left="3998" w:hanging="180"/>
      </w:pPr>
    </w:lvl>
    <w:lvl w:ilvl="3" w:tplc="FFFFFFFF">
      <w:start w:val="1"/>
      <w:numFmt w:val="decimal"/>
      <w:lvlText w:val="%4."/>
      <w:lvlJc w:val="left"/>
      <w:pPr>
        <w:ind w:left="4718" w:hanging="360"/>
      </w:pPr>
    </w:lvl>
    <w:lvl w:ilvl="4" w:tplc="FFFFFFFF">
      <w:start w:val="1"/>
      <w:numFmt w:val="lowerLetter"/>
      <w:lvlText w:val="%5."/>
      <w:lvlJc w:val="left"/>
      <w:pPr>
        <w:ind w:left="5438" w:hanging="360"/>
      </w:pPr>
    </w:lvl>
    <w:lvl w:ilvl="5" w:tplc="FFFFFFFF">
      <w:start w:val="1"/>
      <w:numFmt w:val="lowerRoman"/>
      <w:lvlText w:val="%6."/>
      <w:lvlJc w:val="right"/>
      <w:pPr>
        <w:ind w:left="6158" w:hanging="180"/>
      </w:pPr>
    </w:lvl>
    <w:lvl w:ilvl="6" w:tplc="FFFFFFFF">
      <w:start w:val="1"/>
      <w:numFmt w:val="decimal"/>
      <w:lvlText w:val="%7."/>
      <w:lvlJc w:val="left"/>
      <w:pPr>
        <w:ind w:left="6878" w:hanging="360"/>
      </w:pPr>
    </w:lvl>
    <w:lvl w:ilvl="7" w:tplc="FFFFFFFF">
      <w:start w:val="1"/>
      <w:numFmt w:val="lowerLetter"/>
      <w:lvlText w:val="%8."/>
      <w:lvlJc w:val="left"/>
      <w:pPr>
        <w:ind w:left="7598" w:hanging="360"/>
      </w:pPr>
    </w:lvl>
    <w:lvl w:ilvl="8" w:tplc="FFFFFFFF">
      <w:start w:val="1"/>
      <w:numFmt w:val="lowerRoman"/>
      <w:lvlText w:val="%9."/>
      <w:lvlJc w:val="right"/>
      <w:pPr>
        <w:ind w:left="8318" w:hanging="180"/>
      </w:pPr>
    </w:lvl>
  </w:abstractNum>
  <w:abstractNum w:abstractNumId="16" w15:restartNumberingAfterBreak="0">
    <w:nsid w:val="23454CD9"/>
    <w:multiLevelType w:val="hybridMultilevel"/>
    <w:tmpl w:val="2ABA69E0"/>
    <w:lvl w:ilvl="0" w:tplc="A1827DA2">
      <w:start w:val="9"/>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7" w15:restartNumberingAfterBreak="0">
    <w:nsid w:val="26D0318B"/>
    <w:multiLevelType w:val="hybridMultilevel"/>
    <w:tmpl w:val="D95409BC"/>
    <w:lvl w:ilvl="0" w:tplc="903A71EC">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8" w15:restartNumberingAfterBreak="0">
    <w:nsid w:val="27AE6A95"/>
    <w:multiLevelType w:val="hybridMultilevel"/>
    <w:tmpl w:val="A2CABFA6"/>
    <w:lvl w:ilvl="0" w:tplc="3EC6C5F4">
      <w:start w:val="27"/>
      <w:numFmt w:val="lowerLetter"/>
      <w:lvlText w:val="(%1)"/>
      <w:lvlJc w:val="left"/>
      <w:pPr>
        <w:ind w:left="3267" w:hanging="432"/>
      </w:pPr>
      <w:rPr>
        <w:rFonts w:hint="default"/>
      </w:rPr>
    </w:lvl>
    <w:lvl w:ilvl="1" w:tplc="1C090019">
      <w:start w:val="1"/>
      <w:numFmt w:val="lowerLetter"/>
      <w:lvlText w:val="%2."/>
      <w:lvlJc w:val="left"/>
      <w:pPr>
        <w:ind w:left="3915" w:hanging="360"/>
      </w:pPr>
    </w:lvl>
    <w:lvl w:ilvl="2" w:tplc="1C09001B" w:tentative="1">
      <w:start w:val="1"/>
      <w:numFmt w:val="lowerRoman"/>
      <w:lvlText w:val="%3."/>
      <w:lvlJc w:val="right"/>
      <w:pPr>
        <w:ind w:left="4635" w:hanging="180"/>
      </w:pPr>
    </w:lvl>
    <w:lvl w:ilvl="3" w:tplc="1C09000F" w:tentative="1">
      <w:start w:val="1"/>
      <w:numFmt w:val="decimal"/>
      <w:lvlText w:val="%4."/>
      <w:lvlJc w:val="left"/>
      <w:pPr>
        <w:ind w:left="5355" w:hanging="360"/>
      </w:pPr>
    </w:lvl>
    <w:lvl w:ilvl="4" w:tplc="1C090019" w:tentative="1">
      <w:start w:val="1"/>
      <w:numFmt w:val="lowerLetter"/>
      <w:lvlText w:val="%5."/>
      <w:lvlJc w:val="left"/>
      <w:pPr>
        <w:ind w:left="6075" w:hanging="360"/>
      </w:pPr>
    </w:lvl>
    <w:lvl w:ilvl="5" w:tplc="1C09001B" w:tentative="1">
      <w:start w:val="1"/>
      <w:numFmt w:val="lowerRoman"/>
      <w:lvlText w:val="%6."/>
      <w:lvlJc w:val="right"/>
      <w:pPr>
        <w:ind w:left="6795" w:hanging="180"/>
      </w:pPr>
    </w:lvl>
    <w:lvl w:ilvl="6" w:tplc="1C09000F" w:tentative="1">
      <w:start w:val="1"/>
      <w:numFmt w:val="decimal"/>
      <w:lvlText w:val="%7."/>
      <w:lvlJc w:val="left"/>
      <w:pPr>
        <w:ind w:left="7515" w:hanging="360"/>
      </w:pPr>
    </w:lvl>
    <w:lvl w:ilvl="7" w:tplc="1C090019" w:tentative="1">
      <w:start w:val="1"/>
      <w:numFmt w:val="lowerLetter"/>
      <w:lvlText w:val="%8."/>
      <w:lvlJc w:val="left"/>
      <w:pPr>
        <w:ind w:left="8235" w:hanging="360"/>
      </w:pPr>
    </w:lvl>
    <w:lvl w:ilvl="8" w:tplc="1C09001B" w:tentative="1">
      <w:start w:val="1"/>
      <w:numFmt w:val="lowerRoman"/>
      <w:lvlText w:val="%9."/>
      <w:lvlJc w:val="right"/>
      <w:pPr>
        <w:ind w:left="8955" w:hanging="180"/>
      </w:pPr>
    </w:lvl>
  </w:abstractNum>
  <w:abstractNum w:abstractNumId="19" w15:restartNumberingAfterBreak="0">
    <w:nsid w:val="2B2F55A1"/>
    <w:multiLevelType w:val="hybridMultilevel"/>
    <w:tmpl w:val="103E9D20"/>
    <w:lvl w:ilvl="0" w:tplc="46B4E5CA">
      <w:start w:val="1"/>
      <w:numFmt w:val="lowerLetter"/>
      <w:lvlText w:val="(%1)"/>
      <w:lvlJc w:val="left"/>
      <w:pPr>
        <w:ind w:left="720" w:hanging="360"/>
      </w:pPr>
      <w:rPr>
        <w:b w:val="0"/>
        <w:b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2B5227B6"/>
    <w:multiLevelType w:val="hybridMultilevel"/>
    <w:tmpl w:val="FFA2A194"/>
    <w:lvl w:ilvl="0" w:tplc="16FC3AE0">
      <w:start w:val="1"/>
      <w:numFmt w:val="lowerLetter"/>
      <w:lvlText w:val="(%1)"/>
      <w:lvlJc w:val="left"/>
      <w:pPr>
        <w:ind w:left="1986" w:hanging="852"/>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1" w15:restartNumberingAfterBreak="0">
    <w:nsid w:val="2CCD621E"/>
    <w:multiLevelType w:val="hybridMultilevel"/>
    <w:tmpl w:val="F9C80110"/>
    <w:lvl w:ilvl="0" w:tplc="6A387320">
      <w:start w:val="1"/>
      <w:numFmt w:val="lowerRoman"/>
      <w:lvlText w:val="(%1)"/>
      <w:lvlJc w:val="left"/>
      <w:pPr>
        <w:ind w:left="2421" w:hanging="720"/>
      </w:p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22" w15:restartNumberingAfterBreak="0">
    <w:nsid w:val="35B50CAC"/>
    <w:multiLevelType w:val="hybridMultilevel"/>
    <w:tmpl w:val="BA0C0926"/>
    <w:lvl w:ilvl="0" w:tplc="762C0F06">
      <w:start w:val="1"/>
      <w:numFmt w:val="lowerLetter"/>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3" w15:restartNumberingAfterBreak="0">
    <w:nsid w:val="37A5023F"/>
    <w:multiLevelType w:val="hybridMultilevel"/>
    <w:tmpl w:val="FFA2A194"/>
    <w:lvl w:ilvl="0" w:tplc="16FC3AE0">
      <w:start w:val="1"/>
      <w:numFmt w:val="lowerLetter"/>
      <w:lvlText w:val="(%1)"/>
      <w:lvlJc w:val="left"/>
      <w:pPr>
        <w:ind w:left="1986" w:hanging="852"/>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4" w15:restartNumberingAfterBreak="0">
    <w:nsid w:val="3AAE525C"/>
    <w:multiLevelType w:val="hybridMultilevel"/>
    <w:tmpl w:val="D81EAB4A"/>
    <w:lvl w:ilvl="0" w:tplc="9A7ABB44">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25" w15:restartNumberingAfterBreak="0">
    <w:nsid w:val="3B39310D"/>
    <w:multiLevelType w:val="hybridMultilevel"/>
    <w:tmpl w:val="77162860"/>
    <w:lvl w:ilvl="0" w:tplc="F60007DA">
      <w:start w:val="1"/>
      <w:numFmt w:val="lowerRoman"/>
      <w:lvlText w:val="(%1)"/>
      <w:lvlJc w:val="left"/>
      <w:pPr>
        <w:ind w:left="3132" w:hanging="72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26" w15:restartNumberingAfterBreak="0">
    <w:nsid w:val="415F1CCE"/>
    <w:multiLevelType w:val="hybridMultilevel"/>
    <w:tmpl w:val="9FF4CDA4"/>
    <w:lvl w:ilvl="0" w:tplc="98FA2202">
      <w:start w:val="1"/>
      <w:numFmt w:val="lowerLetter"/>
      <w:lvlText w:val="(%1)"/>
      <w:lvlJc w:val="left"/>
      <w:pPr>
        <w:ind w:left="1494" w:hanging="360"/>
      </w:pPr>
      <w:rPr>
        <w:i w:val="0"/>
        <w:iCs/>
      </w:r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27" w15:restartNumberingAfterBreak="0">
    <w:nsid w:val="41FF25A7"/>
    <w:multiLevelType w:val="hybridMultilevel"/>
    <w:tmpl w:val="D3CCE334"/>
    <w:lvl w:ilvl="0" w:tplc="1C09000F">
      <w:start w:val="1"/>
      <w:numFmt w:val="decimal"/>
      <w:pStyle w:val="Numberedparagraph"/>
      <w:lvlText w:val="%1."/>
      <w:lvlJc w:val="left"/>
      <w:pPr>
        <w:tabs>
          <w:tab w:val="num" w:pos="3148"/>
        </w:tabs>
        <w:ind w:left="3148" w:hanging="454"/>
      </w:pPr>
      <w:rPr>
        <w:rFonts w:hint="default"/>
        <w:sz w:val="22"/>
        <w:szCs w:val="22"/>
      </w:rPr>
    </w:lvl>
    <w:lvl w:ilvl="1" w:tplc="1C090001">
      <w:start w:val="1"/>
      <w:numFmt w:val="bullet"/>
      <w:lvlText w:val=""/>
      <w:lvlJc w:val="left"/>
      <w:pPr>
        <w:tabs>
          <w:tab w:val="num" w:pos="2739"/>
        </w:tabs>
        <w:ind w:left="2739" w:hanging="360"/>
      </w:pPr>
      <w:rPr>
        <w:rFonts w:ascii="Symbol" w:hAnsi="Symbol" w:hint="default"/>
      </w:rPr>
    </w:lvl>
    <w:lvl w:ilvl="2" w:tplc="7696C8F0">
      <w:start w:val="1"/>
      <w:numFmt w:val="bullet"/>
      <w:lvlText w:val=""/>
      <w:lvlJc w:val="left"/>
      <w:pPr>
        <w:tabs>
          <w:tab w:val="num" w:pos="3459"/>
        </w:tabs>
        <w:ind w:left="3459" w:hanging="180"/>
      </w:pPr>
      <w:rPr>
        <w:rFonts w:ascii="Symbol" w:hAnsi="Symbol" w:hint="default"/>
      </w:rPr>
    </w:lvl>
    <w:lvl w:ilvl="3" w:tplc="1C09000F">
      <w:start w:val="1"/>
      <w:numFmt w:val="lowerLetter"/>
      <w:lvlText w:val="%4."/>
      <w:lvlJc w:val="left"/>
      <w:pPr>
        <w:tabs>
          <w:tab w:val="num" w:pos="4179"/>
        </w:tabs>
        <w:ind w:left="4179" w:hanging="360"/>
      </w:pPr>
      <w:rPr>
        <w:rFonts w:hint="default"/>
      </w:rPr>
    </w:lvl>
    <w:lvl w:ilvl="4" w:tplc="1C090019">
      <w:start w:val="1"/>
      <w:numFmt w:val="lowerLetter"/>
      <w:lvlText w:val="%5."/>
      <w:lvlJc w:val="left"/>
      <w:pPr>
        <w:tabs>
          <w:tab w:val="num" w:pos="4899"/>
        </w:tabs>
        <w:ind w:left="4899" w:hanging="360"/>
      </w:pPr>
    </w:lvl>
    <w:lvl w:ilvl="5" w:tplc="1C09001B" w:tentative="1">
      <w:start w:val="1"/>
      <w:numFmt w:val="lowerRoman"/>
      <w:lvlText w:val="%6."/>
      <w:lvlJc w:val="right"/>
      <w:pPr>
        <w:tabs>
          <w:tab w:val="num" w:pos="5619"/>
        </w:tabs>
        <w:ind w:left="5619" w:hanging="180"/>
      </w:pPr>
    </w:lvl>
    <w:lvl w:ilvl="6" w:tplc="1C09000F" w:tentative="1">
      <w:start w:val="1"/>
      <w:numFmt w:val="decimal"/>
      <w:lvlText w:val="%7."/>
      <w:lvlJc w:val="left"/>
      <w:pPr>
        <w:tabs>
          <w:tab w:val="num" w:pos="6339"/>
        </w:tabs>
        <w:ind w:left="6339" w:hanging="360"/>
      </w:pPr>
    </w:lvl>
    <w:lvl w:ilvl="7" w:tplc="1C090019" w:tentative="1">
      <w:start w:val="1"/>
      <w:numFmt w:val="lowerLetter"/>
      <w:lvlText w:val="%8."/>
      <w:lvlJc w:val="left"/>
      <w:pPr>
        <w:tabs>
          <w:tab w:val="num" w:pos="7059"/>
        </w:tabs>
        <w:ind w:left="7059" w:hanging="360"/>
      </w:pPr>
    </w:lvl>
    <w:lvl w:ilvl="8" w:tplc="1C09001B" w:tentative="1">
      <w:start w:val="1"/>
      <w:numFmt w:val="lowerRoman"/>
      <w:lvlText w:val="%9."/>
      <w:lvlJc w:val="right"/>
      <w:pPr>
        <w:tabs>
          <w:tab w:val="num" w:pos="7779"/>
        </w:tabs>
        <w:ind w:left="7779" w:hanging="180"/>
      </w:pPr>
    </w:lvl>
  </w:abstractNum>
  <w:abstractNum w:abstractNumId="28" w15:restartNumberingAfterBreak="0">
    <w:nsid w:val="44070978"/>
    <w:multiLevelType w:val="hybridMultilevel"/>
    <w:tmpl w:val="BF2A5542"/>
    <w:lvl w:ilvl="0" w:tplc="1C090001">
      <w:start w:val="1"/>
      <w:numFmt w:val="bullet"/>
      <w:lvlText w:val=""/>
      <w:lvlJc w:val="left"/>
      <w:pPr>
        <w:ind w:left="2421" w:hanging="360"/>
      </w:pPr>
      <w:rPr>
        <w:rFonts w:ascii="Symbol" w:hAnsi="Symbol" w:hint="default"/>
      </w:rPr>
    </w:lvl>
    <w:lvl w:ilvl="1" w:tplc="1C090003" w:tentative="1">
      <w:start w:val="1"/>
      <w:numFmt w:val="bullet"/>
      <w:lvlText w:val="o"/>
      <w:lvlJc w:val="left"/>
      <w:pPr>
        <w:ind w:left="3141" w:hanging="360"/>
      </w:pPr>
      <w:rPr>
        <w:rFonts w:ascii="Courier New" w:hAnsi="Courier New" w:cs="Courier New" w:hint="default"/>
      </w:rPr>
    </w:lvl>
    <w:lvl w:ilvl="2" w:tplc="1C090005" w:tentative="1">
      <w:start w:val="1"/>
      <w:numFmt w:val="bullet"/>
      <w:lvlText w:val=""/>
      <w:lvlJc w:val="left"/>
      <w:pPr>
        <w:ind w:left="3861" w:hanging="360"/>
      </w:pPr>
      <w:rPr>
        <w:rFonts w:ascii="Wingdings" w:hAnsi="Wingdings" w:hint="default"/>
      </w:rPr>
    </w:lvl>
    <w:lvl w:ilvl="3" w:tplc="1C090001" w:tentative="1">
      <w:start w:val="1"/>
      <w:numFmt w:val="bullet"/>
      <w:lvlText w:val=""/>
      <w:lvlJc w:val="left"/>
      <w:pPr>
        <w:ind w:left="4581" w:hanging="360"/>
      </w:pPr>
      <w:rPr>
        <w:rFonts w:ascii="Symbol" w:hAnsi="Symbol" w:hint="default"/>
      </w:rPr>
    </w:lvl>
    <w:lvl w:ilvl="4" w:tplc="1C090003" w:tentative="1">
      <w:start w:val="1"/>
      <w:numFmt w:val="bullet"/>
      <w:lvlText w:val="o"/>
      <w:lvlJc w:val="left"/>
      <w:pPr>
        <w:ind w:left="5301" w:hanging="360"/>
      </w:pPr>
      <w:rPr>
        <w:rFonts w:ascii="Courier New" w:hAnsi="Courier New" w:cs="Courier New" w:hint="default"/>
      </w:rPr>
    </w:lvl>
    <w:lvl w:ilvl="5" w:tplc="1C090005" w:tentative="1">
      <w:start w:val="1"/>
      <w:numFmt w:val="bullet"/>
      <w:lvlText w:val=""/>
      <w:lvlJc w:val="left"/>
      <w:pPr>
        <w:ind w:left="6021" w:hanging="360"/>
      </w:pPr>
      <w:rPr>
        <w:rFonts w:ascii="Wingdings" w:hAnsi="Wingdings" w:hint="default"/>
      </w:rPr>
    </w:lvl>
    <w:lvl w:ilvl="6" w:tplc="1C090001" w:tentative="1">
      <w:start w:val="1"/>
      <w:numFmt w:val="bullet"/>
      <w:lvlText w:val=""/>
      <w:lvlJc w:val="left"/>
      <w:pPr>
        <w:ind w:left="6741" w:hanging="360"/>
      </w:pPr>
      <w:rPr>
        <w:rFonts w:ascii="Symbol" w:hAnsi="Symbol" w:hint="default"/>
      </w:rPr>
    </w:lvl>
    <w:lvl w:ilvl="7" w:tplc="1C090003" w:tentative="1">
      <w:start w:val="1"/>
      <w:numFmt w:val="bullet"/>
      <w:lvlText w:val="o"/>
      <w:lvlJc w:val="left"/>
      <w:pPr>
        <w:ind w:left="7461" w:hanging="360"/>
      </w:pPr>
      <w:rPr>
        <w:rFonts w:ascii="Courier New" w:hAnsi="Courier New" w:cs="Courier New" w:hint="default"/>
      </w:rPr>
    </w:lvl>
    <w:lvl w:ilvl="8" w:tplc="1C090005" w:tentative="1">
      <w:start w:val="1"/>
      <w:numFmt w:val="bullet"/>
      <w:lvlText w:val=""/>
      <w:lvlJc w:val="left"/>
      <w:pPr>
        <w:ind w:left="8181" w:hanging="360"/>
      </w:pPr>
      <w:rPr>
        <w:rFonts w:ascii="Wingdings" w:hAnsi="Wingdings" w:hint="default"/>
      </w:rPr>
    </w:lvl>
  </w:abstractNum>
  <w:abstractNum w:abstractNumId="29" w15:restartNumberingAfterBreak="0">
    <w:nsid w:val="47D60DC7"/>
    <w:multiLevelType w:val="hybridMultilevel"/>
    <w:tmpl w:val="31F86F1C"/>
    <w:lvl w:ilvl="0" w:tplc="A6C41FCC">
      <w:start w:val="27"/>
      <w:numFmt w:val="lowerLetter"/>
      <w:lvlText w:val="(%1)"/>
      <w:lvlJc w:val="left"/>
      <w:pPr>
        <w:ind w:left="3924" w:hanging="432"/>
      </w:pPr>
      <w:rPr>
        <w:rFonts w:hint="default"/>
      </w:rPr>
    </w:lvl>
    <w:lvl w:ilvl="1" w:tplc="1C090019" w:tentative="1">
      <w:start w:val="1"/>
      <w:numFmt w:val="lowerLetter"/>
      <w:lvlText w:val="%2."/>
      <w:lvlJc w:val="left"/>
      <w:pPr>
        <w:ind w:left="4572" w:hanging="360"/>
      </w:pPr>
    </w:lvl>
    <w:lvl w:ilvl="2" w:tplc="1C09001B" w:tentative="1">
      <w:start w:val="1"/>
      <w:numFmt w:val="lowerRoman"/>
      <w:lvlText w:val="%3."/>
      <w:lvlJc w:val="right"/>
      <w:pPr>
        <w:ind w:left="5292" w:hanging="180"/>
      </w:pPr>
    </w:lvl>
    <w:lvl w:ilvl="3" w:tplc="1C09000F" w:tentative="1">
      <w:start w:val="1"/>
      <w:numFmt w:val="decimal"/>
      <w:lvlText w:val="%4."/>
      <w:lvlJc w:val="left"/>
      <w:pPr>
        <w:ind w:left="6012" w:hanging="360"/>
      </w:pPr>
    </w:lvl>
    <w:lvl w:ilvl="4" w:tplc="1C090019" w:tentative="1">
      <w:start w:val="1"/>
      <w:numFmt w:val="lowerLetter"/>
      <w:lvlText w:val="%5."/>
      <w:lvlJc w:val="left"/>
      <w:pPr>
        <w:ind w:left="6732" w:hanging="360"/>
      </w:pPr>
    </w:lvl>
    <w:lvl w:ilvl="5" w:tplc="1C09001B" w:tentative="1">
      <w:start w:val="1"/>
      <w:numFmt w:val="lowerRoman"/>
      <w:lvlText w:val="%6."/>
      <w:lvlJc w:val="right"/>
      <w:pPr>
        <w:ind w:left="7452" w:hanging="180"/>
      </w:pPr>
    </w:lvl>
    <w:lvl w:ilvl="6" w:tplc="1C09000F" w:tentative="1">
      <w:start w:val="1"/>
      <w:numFmt w:val="decimal"/>
      <w:lvlText w:val="%7."/>
      <w:lvlJc w:val="left"/>
      <w:pPr>
        <w:ind w:left="8172" w:hanging="360"/>
      </w:pPr>
    </w:lvl>
    <w:lvl w:ilvl="7" w:tplc="1C090019" w:tentative="1">
      <w:start w:val="1"/>
      <w:numFmt w:val="lowerLetter"/>
      <w:lvlText w:val="%8."/>
      <w:lvlJc w:val="left"/>
      <w:pPr>
        <w:ind w:left="8892" w:hanging="360"/>
      </w:pPr>
    </w:lvl>
    <w:lvl w:ilvl="8" w:tplc="1C09001B" w:tentative="1">
      <w:start w:val="1"/>
      <w:numFmt w:val="lowerRoman"/>
      <w:lvlText w:val="%9."/>
      <w:lvlJc w:val="right"/>
      <w:pPr>
        <w:ind w:left="9612" w:hanging="180"/>
      </w:pPr>
    </w:lvl>
  </w:abstractNum>
  <w:abstractNum w:abstractNumId="30" w15:restartNumberingAfterBreak="0">
    <w:nsid w:val="4EA1301E"/>
    <w:multiLevelType w:val="hybridMultilevel"/>
    <w:tmpl w:val="534AC804"/>
    <w:lvl w:ilvl="0" w:tplc="E7625900">
      <w:start w:val="1"/>
      <w:numFmt w:val="lowerLetter"/>
      <w:lvlText w:val="(%1)"/>
      <w:lvlJc w:val="left"/>
      <w:pPr>
        <w:ind w:left="3492" w:hanging="360"/>
      </w:pPr>
      <w:rPr>
        <w:rFonts w:ascii="Arial" w:eastAsia="Times New Roman" w:hAnsi="Arial" w:cs="Arial"/>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50CF488D"/>
    <w:multiLevelType w:val="hybridMultilevel"/>
    <w:tmpl w:val="FA88B76C"/>
    <w:lvl w:ilvl="0" w:tplc="FFFFFFFF">
      <w:start w:val="1"/>
      <w:numFmt w:val="lowerRoman"/>
      <w:lvlText w:val="(%1)"/>
      <w:lvlJc w:val="left"/>
      <w:pPr>
        <w:ind w:left="3272" w:hanging="720"/>
      </w:pPr>
    </w:lvl>
    <w:lvl w:ilvl="1" w:tplc="FFFFFFFF">
      <w:start w:val="1"/>
      <w:numFmt w:val="lowerLetter"/>
      <w:lvlText w:val="%2."/>
      <w:lvlJc w:val="left"/>
      <w:pPr>
        <w:ind w:left="3632" w:hanging="360"/>
      </w:pPr>
    </w:lvl>
    <w:lvl w:ilvl="2" w:tplc="FFFFFFFF">
      <w:start w:val="1"/>
      <w:numFmt w:val="lowerRoman"/>
      <w:lvlText w:val="%3."/>
      <w:lvlJc w:val="right"/>
      <w:pPr>
        <w:ind w:left="4352" w:hanging="180"/>
      </w:pPr>
    </w:lvl>
    <w:lvl w:ilvl="3" w:tplc="FFFFFFFF">
      <w:start w:val="1"/>
      <w:numFmt w:val="decimal"/>
      <w:lvlText w:val="%4."/>
      <w:lvlJc w:val="left"/>
      <w:pPr>
        <w:ind w:left="5072" w:hanging="360"/>
      </w:pPr>
    </w:lvl>
    <w:lvl w:ilvl="4" w:tplc="FFFFFFFF">
      <w:start w:val="1"/>
      <w:numFmt w:val="lowerLetter"/>
      <w:lvlText w:val="%5."/>
      <w:lvlJc w:val="left"/>
      <w:pPr>
        <w:ind w:left="5792" w:hanging="360"/>
      </w:pPr>
    </w:lvl>
    <w:lvl w:ilvl="5" w:tplc="FFFFFFFF">
      <w:start w:val="1"/>
      <w:numFmt w:val="lowerRoman"/>
      <w:lvlText w:val="%6."/>
      <w:lvlJc w:val="right"/>
      <w:pPr>
        <w:ind w:left="6512" w:hanging="180"/>
      </w:pPr>
    </w:lvl>
    <w:lvl w:ilvl="6" w:tplc="FFFFFFFF">
      <w:start w:val="1"/>
      <w:numFmt w:val="decimal"/>
      <w:lvlText w:val="%7."/>
      <w:lvlJc w:val="left"/>
      <w:pPr>
        <w:ind w:left="7232" w:hanging="360"/>
      </w:pPr>
    </w:lvl>
    <w:lvl w:ilvl="7" w:tplc="FFFFFFFF">
      <w:start w:val="1"/>
      <w:numFmt w:val="lowerLetter"/>
      <w:lvlText w:val="%8."/>
      <w:lvlJc w:val="left"/>
      <w:pPr>
        <w:ind w:left="7952" w:hanging="360"/>
      </w:pPr>
    </w:lvl>
    <w:lvl w:ilvl="8" w:tplc="FFFFFFFF">
      <w:start w:val="1"/>
      <w:numFmt w:val="lowerRoman"/>
      <w:lvlText w:val="%9."/>
      <w:lvlJc w:val="right"/>
      <w:pPr>
        <w:ind w:left="8672" w:hanging="180"/>
      </w:pPr>
    </w:lvl>
  </w:abstractNum>
  <w:abstractNum w:abstractNumId="32" w15:restartNumberingAfterBreak="0">
    <w:nsid w:val="524B5D6D"/>
    <w:multiLevelType w:val="hybridMultilevel"/>
    <w:tmpl w:val="15B881D2"/>
    <w:lvl w:ilvl="0" w:tplc="217AA080">
      <w:start w:val="1"/>
      <w:numFmt w:val="lowerRoman"/>
      <w:lvlText w:val="(%1)"/>
      <w:lvlJc w:val="left"/>
      <w:pPr>
        <w:ind w:left="3132" w:hanging="720"/>
      </w:pPr>
    </w:lvl>
    <w:lvl w:ilvl="1" w:tplc="E7625900">
      <w:start w:val="1"/>
      <w:numFmt w:val="lowerLetter"/>
      <w:lvlText w:val="(%2)"/>
      <w:lvlJc w:val="left"/>
      <w:pPr>
        <w:ind w:left="3492" w:hanging="360"/>
      </w:pPr>
      <w:rPr>
        <w:rFonts w:ascii="Arial" w:eastAsia="Times New Roman" w:hAnsi="Arial" w:cs="Arial"/>
      </w:rPr>
    </w:lvl>
    <w:lvl w:ilvl="2" w:tplc="1C09001B">
      <w:start w:val="1"/>
      <w:numFmt w:val="lowerRoman"/>
      <w:lvlText w:val="%3."/>
      <w:lvlJc w:val="right"/>
      <w:pPr>
        <w:ind w:left="4212" w:hanging="180"/>
      </w:pPr>
    </w:lvl>
    <w:lvl w:ilvl="3" w:tplc="1C09000F">
      <w:start w:val="1"/>
      <w:numFmt w:val="decimal"/>
      <w:lvlText w:val="%4."/>
      <w:lvlJc w:val="left"/>
      <w:pPr>
        <w:ind w:left="4932" w:hanging="360"/>
      </w:pPr>
    </w:lvl>
    <w:lvl w:ilvl="4" w:tplc="1C090019">
      <w:start w:val="1"/>
      <w:numFmt w:val="lowerLetter"/>
      <w:lvlText w:val="%5."/>
      <w:lvlJc w:val="left"/>
      <w:pPr>
        <w:ind w:left="5652" w:hanging="360"/>
      </w:pPr>
    </w:lvl>
    <w:lvl w:ilvl="5" w:tplc="1C09001B">
      <w:start w:val="1"/>
      <w:numFmt w:val="lowerRoman"/>
      <w:lvlText w:val="%6."/>
      <w:lvlJc w:val="right"/>
      <w:pPr>
        <w:ind w:left="6372" w:hanging="180"/>
      </w:pPr>
    </w:lvl>
    <w:lvl w:ilvl="6" w:tplc="1C09000F">
      <w:start w:val="1"/>
      <w:numFmt w:val="decimal"/>
      <w:lvlText w:val="%7."/>
      <w:lvlJc w:val="left"/>
      <w:pPr>
        <w:ind w:left="7092" w:hanging="360"/>
      </w:pPr>
    </w:lvl>
    <w:lvl w:ilvl="7" w:tplc="1C090019">
      <w:start w:val="1"/>
      <w:numFmt w:val="lowerLetter"/>
      <w:lvlText w:val="%8."/>
      <w:lvlJc w:val="left"/>
      <w:pPr>
        <w:ind w:left="7812" w:hanging="360"/>
      </w:pPr>
    </w:lvl>
    <w:lvl w:ilvl="8" w:tplc="1C09001B">
      <w:start w:val="1"/>
      <w:numFmt w:val="lowerRoman"/>
      <w:lvlText w:val="%9."/>
      <w:lvlJc w:val="right"/>
      <w:pPr>
        <w:ind w:left="8532" w:hanging="180"/>
      </w:pPr>
    </w:lvl>
  </w:abstractNum>
  <w:abstractNum w:abstractNumId="33" w15:restartNumberingAfterBreak="0">
    <w:nsid w:val="5572405B"/>
    <w:multiLevelType w:val="hybridMultilevel"/>
    <w:tmpl w:val="0D688AEE"/>
    <w:lvl w:ilvl="0" w:tplc="F0C2C7A2">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34" w15:restartNumberingAfterBreak="0">
    <w:nsid w:val="568D2864"/>
    <w:multiLevelType w:val="multilevel"/>
    <w:tmpl w:val="9EEE7DD6"/>
    <w:lvl w:ilvl="0">
      <w:start w:val="1"/>
      <w:numFmt w:val="decimal"/>
      <w:pStyle w:val="Style1"/>
      <w:lvlText w:val="%1."/>
      <w:lvlJc w:val="left"/>
      <w:pPr>
        <w:ind w:left="720" w:hanging="360"/>
      </w:pPr>
      <w:rPr>
        <w:rFonts w:hint="default"/>
      </w:rPr>
    </w:lvl>
    <w:lvl w:ilvl="1">
      <w:start w:val="1"/>
      <w:numFmt w:val="decimal"/>
      <w:isLgl/>
      <w:lvlText w:val="%1.%2"/>
      <w:lvlJc w:val="left"/>
      <w:pPr>
        <w:ind w:left="2008" w:hanging="1440"/>
      </w:pPr>
      <w:rPr>
        <w:rFonts w:hint="default"/>
        <w:b w:val="0"/>
        <w:color w:val="1B153B"/>
      </w:rPr>
    </w:lvl>
    <w:lvl w:ilvl="2">
      <w:start w:val="1"/>
      <w:numFmt w:val="decimal"/>
      <w:pStyle w:val="Style4"/>
      <w:isLgl/>
      <w:lvlText w:val="%1.%2.%3"/>
      <w:lvlJc w:val="left"/>
      <w:pPr>
        <w:ind w:left="1440" w:hanging="1440"/>
      </w:pPr>
      <w:rPr>
        <w:rFonts w:hint="default"/>
        <w:b w:val="0"/>
        <w:color w:val="1B153B"/>
      </w:rPr>
    </w:lvl>
    <w:lvl w:ilvl="3">
      <w:start w:val="1"/>
      <w:numFmt w:val="decimal"/>
      <w:pStyle w:val="Style3"/>
      <w:isLgl/>
      <w:lvlText w:val="%1.%2.%3.%4"/>
      <w:lvlJc w:val="left"/>
      <w:pPr>
        <w:ind w:left="2880" w:hanging="1440"/>
      </w:pPr>
      <w:rPr>
        <w:rFonts w:hint="default"/>
        <w:color w:val="1B153B"/>
      </w:rPr>
    </w:lvl>
    <w:lvl w:ilvl="4">
      <w:start w:val="1"/>
      <w:numFmt w:val="decimal"/>
      <w:isLgl/>
      <w:lvlText w:val="%1.%2.%3.%4.%5"/>
      <w:lvlJc w:val="left"/>
      <w:pPr>
        <w:ind w:left="3240" w:hanging="1440"/>
      </w:pPr>
      <w:rPr>
        <w:rFonts w:hint="default"/>
        <w:color w:val="1B153B"/>
      </w:rPr>
    </w:lvl>
    <w:lvl w:ilvl="5">
      <w:start w:val="1"/>
      <w:numFmt w:val="decimal"/>
      <w:isLgl/>
      <w:lvlText w:val="%1.%2.%3.%4.%5.%6"/>
      <w:lvlJc w:val="left"/>
      <w:pPr>
        <w:ind w:left="3600" w:hanging="1440"/>
      </w:pPr>
      <w:rPr>
        <w:rFonts w:hint="default"/>
        <w:color w:val="1B153B"/>
      </w:rPr>
    </w:lvl>
    <w:lvl w:ilvl="6">
      <w:start w:val="1"/>
      <w:numFmt w:val="decimal"/>
      <w:isLgl/>
      <w:lvlText w:val="%1.%2.%3.%4.%5.%6.%7"/>
      <w:lvlJc w:val="left"/>
      <w:pPr>
        <w:ind w:left="3960" w:hanging="1440"/>
      </w:pPr>
      <w:rPr>
        <w:rFonts w:hint="default"/>
        <w:color w:val="1B153B"/>
      </w:rPr>
    </w:lvl>
    <w:lvl w:ilvl="7">
      <w:start w:val="1"/>
      <w:numFmt w:val="decimal"/>
      <w:isLgl/>
      <w:lvlText w:val="%1.%2.%3.%4.%5.%6.%7.%8"/>
      <w:lvlJc w:val="left"/>
      <w:pPr>
        <w:ind w:left="4320" w:hanging="1440"/>
      </w:pPr>
      <w:rPr>
        <w:rFonts w:hint="default"/>
        <w:color w:val="1B153B"/>
      </w:rPr>
    </w:lvl>
    <w:lvl w:ilvl="8">
      <w:start w:val="1"/>
      <w:numFmt w:val="decimal"/>
      <w:isLgl/>
      <w:lvlText w:val="%1.%2.%3.%4.%5.%6.%7.%8.%9"/>
      <w:lvlJc w:val="left"/>
      <w:pPr>
        <w:ind w:left="5040" w:hanging="1800"/>
      </w:pPr>
      <w:rPr>
        <w:rFonts w:hint="default"/>
        <w:color w:val="1B153B"/>
      </w:rPr>
    </w:lvl>
  </w:abstractNum>
  <w:abstractNum w:abstractNumId="35" w15:restartNumberingAfterBreak="0">
    <w:nsid w:val="57825432"/>
    <w:multiLevelType w:val="hybridMultilevel"/>
    <w:tmpl w:val="30B6123E"/>
    <w:lvl w:ilvl="0" w:tplc="417A51DE">
      <w:start w:val="1"/>
      <w:numFmt w:val="lowerLetter"/>
      <w:lvlText w:val="(%1)"/>
      <w:lvlJc w:val="left"/>
      <w:pPr>
        <w:ind w:left="2061" w:hanging="360"/>
      </w:pPr>
      <w:rPr>
        <w:i w:val="0"/>
        <w:iCs/>
      </w:r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36" w15:restartNumberingAfterBreak="0">
    <w:nsid w:val="5F690889"/>
    <w:multiLevelType w:val="hybridMultilevel"/>
    <w:tmpl w:val="9A008F78"/>
    <w:lvl w:ilvl="0" w:tplc="A7505718">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7" w15:restartNumberingAfterBreak="0">
    <w:nsid w:val="65BF0AEE"/>
    <w:multiLevelType w:val="hybridMultilevel"/>
    <w:tmpl w:val="6A5A9020"/>
    <w:lvl w:ilvl="0" w:tplc="12B872E0">
      <w:start w:val="1"/>
      <w:numFmt w:val="lowerLetter"/>
      <w:lvlText w:val="(%1)"/>
      <w:lvlJc w:val="left"/>
      <w:pPr>
        <w:ind w:left="3852" w:hanging="360"/>
      </w:pPr>
      <w:rPr>
        <w:rFonts w:hint="default"/>
      </w:rPr>
    </w:lvl>
    <w:lvl w:ilvl="1" w:tplc="1C090019" w:tentative="1">
      <w:start w:val="1"/>
      <w:numFmt w:val="lowerLetter"/>
      <w:lvlText w:val="%2."/>
      <w:lvlJc w:val="left"/>
      <w:pPr>
        <w:ind w:left="4572" w:hanging="360"/>
      </w:pPr>
    </w:lvl>
    <w:lvl w:ilvl="2" w:tplc="1C09001B" w:tentative="1">
      <w:start w:val="1"/>
      <w:numFmt w:val="lowerRoman"/>
      <w:lvlText w:val="%3."/>
      <w:lvlJc w:val="right"/>
      <w:pPr>
        <w:ind w:left="5292" w:hanging="180"/>
      </w:pPr>
    </w:lvl>
    <w:lvl w:ilvl="3" w:tplc="1C09000F" w:tentative="1">
      <w:start w:val="1"/>
      <w:numFmt w:val="decimal"/>
      <w:lvlText w:val="%4."/>
      <w:lvlJc w:val="left"/>
      <w:pPr>
        <w:ind w:left="6012" w:hanging="360"/>
      </w:pPr>
    </w:lvl>
    <w:lvl w:ilvl="4" w:tplc="1C090019" w:tentative="1">
      <w:start w:val="1"/>
      <w:numFmt w:val="lowerLetter"/>
      <w:lvlText w:val="%5."/>
      <w:lvlJc w:val="left"/>
      <w:pPr>
        <w:ind w:left="6732" w:hanging="360"/>
      </w:pPr>
    </w:lvl>
    <w:lvl w:ilvl="5" w:tplc="1C09001B" w:tentative="1">
      <w:start w:val="1"/>
      <w:numFmt w:val="lowerRoman"/>
      <w:lvlText w:val="%6."/>
      <w:lvlJc w:val="right"/>
      <w:pPr>
        <w:ind w:left="7452" w:hanging="180"/>
      </w:pPr>
    </w:lvl>
    <w:lvl w:ilvl="6" w:tplc="1C09000F" w:tentative="1">
      <w:start w:val="1"/>
      <w:numFmt w:val="decimal"/>
      <w:lvlText w:val="%7."/>
      <w:lvlJc w:val="left"/>
      <w:pPr>
        <w:ind w:left="8172" w:hanging="360"/>
      </w:pPr>
    </w:lvl>
    <w:lvl w:ilvl="7" w:tplc="1C090019" w:tentative="1">
      <w:start w:val="1"/>
      <w:numFmt w:val="lowerLetter"/>
      <w:lvlText w:val="%8."/>
      <w:lvlJc w:val="left"/>
      <w:pPr>
        <w:ind w:left="8892" w:hanging="360"/>
      </w:pPr>
    </w:lvl>
    <w:lvl w:ilvl="8" w:tplc="1C09001B" w:tentative="1">
      <w:start w:val="1"/>
      <w:numFmt w:val="lowerRoman"/>
      <w:lvlText w:val="%9."/>
      <w:lvlJc w:val="right"/>
      <w:pPr>
        <w:ind w:left="9612" w:hanging="180"/>
      </w:pPr>
    </w:lvl>
  </w:abstractNum>
  <w:abstractNum w:abstractNumId="38" w15:restartNumberingAfterBreak="0">
    <w:nsid w:val="66907ECF"/>
    <w:multiLevelType w:val="hybridMultilevel"/>
    <w:tmpl w:val="589853A6"/>
    <w:lvl w:ilvl="0" w:tplc="19346718">
      <w:start w:val="1"/>
      <w:numFmt w:val="decimal"/>
      <w:lvlText w:val="(%1)"/>
      <w:lvlJc w:val="left"/>
      <w:pPr>
        <w:ind w:left="1530" w:hanging="360"/>
      </w:pPr>
    </w:lvl>
    <w:lvl w:ilvl="1" w:tplc="1C090019">
      <w:start w:val="1"/>
      <w:numFmt w:val="lowerLetter"/>
      <w:lvlText w:val="%2."/>
      <w:lvlJc w:val="left"/>
      <w:pPr>
        <w:ind w:left="2250" w:hanging="360"/>
      </w:pPr>
    </w:lvl>
    <w:lvl w:ilvl="2" w:tplc="1C09001B">
      <w:start w:val="1"/>
      <w:numFmt w:val="lowerRoman"/>
      <w:lvlText w:val="%3."/>
      <w:lvlJc w:val="right"/>
      <w:pPr>
        <w:ind w:left="2970" w:hanging="180"/>
      </w:pPr>
    </w:lvl>
    <w:lvl w:ilvl="3" w:tplc="1C09000F">
      <w:start w:val="1"/>
      <w:numFmt w:val="decimal"/>
      <w:lvlText w:val="%4."/>
      <w:lvlJc w:val="left"/>
      <w:pPr>
        <w:ind w:left="3690" w:hanging="360"/>
      </w:pPr>
    </w:lvl>
    <w:lvl w:ilvl="4" w:tplc="1C090019">
      <w:start w:val="1"/>
      <w:numFmt w:val="lowerLetter"/>
      <w:lvlText w:val="%5."/>
      <w:lvlJc w:val="left"/>
      <w:pPr>
        <w:ind w:left="4410" w:hanging="360"/>
      </w:pPr>
    </w:lvl>
    <w:lvl w:ilvl="5" w:tplc="1C09001B">
      <w:start w:val="1"/>
      <w:numFmt w:val="lowerRoman"/>
      <w:lvlText w:val="%6."/>
      <w:lvlJc w:val="right"/>
      <w:pPr>
        <w:ind w:left="5130" w:hanging="180"/>
      </w:pPr>
    </w:lvl>
    <w:lvl w:ilvl="6" w:tplc="1C09000F">
      <w:start w:val="1"/>
      <w:numFmt w:val="decimal"/>
      <w:lvlText w:val="%7."/>
      <w:lvlJc w:val="left"/>
      <w:pPr>
        <w:ind w:left="5850" w:hanging="360"/>
      </w:pPr>
    </w:lvl>
    <w:lvl w:ilvl="7" w:tplc="1C090019">
      <w:start w:val="1"/>
      <w:numFmt w:val="lowerLetter"/>
      <w:lvlText w:val="%8."/>
      <w:lvlJc w:val="left"/>
      <w:pPr>
        <w:ind w:left="6570" w:hanging="360"/>
      </w:pPr>
    </w:lvl>
    <w:lvl w:ilvl="8" w:tplc="1C09001B">
      <w:start w:val="1"/>
      <w:numFmt w:val="lowerRoman"/>
      <w:lvlText w:val="%9."/>
      <w:lvlJc w:val="right"/>
      <w:pPr>
        <w:ind w:left="7290" w:hanging="180"/>
      </w:pPr>
    </w:lvl>
  </w:abstractNum>
  <w:abstractNum w:abstractNumId="39" w15:restartNumberingAfterBreak="0">
    <w:nsid w:val="681B144F"/>
    <w:multiLevelType w:val="hybridMultilevel"/>
    <w:tmpl w:val="9260D932"/>
    <w:lvl w:ilvl="0" w:tplc="8FAE9D5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40" w15:restartNumberingAfterBreak="0">
    <w:nsid w:val="71297FBE"/>
    <w:multiLevelType w:val="hybridMultilevel"/>
    <w:tmpl w:val="456C8D22"/>
    <w:lvl w:ilvl="0" w:tplc="5FA24250">
      <w:start w:val="1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C214325"/>
    <w:multiLevelType w:val="hybridMultilevel"/>
    <w:tmpl w:val="53EACE14"/>
    <w:lvl w:ilvl="0" w:tplc="0E148A12">
      <w:start w:val="27"/>
      <w:numFmt w:val="lowerLetter"/>
      <w:lvlText w:val="(%1)"/>
      <w:lvlJc w:val="left"/>
      <w:pPr>
        <w:ind w:left="4284" w:hanging="432"/>
      </w:pPr>
      <w:rPr>
        <w:rFonts w:hint="default"/>
      </w:rPr>
    </w:lvl>
    <w:lvl w:ilvl="1" w:tplc="1C090019" w:tentative="1">
      <w:start w:val="1"/>
      <w:numFmt w:val="lowerLetter"/>
      <w:lvlText w:val="%2."/>
      <w:lvlJc w:val="left"/>
      <w:pPr>
        <w:ind w:left="4932" w:hanging="360"/>
      </w:pPr>
    </w:lvl>
    <w:lvl w:ilvl="2" w:tplc="1C09001B" w:tentative="1">
      <w:start w:val="1"/>
      <w:numFmt w:val="lowerRoman"/>
      <w:lvlText w:val="%3."/>
      <w:lvlJc w:val="right"/>
      <w:pPr>
        <w:ind w:left="5652" w:hanging="180"/>
      </w:pPr>
    </w:lvl>
    <w:lvl w:ilvl="3" w:tplc="1C09000F" w:tentative="1">
      <w:start w:val="1"/>
      <w:numFmt w:val="decimal"/>
      <w:lvlText w:val="%4."/>
      <w:lvlJc w:val="left"/>
      <w:pPr>
        <w:ind w:left="6372" w:hanging="360"/>
      </w:pPr>
    </w:lvl>
    <w:lvl w:ilvl="4" w:tplc="1C090019" w:tentative="1">
      <w:start w:val="1"/>
      <w:numFmt w:val="lowerLetter"/>
      <w:lvlText w:val="%5."/>
      <w:lvlJc w:val="left"/>
      <w:pPr>
        <w:ind w:left="7092" w:hanging="360"/>
      </w:pPr>
    </w:lvl>
    <w:lvl w:ilvl="5" w:tplc="1C09001B" w:tentative="1">
      <w:start w:val="1"/>
      <w:numFmt w:val="lowerRoman"/>
      <w:lvlText w:val="%6."/>
      <w:lvlJc w:val="right"/>
      <w:pPr>
        <w:ind w:left="7812" w:hanging="180"/>
      </w:pPr>
    </w:lvl>
    <w:lvl w:ilvl="6" w:tplc="1C09000F" w:tentative="1">
      <w:start w:val="1"/>
      <w:numFmt w:val="decimal"/>
      <w:lvlText w:val="%7."/>
      <w:lvlJc w:val="left"/>
      <w:pPr>
        <w:ind w:left="8532" w:hanging="360"/>
      </w:pPr>
    </w:lvl>
    <w:lvl w:ilvl="7" w:tplc="1C090019" w:tentative="1">
      <w:start w:val="1"/>
      <w:numFmt w:val="lowerLetter"/>
      <w:lvlText w:val="%8."/>
      <w:lvlJc w:val="left"/>
      <w:pPr>
        <w:ind w:left="9252" w:hanging="360"/>
      </w:pPr>
    </w:lvl>
    <w:lvl w:ilvl="8" w:tplc="1C09001B" w:tentative="1">
      <w:start w:val="1"/>
      <w:numFmt w:val="lowerRoman"/>
      <w:lvlText w:val="%9."/>
      <w:lvlJc w:val="right"/>
      <w:pPr>
        <w:ind w:left="9972" w:hanging="180"/>
      </w:pPr>
    </w:lvl>
  </w:abstractNum>
  <w:abstractNum w:abstractNumId="42" w15:restartNumberingAfterBreak="0">
    <w:nsid w:val="7CDA166C"/>
    <w:multiLevelType w:val="hybridMultilevel"/>
    <w:tmpl w:val="89B211F6"/>
    <w:lvl w:ilvl="0" w:tplc="86FC177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43" w15:restartNumberingAfterBreak="0">
    <w:nsid w:val="7E542360"/>
    <w:multiLevelType w:val="hybridMultilevel"/>
    <w:tmpl w:val="0B96E174"/>
    <w:lvl w:ilvl="0" w:tplc="C2D4D2BE">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F7E519E"/>
    <w:multiLevelType w:val="hybridMultilevel"/>
    <w:tmpl w:val="699E56F0"/>
    <w:lvl w:ilvl="0" w:tplc="FFFFFFFF">
      <w:start w:val="1"/>
      <w:numFmt w:val="lowerRoman"/>
      <w:lvlText w:val="(%1)"/>
      <w:lvlJc w:val="left"/>
      <w:pPr>
        <w:ind w:left="3272" w:hanging="720"/>
      </w:pPr>
    </w:lvl>
    <w:lvl w:ilvl="1" w:tplc="FFFFFFFF">
      <w:start w:val="1"/>
      <w:numFmt w:val="lowerLetter"/>
      <w:lvlText w:val="%2."/>
      <w:lvlJc w:val="left"/>
      <w:pPr>
        <w:ind w:left="3632" w:hanging="360"/>
      </w:pPr>
    </w:lvl>
    <w:lvl w:ilvl="2" w:tplc="FFFFFFFF">
      <w:start w:val="1"/>
      <w:numFmt w:val="lowerRoman"/>
      <w:lvlText w:val="%3."/>
      <w:lvlJc w:val="right"/>
      <w:pPr>
        <w:ind w:left="4352" w:hanging="180"/>
      </w:pPr>
    </w:lvl>
    <w:lvl w:ilvl="3" w:tplc="FFFFFFFF">
      <w:start w:val="1"/>
      <w:numFmt w:val="decimal"/>
      <w:lvlText w:val="%4."/>
      <w:lvlJc w:val="left"/>
      <w:pPr>
        <w:ind w:left="5072" w:hanging="360"/>
      </w:pPr>
    </w:lvl>
    <w:lvl w:ilvl="4" w:tplc="FFFFFFFF">
      <w:start w:val="1"/>
      <w:numFmt w:val="lowerLetter"/>
      <w:lvlText w:val="%5."/>
      <w:lvlJc w:val="left"/>
      <w:pPr>
        <w:ind w:left="5792" w:hanging="360"/>
      </w:pPr>
    </w:lvl>
    <w:lvl w:ilvl="5" w:tplc="FFFFFFFF">
      <w:start w:val="1"/>
      <w:numFmt w:val="lowerRoman"/>
      <w:lvlText w:val="%6."/>
      <w:lvlJc w:val="right"/>
      <w:pPr>
        <w:ind w:left="6512" w:hanging="180"/>
      </w:pPr>
    </w:lvl>
    <w:lvl w:ilvl="6" w:tplc="FFFFFFFF">
      <w:start w:val="1"/>
      <w:numFmt w:val="decimal"/>
      <w:lvlText w:val="%7."/>
      <w:lvlJc w:val="left"/>
      <w:pPr>
        <w:ind w:left="7232" w:hanging="360"/>
      </w:pPr>
    </w:lvl>
    <w:lvl w:ilvl="7" w:tplc="FFFFFFFF">
      <w:start w:val="1"/>
      <w:numFmt w:val="lowerLetter"/>
      <w:lvlText w:val="%8."/>
      <w:lvlJc w:val="left"/>
      <w:pPr>
        <w:ind w:left="7952" w:hanging="360"/>
      </w:pPr>
    </w:lvl>
    <w:lvl w:ilvl="8" w:tplc="FFFFFFFF">
      <w:start w:val="1"/>
      <w:numFmt w:val="lowerRoman"/>
      <w:lvlText w:val="%9."/>
      <w:lvlJc w:val="right"/>
      <w:pPr>
        <w:ind w:left="8672" w:hanging="180"/>
      </w:pPr>
    </w:lvl>
  </w:abstractNum>
  <w:num w:numId="1" w16cid:durableId="214506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8637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942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4382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2696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713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4592204">
    <w:abstractNumId w:val="0"/>
  </w:num>
  <w:num w:numId="8" w16cid:durableId="1338657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729715">
    <w:abstractNumId w:val="27"/>
  </w:num>
  <w:num w:numId="10" w16cid:durableId="152649861">
    <w:abstractNumId w:val="34"/>
  </w:num>
  <w:num w:numId="11" w16cid:durableId="403727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374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463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74919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42456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53877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095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8857474">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9294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2306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4467388">
    <w:abstractNumId w:val="1"/>
  </w:num>
  <w:num w:numId="22" w16cid:durableId="1015572108">
    <w:abstractNumId w:val="25"/>
  </w:num>
  <w:num w:numId="23" w16cid:durableId="194998852">
    <w:abstractNumId w:val="24"/>
  </w:num>
  <w:num w:numId="24" w16cid:durableId="597520598">
    <w:abstractNumId w:val="9"/>
  </w:num>
  <w:num w:numId="25" w16cid:durableId="1947276139">
    <w:abstractNumId w:val="39"/>
  </w:num>
  <w:num w:numId="26" w16cid:durableId="613288561">
    <w:abstractNumId w:val="7"/>
  </w:num>
  <w:num w:numId="27" w16cid:durableId="29383336">
    <w:abstractNumId w:val="37"/>
  </w:num>
  <w:num w:numId="28" w16cid:durableId="1206212959">
    <w:abstractNumId w:val="17"/>
  </w:num>
  <w:num w:numId="29" w16cid:durableId="1275672816">
    <w:abstractNumId w:val="23"/>
  </w:num>
  <w:num w:numId="30" w16cid:durableId="1939672274">
    <w:abstractNumId w:val="11"/>
  </w:num>
  <w:num w:numId="31" w16cid:durableId="478613886">
    <w:abstractNumId w:val="18"/>
  </w:num>
  <w:num w:numId="32" w16cid:durableId="1072391326">
    <w:abstractNumId w:val="29"/>
  </w:num>
  <w:num w:numId="33" w16cid:durableId="941686994">
    <w:abstractNumId w:val="41"/>
  </w:num>
  <w:num w:numId="34" w16cid:durableId="1415855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2553670">
    <w:abstractNumId w:val="13"/>
  </w:num>
  <w:num w:numId="36" w16cid:durableId="533612206">
    <w:abstractNumId w:val="4"/>
  </w:num>
  <w:num w:numId="37" w16cid:durableId="1392970658">
    <w:abstractNumId w:val="14"/>
  </w:num>
  <w:num w:numId="38" w16cid:durableId="727412324">
    <w:abstractNumId w:val="10"/>
  </w:num>
  <w:num w:numId="39" w16cid:durableId="638144061">
    <w:abstractNumId w:val="20"/>
  </w:num>
  <w:num w:numId="40" w16cid:durableId="96365551">
    <w:abstractNumId w:val="33"/>
  </w:num>
  <w:num w:numId="41" w16cid:durableId="1760324258">
    <w:abstractNumId w:val="5"/>
  </w:num>
  <w:num w:numId="42" w16cid:durableId="1349674899">
    <w:abstractNumId w:val="16"/>
  </w:num>
  <w:num w:numId="43" w16cid:durableId="837109999">
    <w:abstractNumId w:val="28"/>
  </w:num>
  <w:num w:numId="44" w16cid:durableId="2070884258">
    <w:abstractNumId w:val="42"/>
  </w:num>
  <w:num w:numId="45" w16cid:durableId="1685936519">
    <w:abstractNumId w:val="36"/>
  </w:num>
  <w:num w:numId="46" w16cid:durableId="193292853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24"/>
    <w:rsid w:val="0000098F"/>
    <w:rsid w:val="000009CC"/>
    <w:rsid w:val="0000109A"/>
    <w:rsid w:val="00001A6F"/>
    <w:rsid w:val="00001B9F"/>
    <w:rsid w:val="00002447"/>
    <w:rsid w:val="00003A5A"/>
    <w:rsid w:val="00005EE3"/>
    <w:rsid w:val="00006A68"/>
    <w:rsid w:val="000074C5"/>
    <w:rsid w:val="000074E9"/>
    <w:rsid w:val="00010475"/>
    <w:rsid w:val="00012488"/>
    <w:rsid w:val="00012C68"/>
    <w:rsid w:val="00012F8C"/>
    <w:rsid w:val="00014C59"/>
    <w:rsid w:val="00015504"/>
    <w:rsid w:val="00015B21"/>
    <w:rsid w:val="00017BFC"/>
    <w:rsid w:val="00020EE0"/>
    <w:rsid w:val="00021846"/>
    <w:rsid w:val="00026436"/>
    <w:rsid w:val="00026F95"/>
    <w:rsid w:val="000272E1"/>
    <w:rsid w:val="00030288"/>
    <w:rsid w:val="000313DE"/>
    <w:rsid w:val="00031FDF"/>
    <w:rsid w:val="00032000"/>
    <w:rsid w:val="0003291D"/>
    <w:rsid w:val="0003368D"/>
    <w:rsid w:val="00033F12"/>
    <w:rsid w:val="00036D16"/>
    <w:rsid w:val="00037BF4"/>
    <w:rsid w:val="00040EAC"/>
    <w:rsid w:val="00044AE7"/>
    <w:rsid w:val="00045AED"/>
    <w:rsid w:val="000463FE"/>
    <w:rsid w:val="0004652C"/>
    <w:rsid w:val="00046B46"/>
    <w:rsid w:val="00046F6D"/>
    <w:rsid w:val="00047AE6"/>
    <w:rsid w:val="00047B53"/>
    <w:rsid w:val="00051053"/>
    <w:rsid w:val="0005226B"/>
    <w:rsid w:val="00053C88"/>
    <w:rsid w:val="00055BC8"/>
    <w:rsid w:val="0005782C"/>
    <w:rsid w:val="00062A50"/>
    <w:rsid w:val="000637D5"/>
    <w:rsid w:val="00063867"/>
    <w:rsid w:val="00064390"/>
    <w:rsid w:val="00064690"/>
    <w:rsid w:val="0006528C"/>
    <w:rsid w:val="00066855"/>
    <w:rsid w:val="0007184E"/>
    <w:rsid w:val="00072A71"/>
    <w:rsid w:val="00072BC2"/>
    <w:rsid w:val="000738D1"/>
    <w:rsid w:val="00073912"/>
    <w:rsid w:val="000750FF"/>
    <w:rsid w:val="000752C0"/>
    <w:rsid w:val="00077220"/>
    <w:rsid w:val="000803E6"/>
    <w:rsid w:val="000811D0"/>
    <w:rsid w:val="00083041"/>
    <w:rsid w:val="000845DC"/>
    <w:rsid w:val="00086878"/>
    <w:rsid w:val="000868A6"/>
    <w:rsid w:val="00090E5D"/>
    <w:rsid w:val="00091051"/>
    <w:rsid w:val="000959B4"/>
    <w:rsid w:val="00096CB9"/>
    <w:rsid w:val="00097A3F"/>
    <w:rsid w:val="000A3AAF"/>
    <w:rsid w:val="000A6604"/>
    <w:rsid w:val="000A6C61"/>
    <w:rsid w:val="000B055E"/>
    <w:rsid w:val="000B14C9"/>
    <w:rsid w:val="000B293D"/>
    <w:rsid w:val="000B38A1"/>
    <w:rsid w:val="000B3AD3"/>
    <w:rsid w:val="000B6786"/>
    <w:rsid w:val="000B6E3F"/>
    <w:rsid w:val="000B711E"/>
    <w:rsid w:val="000C1645"/>
    <w:rsid w:val="000C1BB2"/>
    <w:rsid w:val="000C24DE"/>
    <w:rsid w:val="000C4220"/>
    <w:rsid w:val="000C43BB"/>
    <w:rsid w:val="000C496E"/>
    <w:rsid w:val="000C5253"/>
    <w:rsid w:val="000C5CC8"/>
    <w:rsid w:val="000C70C6"/>
    <w:rsid w:val="000C7119"/>
    <w:rsid w:val="000C7765"/>
    <w:rsid w:val="000D0FD2"/>
    <w:rsid w:val="000D1A81"/>
    <w:rsid w:val="000D2550"/>
    <w:rsid w:val="000D26E0"/>
    <w:rsid w:val="000D34B1"/>
    <w:rsid w:val="000D43F8"/>
    <w:rsid w:val="000D634B"/>
    <w:rsid w:val="000E1383"/>
    <w:rsid w:val="000E3329"/>
    <w:rsid w:val="000F1594"/>
    <w:rsid w:val="000F33BD"/>
    <w:rsid w:val="000F34CD"/>
    <w:rsid w:val="000F5D56"/>
    <w:rsid w:val="000F6225"/>
    <w:rsid w:val="000F6CEC"/>
    <w:rsid w:val="000F7C50"/>
    <w:rsid w:val="001031F2"/>
    <w:rsid w:val="0010423F"/>
    <w:rsid w:val="00104839"/>
    <w:rsid w:val="0010560C"/>
    <w:rsid w:val="00110EA6"/>
    <w:rsid w:val="001136E0"/>
    <w:rsid w:val="00113D80"/>
    <w:rsid w:val="001140B2"/>
    <w:rsid w:val="0011459F"/>
    <w:rsid w:val="001147A9"/>
    <w:rsid w:val="001161B9"/>
    <w:rsid w:val="00122162"/>
    <w:rsid w:val="0012233E"/>
    <w:rsid w:val="00123BB4"/>
    <w:rsid w:val="001264BB"/>
    <w:rsid w:val="00126B2B"/>
    <w:rsid w:val="00127441"/>
    <w:rsid w:val="001278BC"/>
    <w:rsid w:val="00127CB3"/>
    <w:rsid w:val="00127D59"/>
    <w:rsid w:val="00130707"/>
    <w:rsid w:val="00130D7A"/>
    <w:rsid w:val="00133426"/>
    <w:rsid w:val="001338A9"/>
    <w:rsid w:val="00133D43"/>
    <w:rsid w:val="001342B0"/>
    <w:rsid w:val="0013598A"/>
    <w:rsid w:val="00136386"/>
    <w:rsid w:val="001409FC"/>
    <w:rsid w:val="00141540"/>
    <w:rsid w:val="00143672"/>
    <w:rsid w:val="00145187"/>
    <w:rsid w:val="00146060"/>
    <w:rsid w:val="00146447"/>
    <w:rsid w:val="0015150E"/>
    <w:rsid w:val="00151F06"/>
    <w:rsid w:val="001526DF"/>
    <w:rsid w:val="001533E6"/>
    <w:rsid w:val="001557E7"/>
    <w:rsid w:val="00155883"/>
    <w:rsid w:val="00155E28"/>
    <w:rsid w:val="00156B28"/>
    <w:rsid w:val="00157F1A"/>
    <w:rsid w:val="00163D3C"/>
    <w:rsid w:val="00164C75"/>
    <w:rsid w:val="00164D97"/>
    <w:rsid w:val="00167348"/>
    <w:rsid w:val="00167B0C"/>
    <w:rsid w:val="00167D53"/>
    <w:rsid w:val="00167EEE"/>
    <w:rsid w:val="00175D43"/>
    <w:rsid w:val="00176007"/>
    <w:rsid w:val="00176238"/>
    <w:rsid w:val="001769C0"/>
    <w:rsid w:val="00176C3A"/>
    <w:rsid w:val="00180AB5"/>
    <w:rsid w:val="0018239C"/>
    <w:rsid w:val="00182A00"/>
    <w:rsid w:val="0018602E"/>
    <w:rsid w:val="0019023E"/>
    <w:rsid w:val="0019124E"/>
    <w:rsid w:val="00191BDB"/>
    <w:rsid w:val="00192868"/>
    <w:rsid w:val="001929B1"/>
    <w:rsid w:val="001939D4"/>
    <w:rsid w:val="00194086"/>
    <w:rsid w:val="00194530"/>
    <w:rsid w:val="001949E2"/>
    <w:rsid w:val="001953E7"/>
    <w:rsid w:val="0019593F"/>
    <w:rsid w:val="00196F4E"/>
    <w:rsid w:val="001976A2"/>
    <w:rsid w:val="001A2873"/>
    <w:rsid w:val="001A2F21"/>
    <w:rsid w:val="001A3D45"/>
    <w:rsid w:val="001A5AB8"/>
    <w:rsid w:val="001B04D0"/>
    <w:rsid w:val="001B07E6"/>
    <w:rsid w:val="001B0812"/>
    <w:rsid w:val="001B1697"/>
    <w:rsid w:val="001B1890"/>
    <w:rsid w:val="001B2C19"/>
    <w:rsid w:val="001B44CE"/>
    <w:rsid w:val="001B45B0"/>
    <w:rsid w:val="001B4F04"/>
    <w:rsid w:val="001B5986"/>
    <w:rsid w:val="001B6912"/>
    <w:rsid w:val="001B6AEC"/>
    <w:rsid w:val="001B7412"/>
    <w:rsid w:val="001B7489"/>
    <w:rsid w:val="001C09C5"/>
    <w:rsid w:val="001C25E8"/>
    <w:rsid w:val="001C2FA9"/>
    <w:rsid w:val="001C3275"/>
    <w:rsid w:val="001C594F"/>
    <w:rsid w:val="001C62E4"/>
    <w:rsid w:val="001C6965"/>
    <w:rsid w:val="001C7D8A"/>
    <w:rsid w:val="001D02BA"/>
    <w:rsid w:val="001D3007"/>
    <w:rsid w:val="001D3123"/>
    <w:rsid w:val="001D3962"/>
    <w:rsid w:val="001D3B87"/>
    <w:rsid w:val="001D5C73"/>
    <w:rsid w:val="001D7106"/>
    <w:rsid w:val="001E0713"/>
    <w:rsid w:val="001E2CC3"/>
    <w:rsid w:val="001E2CD3"/>
    <w:rsid w:val="001E4A32"/>
    <w:rsid w:val="001E5B9A"/>
    <w:rsid w:val="001E63AF"/>
    <w:rsid w:val="001F0F55"/>
    <w:rsid w:val="001F1361"/>
    <w:rsid w:val="001F3161"/>
    <w:rsid w:val="001F48C5"/>
    <w:rsid w:val="00202653"/>
    <w:rsid w:val="00203816"/>
    <w:rsid w:val="002041A7"/>
    <w:rsid w:val="0020622A"/>
    <w:rsid w:val="002107E8"/>
    <w:rsid w:val="00212050"/>
    <w:rsid w:val="00213074"/>
    <w:rsid w:val="0021392A"/>
    <w:rsid w:val="00213D33"/>
    <w:rsid w:val="002156F2"/>
    <w:rsid w:val="002161C8"/>
    <w:rsid w:val="00217AD9"/>
    <w:rsid w:val="00221945"/>
    <w:rsid w:val="00222DA8"/>
    <w:rsid w:val="00224328"/>
    <w:rsid w:val="00224DDB"/>
    <w:rsid w:val="002269D2"/>
    <w:rsid w:val="00230B15"/>
    <w:rsid w:val="002321BC"/>
    <w:rsid w:val="00233F86"/>
    <w:rsid w:val="00234055"/>
    <w:rsid w:val="0023472B"/>
    <w:rsid w:val="002357EB"/>
    <w:rsid w:val="002359F1"/>
    <w:rsid w:val="00236287"/>
    <w:rsid w:val="0023681F"/>
    <w:rsid w:val="00237038"/>
    <w:rsid w:val="002376E8"/>
    <w:rsid w:val="0023799C"/>
    <w:rsid w:val="002405DF"/>
    <w:rsid w:val="0024501F"/>
    <w:rsid w:val="0024523D"/>
    <w:rsid w:val="002505DC"/>
    <w:rsid w:val="00251FBF"/>
    <w:rsid w:val="0025228C"/>
    <w:rsid w:val="0025273E"/>
    <w:rsid w:val="00254766"/>
    <w:rsid w:val="002556BB"/>
    <w:rsid w:val="00255905"/>
    <w:rsid w:val="002564E9"/>
    <w:rsid w:val="00256858"/>
    <w:rsid w:val="002572CB"/>
    <w:rsid w:val="00260119"/>
    <w:rsid w:val="00260B75"/>
    <w:rsid w:val="00260FBA"/>
    <w:rsid w:val="00261503"/>
    <w:rsid w:val="00263032"/>
    <w:rsid w:val="002661E6"/>
    <w:rsid w:val="00266AB3"/>
    <w:rsid w:val="002705A5"/>
    <w:rsid w:val="00272389"/>
    <w:rsid w:val="00272E54"/>
    <w:rsid w:val="00273A43"/>
    <w:rsid w:val="00273B5A"/>
    <w:rsid w:val="00275BF5"/>
    <w:rsid w:val="00276161"/>
    <w:rsid w:val="002765AC"/>
    <w:rsid w:val="00276B27"/>
    <w:rsid w:val="00277085"/>
    <w:rsid w:val="00282F79"/>
    <w:rsid w:val="00284809"/>
    <w:rsid w:val="00285D44"/>
    <w:rsid w:val="002863AE"/>
    <w:rsid w:val="00291B30"/>
    <w:rsid w:val="002920A0"/>
    <w:rsid w:val="00293107"/>
    <w:rsid w:val="00293B48"/>
    <w:rsid w:val="0029420E"/>
    <w:rsid w:val="002A05B2"/>
    <w:rsid w:val="002A1A7B"/>
    <w:rsid w:val="002A1B82"/>
    <w:rsid w:val="002A4134"/>
    <w:rsid w:val="002A6244"/>
    <w:rsid w:val="002A658B"/>
    <w:rsid w:val="002A7C36"/>
    <w:rsid w:val="002B0EFB"/>
    <w:rsid w:val="002B18B3"/>
    <w:rsid w:val="002B2958"/>
    <w:rsid w:val="002B2C8A"/>
    <w:rsid w:val="002B3C0B"/>
    <w:rsid w:val="002B6070"/>
    <w:rsid w:val="002B7888"/>
    <w:rsid w:val="002C0850"/>
    <w:rsid w:val="002C36CA"/>
    <w:rsid w:val="002C42CB"/>
    <w:rsid w:val="002C584D"/>
    <w:rsid w:val="002C588E"/>
    <w:rsid w:val="002C7655"/>
    <w:rsid w:val="002C7760"/>
    <w:rsid w:val="002D0C32"/>
    <w:rsid w:val="002D30E7"/>
    <w:rsid w:val="002D420D"/>
    <w:rsid w:val="002D6463"/>
    <w:rsid w:val="002D6B5B"/>
    <w:rsid w:val="002D772C"/>
    <w:rsid w:val="002D78AA"/>
    <w:rsid w:val="002E2357"/>
    <w:rsid w:val="002E3935"/>
    <w:rsid w:val="002E3A77"/>
    <w:rsid w:val="002E4A1A"/>
    <w:rsid w:val="002F1EBA"/>
    <w:rsid w:val="002F2C9D"/>
    <w:rsid w:val="002F3C60"/>
    <w:rsid w:val="002F4DA5"/>
    <w:rsid w:val="002F58A1"/>
    <w:rsid w:val="002F58BA"/>
    <w:rsid w:val="002F6DE2"/>
    <w:rsid w:val="002F7318"/>
    <w:rsid w:val="002F7F2F"/>
    <w:rsid w:val="003001DD"/>
    <w:rsid w:val="0030033D"/>
    <w:rsid w:val="0030235D"/>
    <w:rsid w:val="00304368"/>
    <w:rsid w:val="00306E22"/>
    <w:rsid w:val="0031062E"/>
    <w:rsid w:val="00313269"/>
    <w:rsid w:val="00315DE9"/>
    <w:rsid w:val="0032021C"/>
    <w:rsid w:val="003206B5"/>
    <w:rsid w:val="00321A3A"/>
    <w:rsid w:val="00322149"/>
    <w:rsid w:val="0032260E"/>
    <w:rsid w:val="00322871"/>
    <w:rsid w:val="003240B2"/>
    <w:rsid w:val="00324784"/>
    <w:rsid w:val="00325796"/>
    <w:rsid w:val="0032637A"/>
    <w:rsid w:val="0032647B"/>
    <w:rsid w:val="003265EB"/>
    <w:rsid w:val="00326C26"/>
    <w:rsid w:val="00326D7C"/>
    <w:rsid w:val="00330B56"/>
    <w:rsid w:val="00331DD2"/>
    <w:rsid w:val="00332431"/>
    <w:rsid w:val="00333571"/>
    <w:rsid w:val="00334C3A"/>
    <w:rsid w:val="0033592F"/>
    <w:rsid w:val="00340D9B"/>
    <w:rsid w:val="00342A3D"/>
    <w:rsid w:val="0034557E"/>
    <w:rsid w:val="00350BD2"/>
    <w:rsid w:val="00352E15"/>
    <w:rsid w:val="00353ACD"/>
    <w:rsid w:val="00354269"/>
    <w:rsid w:val="003552A5"/>
    <w:rsid w:val="00356373"/>
    <w:rsid w:val="0035753F"/>
    <w:rsid w:val="00357BBC"/>
    <w:rsid w:val="00360C04"/>
    <w:rsid w:val="00360FDD"/>
    <w:rsid w:val="0036214C"/>
    <w:rsid w:val="003661DD"/>
    <w:rsid w:val="00366ED9"/>
    <w:rsid w:val="00370FB4"/>
    <w:rsid w:val="003715B0"/>
    <w:rsid w:val="0037314B"/>
    <w:rsid w:val="003745D0"/>
    <w:rsid w:val="00374E5E"/>
    <w:rsid w:val="00375234"/>
    <w:rsid w:val="003755B7"/>
    <w:rsid w:val="00377120"/>
    <w:rsid w:val="00377803"/>
    <w:rsid w:val="003807F0"/>
    <w:rsid w:val="003818DD"/>
    <w:rsid w:val="003836F5"/>
    <w:rsid w:val="003867FA"/>
    <w:rsid w:val="0038693C"/>
    <w:rsid w:val="0038753A"/>
    <w:rsid w:val="003875BC"/>
    <w:rsid w:val="00387FD7"/>
    <w:rsid w:val="00390EFC"/>
    <w:rsid w:val="00391D7B"/>
    <w:rsid w:val="00392A73"/>
    <w:rsid w:val="003938AC"/>
    <w:rsid w:val="00393B8C"/>
    <w:rsid w:val="00394A4C"/>
    <w:rsid w:val="003969ED"/>
    <w:rsid w:val="003A03B0"/>
    <w:rsid w:val="003A1FBF"/>
    <w:rsid w:val="003A39D2"/>
    <w:rsid w:val="003A468A"/>
    <w:rsid w:val="003A49BD"/>
    <w:rsid w:val="003A664A"/>
    <w:rsid w:val="003B1135"/>
    <w:rsid w:val="003B1402"/>
    <w:rsid w:val="003B2F61"/>
    <w:rsid w:val="003B39A8"/>
    <w:rsid w:val="003B68E6"/>
    <w:rsid w:val="003B730C"/>
    <w:rsid w:val="003B7529"/>
    <w:rsid w:val="003C04C8"/>
    <w:rsid w:val="003C2454"/>
    <w:rsid w:val="003C2698"/>
    <w:rsid w:val="003C4448"/>
    <w:rsid w:val="003C47D4"/>
    <w:rsid w:val="003C76D5"/>
    <w:rsid w:val="003D110A"/>
    <w:rsid w:val="003D24FD"/>
    <w:rsid w:val="003D3380"/>
    <w:rsid w:val="003D381E"/>
    <w:rsid w:val="003D428C"/>
    <w:rsid w:val="003D616D"/>
    <w:rsid w:val="003D7764"/>
    <w:rsid w:val="003E0E02"/>
    <w:rsid w:val="003E13D2"/>
    <w:rsid w:val="003E3435"/>
    <w:rsid w:val="003E5859"/>
    <w:rsid w:val="003E5E24"/>
    <w:rsid w:val="003E67C1"/>
    <w:rsid w:val="003E6FCB"/>
    <w:rsid w:val="003E70EC"/>
    <w:rsid w:val="003E7F79"/>
    <w:rsid w:val="003F106A"/>
    <w:rsid w:val="003F28A6"/>
    <w:rsid w:val="003F2F48"/>
    <w:rsid w:val="003F4B43"/>
    <w:rsid w:val="003F6298"/>
    <w:rsid w:val="003F6772"/>
    <w:rsid w:val="003F768D"/>
    <w:rsid w:val="003F7A8C"/>
    <w:rsid w:val="00400B53"/>
    <w:rsid w:val="00401A60"/>
    <w:rsid w:val="00404098"/>
    <w:rsid w:val="0040656A"/>
    <w:rsid w:val="00406E61"/>
    <w:rsid w:val="00407E50"/>
    <w:rsid w:val="00412868"/>
    <w:rsid w:val="004128E9"/>
    <w:rsid w:val="004143B3"/>
    <w:rsid w:val="0041517E"/>
    <w:rsid w:val="0041696F"/>
    <w:rsid w:val="00416C46"/>
    <w:rsid w:val="004173DB"/>
    <w:rsid w:val="00417ADE"/>
    <w:rsid w:val="0042208D"/>
    <w:rsid w:val="004234EA"/>
    <w:rsid w:val="00423C57"/>
    <w:rsid w:val="00426CDC"/>
    <w:rsid w:val="00427A1B"/>
    <w:rsid w:val="00427D9B"/>
    <w:rsid w:val="00427F1D"/>
    <w:rsid w:val="00433223"/>
    <w:rsid w:val="00435207"/>
    <w:rsid w:val="00440333"/>
    <w:rsid w:val="004418E4"/>
    <w:rsid w:val="00441D13"/>
    <w:rsid w:val="00442DFE"/>
    <w:rsid w:val="00443D07"/>
    <w:rsid w:val="0044408D"/>
    <w:rsid w:val="004451F7"/>
    <w:rsid w:val="00445C62"/>
    <w:rsid w:val="00446D43"/>
    <w:rsid w:val="00446D9A"/>
    <w:rsid w:val="00451047"/>
    <w:rsid w:val="00451114"/>
    <w:rsid w:val="004529ED"/>
    <w:rsid w:val="00453286"/>
    <w:rsid w:val="0045412F"/>
    <w:rsid w:val="00454948"/>
    <w:rsid w:val="00457F50"/>
    <w:rsid w:val="00461457"/>
    <w:rsid w:val="00461501"/>
    <w:rsid w:val="00461758"/>
    <w:rsid w:val="00463730"/>
    <w:rsid w:val="00463CB2"/>
    <w:rsid w:val="004640EB"/>
    <w:rsid w:val="004643C9"/>
    <w:rsid w:val="00464B05"/>
    <w:rsid w:val="00464BFF"/>
    <w:rsid w:val="00466293"/>
    <w:rsid w:val="00466927"/>
    <w:rsid w:val="0047004E"/>
    <w:rsid w:val="00471B2B"/>
    <w:rsid w:val="00471DC3"/>
    <w:rsid w:val="0047214F"/>
    <w:rsid w:val="00473092"/>
    <w:rsid w:val="00473BB5"/>
    <w:rsid w:val="00473BCD"/>
    <w:rsid w:val="00475185"/>
    <w:rsid w:val="00475D95"/>
    <w:rsid w:val="004763D3"/>
    <w:rsid w:val="00477E07"/>
    <w:rsid w:val="0048039D"/>
    <w:rsid w:val="00480CC3"/>
    <w:rsid w:val="00481C24"/>
    <w:rsid w:val="004834D9"/>
    <w:rsid w:val="00483E45"/>
    <w:rsid w:val="004852F3"/>
    <w:rsid w:val="004863B7"/>
    <w:rsid w:val="00486665"/>
    <w:rsid w:val="0048758C"/>
    <w:rsid w:val="00490215"/>
    <w:rsid w:val="004907C2"/>
    <w:rsid w:val="00491BDE"/>
    <w:rsid w:val="00492384"/>
    <w:rsid w:val="0049249D"/>
    <w:rsid w:val="00492C9E"/>
    <w:rsid w:val="0049562C"/>
    <w:rsid w:val="00497114"/>
    <w:rsid w:val="00497BA9"/>
    <w:rsid w:val="004A1280"/>
    <w:rsid w:val="004A1432"/>
    <w:rsid w:val="004A2104"/>
    <w:rsid w:val="004A299F"/>
    <w:rsid w:val="004A5860"/>
    <w:rsid w:val="004A5EBB"/>
    <w:rsid w:val="004A6693"/>
    <w:rsid w:val="004A7183"/>
    <w:rsid w:val="004A7515"/>
    <w:rsid w:val="004B1045"/>
    <w:rsid w:val="004B172E"/>
    <w:rsid w:val="004B1EE2"/>
    <w:rsid w:val="004B2358"/>
    <w:rsid w:val="004B3E28"/>
    <w:rsid w:val="004B47CD"/>
    <w:rsid w:val="004B6EE2"/>
    <w:rsid w:val="004C13C3"/>
    <w:rsid w:val="004C1CF9"/>
    <w:rsid w:val="004C24B2"/>
    <w:rsid w:val="004C2C08"/>
    <w:rsid w:val="004C3374"/>
    <w:rsid w:val="004C4954"/>
    <w:rsid w:val="004D1322"/>
    <w:rsid w:val="004D1D6A"/>
    <w:rsid w:val="004D3EAD"/>
    <w:rsid w:val="004D3F44"/>
    <w:rsid w:val="004D4CBC"/>
    <w:rsid w:val="004D71D3"/>
    <w:rsid w:val="004E14C0"/>
    <w:rsid w:val="004E1612"/>
    <w:rsid w:val="004E3484"/>
    <w:rsid w:val="004E6FCE"/>
    <w:rsid w:val="004E712F"/>
    <w:rsid w:val="004E753E"/>
    <w:rsid w:val="004F10C4"/>
    <w:rsid w:val="004F1488"/>
    <w:rsid w:val="004F2270"/>
    <w:rsid w:val="004F395A"/>
    <w:rsid w:val="004F4496"/>
    <w:rsid w:val="004F5163"/>
    <w:rsid w:val="004F5C57"/>
    <w:rsid w:val="004F6B15"/>
    <w:rsid w:val="004F7EEF"/>
    <w:rsid w:val="005031F9"/>
    <w:rsid w:val="00504918"/>
    <w:rsid w:val="00504E67"/>
    <w:rsid w:val="00505878"/>
    <w:rsid w:val="00507042"/>
    <w:rsid w:val="00510980"/>
    <w:rsid w:val="00510D97"/>
    <w:rsid w:val="0051215B"/>
    <w:rsid w:val="00512295"/>
    <w:rsid w:val="00512E75"/>
    <w:rsid w:val="005136F6"/>
    <w:rsid w:val="005144B8"/>
    <w:rsid w:val="00514DA1"/>
    <w:rsid w:val="00516DAD"/>
    <w:rsid w:val="00520939"/>
    <w:rsid w:val="0052333F"/>
    <w:rsid w:val="00524015"/>
    <w:rsid w:val="005240F6"/>
    <w:rsid w:val="0053085C"/>
    <w:rsid w:val="00531815"/>
    <w:rsid w:val="00536770"/>
    <w:rsid w:val="005403AE"/>
    <w:rsid w:val="005408D0"/>
    <w:rsid w:val="00541FF9"/>
    <w:rsid w:val="0054620A"/>
    <w:rsid w:val="0055075F"/>
    <w:rsid w:val="0055185F"/>
    <w:rsid w:val="0055368B"/>
    <w:rsid w:val="00554E66"/>
    <w:rsid w:val="005612EB"/>
    <w:rsid w:val="00561F02"/>
    <w:rsid w:val="00562D9A"/>
    <w:rsid w:val="00563539"/>
    <w:rsid w:val="005642BF"/>
    <w:rsid w:val="00565E77"/>
    <w:rsid w:val="0057001E"/>
    <w:rsid w:val="0057110B"/>
    <w:rsid w:val="00573DF0"/>
    <w:rsid w:val="005745EB"/>
    <w:rsid w:val="0057696A"/>
    <w:rsid w:val="00576A28"/>
    <w:rsid w:val="00583272"/>
    <w:rsid w:val="00586B28"/>
    <w:rsid w:val="00586E83"/>
    <w:rsid w:val="00587537"/>
    <w:rsid w:val="00587E1C"/>
    <w:rsid w:val="00590BB2"/>
    <w:rsid w:val="00592393"/>
    <w:rsid w:val="00592819"/>
    <w:rsid w:val="005936AD"/>
    <w:rsid w:val="00594DB4"/>
    <w:rsid w:val="005959B1"/>
    <w:rsid w:val="005A1663"/>
    <w:rsid w:val="005A2FDF"/>
    <w:rsid w:val="005A3469"/>
    <w:rsid w:val="005A4119"/>
    <w:rsid w:val="005A43CC"/>
    <w:rsid w:val="005A66CF"/>
    <w:rsid w:val="005B11DA"/>
    <w:rsid w:val="005B151A"/>
    <w:rsid w:val="005B1701"/>
    <w:rsid w:val="005B1FC8"/>
    <w:rsid w:val="005B2E82"/>
    <w:rsid w:val="005B3BF6"/>
    <w:rsid w:val="005B472C"/>
    <w:rsid w:val="005B47D8"/>
    <w:rsid w:val="005B59DD"/>
    <w:rsid w:val="005B6950"/>
    <w:rsid w:val="005B76AA"/>
    <w:rsid w:val="005C02D9"/>
    <w:rsid w:val="005C0701"/>
    <w:rsid w:val="005C1352"/>
    <w:rsid w:val="005C13C0"/>
    <w:rsid w:val="005C279F"/>
    <w:rsid w:val="005C4CCA"/>
    <w:rsid w:val="005C6486"/>
    <w:rsid w:val="005C6ACF"/>
    <w:rsid w:val="005C6DDB"/>
    <w:rsid w:val="005C7301"/>
    <w:rsid w:val="005C791B"/>
    <w:rsid w:val="005D0183"/>
    <w:rsid w:val="005D0794"/>
    <w:rsid w:val="005D0829"/>
    <w:rsid w:val="005D167A"/>
    <w:rsid w:val="005D3AA9"/>
    <w:rsid w:val="005D63AF"/>
    <w:rsid w:val="005D6A3B"/>
    <w:rsid w:val="005E0024"/>
    <w:rsid w:val="005E079B"/>
    <w:rsid w:val="005E0BC4"/>
    <w:rsid w:val="005E1F26"/>
    <w:rsid w:val="005E494B"/>
    <w:rsid w:val="005E5BE4"/>
    <w:rsid w:val="005E7E5E"/>
    <w:rsid w:val="005F00B8"/>
    <w:rsid w:val="005F00F5"/>
    <w:rsid w:val="005F30D9"/>
    <w:rsid w:val="005F37BD"/>
    <w:rsid w:val="005F4014"/>
    <w:rsid w:val="005F5DC8"/>
    <w:rsid w:val="005F63DB"/>
    <w:rsid w:val="005F6FB6"/>
    <w:rsid w:val="005F7D8C"/>
    <w:rsid w:val="00601050"/>
    <w:rsid w:val="006023E2"/>
    <w:rsid w:val="00602902"/>
    <w:rsid w:val="0060388D"/>
    <w:rsid w:val="0060405D"/>
    <w:rsid w:val="00606E2E"/>
    <w:rsid w:val="006071DC"/>
    <w:rsid w:val="00607D22"/>
    <w:rsid w:val="006109EC"/>
    <w:rsid w:val="00611A3D"/>
    <w:rsid w:val="006123A6"/>
    <w:rsid w:val="0061297D"/>
    <w:rsid w:val="00614186"/>
    <w:rsid w:val="0061458A"/>
    <w:rsid w:val="006167F2"/>
    <w:rsid w:val="0062173F"/>
    <w:rsid w:val="0062205A"/>
    <w:rsid w:val="00623523"/>
    <w:rsid w:val="00624450"/>
    <w:rsid w:val="00630C20"/>
    <w:rsid w:val="00631EB7"/>
    <w:rsid w:val="00632CAE"/>
    <w:rsid w:val="00632E6C"/>
    <w:rsid w:val="00633486"/>
    <w:rsid w:val="00633756"/>
    <w:rsid w:val="006342F7"/>
    <w:rsid w:val="00635584"/>
    <w:rsid w:val="00635DF8"/>
    <w:rsid w:val="006373E0"/>
    <w:rsid w:val="00640204"/>
    <w:rsid w:val="00640420"/>
    <w:rsid w:val="00640CF9"/>
    <w:rsid w:val="00640FFB"/>
    <w:rsid w:val="00641DAF"/>
    <w:rsid w:val="00643F91"/>
    <w:rsid w:val="00645122"/>
    <w:rsid w:val="006459A9"/>
    <w:rsid w:val="00645F43"/>
    <w:rsid w:val="00646027"/>
    <w:rsid w:val="00646CD8"/>
    <w:rsid w:val="0065088B"/>
    <w:rsid w:val="0065089D"/>
    <w:rsid w:val="00650CB8"/>
    <w:rsid w:val="0065123F"/>
    <w:rsid w:val="0065290E"/>
    <w:rsid w:val="0065348B"/>
    <w:rsid w:val="00654E1D"/>
    <w:rsid w:val="006559F9"/>
    <w:rsid w:val="0065629E"/>
    <w:rsid w:val="0065651B"/>
    <w:rsid w:val="006624CE"/>
    <w:rsid w:val="00663E1B"/>
    <w:rsid w:val="00664810"/>
    <w:rsid w:val="00664C85"/>
    <w:rsid w:val="006667AC"/>
    <w:rsid w:val="006670D0"/>
    <w:rsid w:val="00667D6E"/>
    <w:rsid w:val="00672B7E"/>
    <w:rsid w:val="006748ED"/>
    <w:rsid w:val="0067541D"/>
    <w:rsid w:val="006758A1"/>
    <w:rsid w:val="00675940"/>
    <w:rsid w:val="006806F5"/>
    <w:rsid w:val="00682A47"/>
    <w:rsid w:val="00683044"/>
    <w:rsid w:val="00683A57"/>
    <w:rsid w:val="00683B83"/>
    <w:rsid w:val="00684A0E"/>
    <w:rsid w:val="0068501A"/>
    <w:rsid w:val="006924BB"/>
    <w:rsid w:val="00693152"/>
    <w:rsid w:val="0069394C"/>
    <w:rsid w:val="006A03CF"/>
    <w:rsid w:val="006A045D"/>
    <w:rsid w:val="006A0975"/>
    <w:rsid w:val="006A118F"/>
    <w:rsid w:val="006A343A"/>
    <w:rsid w:val="006A61D4"/>
    <w:rsid w:val="006B171F"/>
    <w:rsid w:val="006B5224"/>
    <w:rsid w:val="006B5E03"/>
    <w:rsid w:val="006B617B"/>
    <w:rsid w:val="006B733F"/>
    <w:rsid w:val="006B7527"/>
    <w:rsid w:val="006C1168"/>
    <w:rsid w:val="006C2EA5"/>
    <w:rsid w:val="006C34F3"/>
    <w:rsid w:val="006C355D"/>
    <w:rsid w:val="006C4034"/>
    <w:rsid w:val="006C495F"/>
    <w:rsid w:val="006C6BD2"/>
    <w:rsid w:val="006D0DD1"/>
    <w:rsid w:val="006D2B83"/>
    <w:rsid w:val="006D4889"/>
    <w:rsid w:val="006D4F67"/>
    <w:rsid w:val="006D5F45"/>
    <w:rsid w:val="006E0F5D"/>
    <w:rsid w:val="006E1BB7"/>
    <w:rsid w:val="006E3236"/>
    <w:rsid w:val="006E3485"/>
    <w:rsid w:val="006E3D9C"/>
    <w:rsid w:val="006E4826"/>
    <w:rsid w:val="006E50F8"/>
    <w:rsid w:val="006E685A"/>
    <w:rsid w:val="006E7F14"/>
    <w:rsid w:val="006F012B"/>
    <w:rsid w:val="006F0256"/>
    <w:rsid w:val="006F1199"/>
    <w:rsid w:val="006F1743"/>
    <w:rsid w:val="006F2A5B"/>
    <w:rsid w:val="006F3372"/>
    <w:rsid w:val="006F33ED"/>
    <w:rsid w:val="006F37B8"/>
    <w:rsid w:val="006F614D"/>
    <w:rsid w:val="006F662C"/>
    <w:rsid w:val="007003AB"/>
    <w:rsid w:val="007006E8"/>
    <w:rsid w:val="00700FA3"/>
    <w:rsid w:val="0070116A"/>
    <w:rsid w:val="00703704"/>
    <w:rsid w:val="00704B7E"/>
    <w:rsid w:val="00705428"/>
    <w:rsid w:val="0070650E"/>
    <w:rsid w:val="0070658D"/>
    <w:rsid w:val="00707166"/>
    <w:rsid w:val="0070766D"/>
    <w:rsid w:val="00707791"/>
    <w:rsid w:val="00707832"/>
    <w:rsid w:val="00710009"/>
    <w:rsid w:val="00710704"/>
    <w:rsid w:val="007113F8"/>
    <w:rsid w:val="0071239E"/>
    <w:rsid w:val="0071405F"/>
    <w:rsid w:val="007162D0"/>
    <w:rsid w:val="007167F3"/>
    <w:rsid w:val="00722479"/>
    <w:rsid w:val="00724E73"/>
    <w:rsid w:val="007251A6"/>
    <w:rsid w:val="00725376"/>
    <w:rsid w:val="007257FE"/>
    <w:rsid w:val="007276E3"/>
    <w:rsid w:val="007303B3"/>
    <w:rsid w:val="0073143F"/>
    <w:rsid w:val="0073144C"/>
    <w:rsid w:val="00731952"/>
    <w:rsid w:val="00731A13"/>
    <w:rsid w:val="00731EA0"/>
    <w:rsid w:val="007344A0"/>
    <w:rsid w:val="0073589F"/>
    <w:rsid w:val="0073607B"/>
    <w:rsid w:val="00736E11"/>
    <w:rsid w:val="00737EE2"/>
    <w:rsid w:val="00740240"/>
    <w:rsid w:val="007415A1"/>
    <w:rsid w:val="007429A8"/>
    <w:rsid w:val="00743365"/>
    <w:rsid w:val="007443F1"/>
    <w:rsid w:val="007449F9"/>
    <w:rsid w:val="007455F9"/>
    <w:rsid w:val="007456ED"/>
    <w:rsid w:val="00746410"/>
    <w:rsid w:val="00746745"/>
    <w:rsid w:val="00746EC5"/>
    <w:rsid w:val="00747AA0"/>
    <w:rsid w:val="007502CE"/>
    <w:rsid w:val="00752462"/>
    <w:rsid w:val="00752A74"/>
    <w:rsid w:val="00753DEC"/>
    <w:rsid w:val="007548BF"/>
    <w:rsid w:val="00757D0C"/>
    <w:rsid w:val="007613A6"/>
    <w:rsid w:val="00761F3A"/>
    <w:rsid w:val="00762249"/>
    <w:rsid w:val="0076332F"/>
    <w:rsid w:val="0076397F"/>
    <w:rsid w:val="00764294"/>
    <w:rsid w:val="00764327"/>
    <w:rsid w:val="00764F18"/>
    <w:rsid w:val="00765C07"/>
    <w:rsid w:val="00767C77"/>
    <w:rsid w:val="00770518"/>
    <w:rsid w:val="00772D7C"/>
    <w:rsid w:val="00772EF6"/>
    <w:rsid w:val="007734CF"/>
    <w:rsid w:val="00773EE4"/>
    <w:rsid w:val="0077465D"/>
    <w:rsid w:val="007808DE"/>
    <w:rsid w:val="00780D93"/>
    <w:rsid w:val="007812A1"/>
    <w:rsid w:val="007821AD"/>
    <w:rsid w:val="007838BF"/>
    <w:rsid w:val="0078481E"/>
    <w:rsid w:val="00785B41"/>
    <w:rsid w:val="007910F8"/>
    <w:rsid w:val="0079117D"/>
    <w:rsid w:val="00791371"/>
    <w:rsid w:val="007917F4"/>
    <w:rsid w:val="00791D63"/>
    <w:rsid w:val="007934A9"/>
    <w:rsid w:val="007959A6"/>
    <w:rsid w:val="00796FA6"/>
    <w:rsid w:val="007A11E6"/>
    <w:rsid w:val="007A1280"/>
    <w:rsid w:val="007A2693"/>
    <w:rsid w:val="007A2696"/>
    <w:rsid w:val="007A39BC"/>
    <w:rsid w:val="007A401D"/>
    <w:rsid w:val="007A531F"/>
    <w:rsid w:val="007A6FE0"/>
    <w:rsid w:val="007A7CC3"/>
    <w:rsid w:val="007B0A3D"/>
    <w:rsid w:val="007B0BE8"/>
    <w:rsid w:val="007B116C"/>
    <w:rsid w:val="007B1990"/>
    <w:rsid w:val="007B20F6"/>
    <w:rsid w:val="007B3A9F"/>
    <w:rsid w:val="007B3C98"/>
    <w:rsid w:val="007B581E"/>
    <w:rsid w:val="007B7140"/>
    <w:rsid w:val="007B71F6"/>
    <w:rsid w:val="007C118B"/>
    <w:rsid w:val="007C2650"/>
    <w:rsid w:val="007C4912"/>
    <w:rsid w:val="007C5E73"/>
    <w:rsid w:val="007C7B29"/>
    <w:rsid w:val="007D1B17"/>
    <w:rsid w:val="007D1FC8"/>
    <w:rsid w:val="007D5753"/>
    <w:rsid w:val="007D612D"/>
    <w:rsid w:val="007D70C7"/>
    <w:rsid w:val="007D7A4B"/>
    <w:rsid w:val="007E1BEC"/>
    <w:rsid w:val="007E295B"/>
    <w:rsid w:val="007E3074"/>
    <w:rsid w:val="007E3E7F"/>
    <w:rsid w:val="007E45A9"/>
    <w:rsid w:val="007E4748"/>
    <w:rsid w:val="007E4EBC"/>
    <w:rsid w:val="007E54CB"/>
    <w:rsid w:val="007E54D6"/>
    <w:rsid w:val="007E5C9E"/>
    <w:rsid w:val="007E677B"/>
    <w:rsid w:val="007E6B78"/>
    <w:rsid w:val="007E7414"/>
    <w:rsid w:val="007F0A4C"/>
    <w:rsid w:val="007F1290"/>
    <w:rsid w:val="007F45AC"/>
    <w:rsid w:val="008008DD"/>
    <w:rsid w:val="00800A6A"/>
    <w:rsid w:val="00800E60"/>
    <w:rsid w:val="00801AC2"/>
    <w:rsid w:val="00803BBB"/>
    <w:rsid w:val="00805C50"/>
    <w:rsid w:val="008063DD"/>
    <w:rsid w:val="0080696F"/>
    <w:rsid w:val="0080753A"/>
    <w:rsid w:val="008106D5"/>
    <w:rsid w:val="00817BF7"/>
    <w:rsid w:val="00817FEB"/>
    <w:rsid w:val="008205E5"/>
    <w:rsid w:val="00821142"/>
    <w:rsid w:val="00822828"/>
    <w:rsid w:val="008239DE"/>
    <w:rsid w:val="0082400C"/>
    <w:rsid w:val="0082481B"/>
    <w:rsid w:val="008261B2"/>
    <w:rsid w:val="00830075"/>
    <w:rsid w:val="008309FF"/>
    <w:rsid w:val="00830FBF"/>
    <w:rsid w:val="00831C6F"/>
    <w:rsid w:val="00831F24"/>
    <w:rsid w:val="00832B4A"/>
    <w:rsid w:val="00833252"/>
    <w:rsid w:val="00833388"/>
    <w:rsid w:val="00833EC5"/>
    <w:rsid w:val="00834C38"/>
    <w:rsid w:val="0083545B"/>
    <w:rsid w:val="008356B5"/>
    <w:rsid w:val="00835DE4"/>
    <w:rsid w:val="00836171"/>
    <w:rsid w:val="008361FB"/>
    <w:rsid w:val="008368FB"/>
    <w:rsid w:val="0083781F"/>
    <w:rsid w:val="00837E78"/>
    <w:rsid w:val="00840F69"/>
    <w:rsid w:val="00842DBF"/>
    <w:rsid w:val="008435E6"/>
    <w:rsid w:val="008435FF"/>
    <w:rsid w:val="008510C8"/>
    <w:rsid w:val="00854C33"/>
    <w:rsid w:val="00855262"/>
    <w:rsid w:val="0085570E"/>
    <w:rsid w:val="00855A9C"/>
    <w:rsid w:val="00857DE3"/>
    <w:rsid w:val="0086028D"/>
    <w:rsid w:val="008621AC"/>
    <w:rsid w:val="00862482"/>
    <w:rsid w:val="00862B06"/>
    <w:rsid w:val="00862BE1"/>
    <w:rsid w:val="008644DD"/>
    <w:rsid w:val="0086543E"/>
    <w:rsid w:val="00867131"/>
    <w:rsid w:val="00867E22"/>
    <w:rsid w:val="00867EE4"/>
    <w:rsid w:val="008700E7"/>
    <w:rsid w:val="00870DBD"/>
    <w:rsid w:val="00870E73"/>
    <w:rsid w:val="008720AD"/>
    <w:rsid w:val="00872828"/>
    <w:rsid w:val="00872F0D"/>
    <w:rsid w:val="0087367F"/>
    <w:rsid w:val="00873CC0"/>
    <w:rsid w:val="0087486C"/>
    <w:rsid w:val="008748C2"/>
    <w:rsid w:val="00875E42"/>
    <w:rsid w:val="00876613"/>
    <w:rsid w:val="00876AF1"/>
    <w:rsid w:val="00877019"/>
    <w:rsid w:val="00880A9E"/>
    <w:rsid w:val="00882A4E"/>
    <w:rsid w:val="0088342F"/>
    <w:rsid w:val="00883B16"/>
    <w:rsid w:val="00893286"/>
    <w:rsid w:val="00893472"/>
    <w:rsid w:val="00893B3B"/>
    <w:rsid w:val="008947DE"/>
    <w:rsid w:val="00894F4E"/>
    <w:rsid w:val="00896166"/>
    <w:rsid w:val="00897E4E"/>
    <w:rsid w:val="008A1FF1"/>
    <w:rsid w:val="008A2241"/>
    <w:rsid w:val="008A2D46"/>
    <w:rsid w:val="008A3167"/>
    <w:rsid w:val="008A322D"/>
    <w:rsid w:val="008A43A7"/>
    <w:rsid w:val="008A4963"/>
    <w:rsid w:val="008A6241"/>
    <w:rsid w:val="008A7E31"/>
    <w:rsid w:val="008B0FB6"/>
    <w:rsid w:val="008B2511"/>
    <w:rsid w:val="008B31FA"/>
    <w:rsid w:val="008B4C4E"/>
    <w:rsid w:val="008B4E22"/>
    <w:rsid w:val="008B5517"/>
    <w:rsid w:val="008B5A19"/>
    <w:rsid w:val="008B6154"/>
    <w:rsid w:val="008B62A2"/>
    <w:rsid w:val="008B7C9A"/>
    <w:rsid w:val="008C0BE9"/>
    <w:rsid w:val="008C12F6"/>
    <w:rsid w:val="008C164D"/>
    <w:rsid w:val="008C2460"/>
    <w:rsid w:val="008C2813"/>
    <w:rsid w:val="008C3260"/>
    <w:rsid w:val="008C384E"/>
    <w:rsid w:val="008C3C62"/>
    <w:rsid w:val="008C4097"/>
    <w:rsid w:val="008C43FB"/>
    <w:rsid w:val="008C44AC"/>
    <w:rsid w:val="008C6D0C"/>
    <w:rsid w:val="008D0A43"/>
    <w:rsid w:val="008D0D0C"/>
    <w:rsid w:val="008D1252"/>
    <w:rsid w:val="008D1F7A"/>
    <w:rsid w:val="008D27F5"/>
    <w:rsid w:val="008D3476"/>
    <w:rsid w:val="008D3FDA"/>
    <w:rsid w:val="008D4244"/>
    <w:rsid w:val="008D56FC"/>
    <w:rsid w:val="008D60C4"/>
    <w:rsid w:val="008D70EA"/>
    <w:rsid w:val="008E02F9"/>
    <w:rsid w:val="008E148F"/>
    <w:rsid w:val="008E2E50"/>
    <w:rsid w:val="008E7D7E"/>
    <w:rsid w:val="008F0E85"/>
    <w:rsid w:val="008F2547"/>
    <w:rsid w:val="008F5E47"/>
    <w:rsid w:val="008F748A"/>
    <w:rsid w:val="008F7546"/>
    <w:rsid w:val="009008F4"/>
    <w:rsid w:val="00901974"/>
    <w:rsid w:val="009032C9"/>
    <w:rsid w:val="00903761"/>
    <w:rsid w:val="00904F35"/>
    <w:rsid w:val="009054CA"/>
    <w:rsid w:val="009055E6"/>
    <w:rsid w:val="00907E83"/>
    <w:rsid w:val="00910C71"/>
    <w:rsid w:val="00912EB4"/>
    <w:rsid w:val="0091355E"/>
    <w:rsid w:val="00916A68"/>
    <w:rsid w:val="00916F9E"/>
    <w:rsid w:val="009178C5"/>
    <w:rsid w:val="00920101"/>
    <w:rsid w:val="00921995"/>
    <w:rsid w:val="009219C6"/>
    <w:rsid w:val="00923373"/>
    <w:rsid w:val="00930F88"/>
    <w:rsid w:val="0093108D"/>
    <w:rsid w:val="009329AA"/>
    <w:rsid w:val="00933666"/>
    <w:rsid w:val="00934584"/>
    <w:rsid w:val="00935D48"/>
    <w:rsid w:val="00935D74"/>
    <w:rsid w:val="00936D2B"/>
    <w:rsid w:val="00937C0D"/>
    <w:rsid w:val="00940AE5"/>
    <w:rsid w:val="00942355"/>
    <w:rsid w:val="00942B7C"/>
    <w:rsid w:val="0094361A"/>
    <w:rsid w:val="00944AEB"/>
    <w:rsid w:val="009504F2"/>
    <w:rsid w:val="0095285E"/>
    <w:rsid w:val="00955AA3"/>
    <w:rsid w:val="0095623E"/>
    <w:rsid w:val="00957B91"/>
    <w:rsid w:val="00960E8F"/>
    <w:rsid w:val="00961E8B"/>
    <w:rsid w:val="00961F44"/>
    <w:rsid w:val="009626C9"/>
    <w:rsid w:val="00962E21"/>
    <w:rsid w:val="009634A3"/>
    <w:rsid w:val="00964205"/>
    <w:rsid w:val="009649F2"/>
    <w:rsid w:val="00965560"/>
    <w:rsid w:val="00965693"/>
    <w:rsid w:val="00966164"/>
    <w:rsid w:val="0096731A"/>
    <w:rsid w:val="00970475"/>
    <w:rsid w:val="0097053B"/>
    <w:rsid w:val="009715E3"/>
    <w:rsid w:val="009715E7"/>
    <w:rsid w:val="00971B5F"/>
    <w:rsid w:val="009752FD"/>
    <w:rsid w:val="00975A83"/>
    <w:rsid w:val="00975BD1"/>
    <w:rsid w:val="0097619F"/>
    <w:rsid w:val="00976260"/>
    <w:rsid w:val="00976348"/>
    <w:rsid w:val="009764B3"/>
    <w:rsid w:val="0097651F"/>
    <w:rsid w:val="009769A5"/>
    <w:rsid w:val="009771DA"/>
    <w:rsid w:val="00977413"/>
    <w:rsid w:val="009774FC"/>
    <w:rsid w:val="00977580"/>
    <w:rsid w:val="009825FD"/>
    <w:rsid w:val="00982648"/>
    <w:rsid w:val="009826EC"/>
    <w:rsid w:val="009838CE"/>
    <w:rsid w:val="00983CBF"/>
    <w:rsid w:val="00985492"/>
    <w:rsid w:val="00985845"/>
    <w:rsid w:val="00986604"/>
    <w:rsid w:val="00990855"/>
    <w:rsid w:val="009908DC"/>
    <w:rsid w:val="00990AC5"/>
    <w:rsid w:val="00991627"/>
    <w:rsid w:val="00991FAA"/>
    <w:rsid w:val="00992066"/>
    <w:rsid w:val="00993B2F"/>
    <w:rsid w:val="00996C37"/>
    <w:rsid w:val="0099727D"/>
    <w:rsid w:val="009A0040"/>
    <w:rsid w:val="009A044D"/>
    <w:rsid w:val="009A0ED6"/>
    <w:rsid w:val="009A5762"/>
    <w:rsid w:val="009A59CC"/>
    <w:rsid w:val="009A63F7"/>
    <w:rsid w:val="009B1255"/>
    <w:rsid w:val="009B21EA"/>
    <w:rsid w:val="009B3864"/>
    <w:rsid w:val="009B5019"/>
    <w:rsid w:val="009B5059"/>
    <w:rsid w:val="009B5185"/>
    <w:rsid w:val="009B74DE"/>
    <w:rsid w:val="009C0B1D"/>
    <w:rsid w:val="009C0F16"/>
    <w:rsid w:val="009C1489"/>
    <w:rsid w:val="009C2FF4"/>
    <w:rsid w:val="009C3AB7"/>
    <w:rsid w:val="009C549B"/>
    <w:rsid w:val="009D0128"/>
    <w:rsid w:val="009D1D8C"/>
    <w:rsid w:val="009E1041"/>
    <w:rsid w:val="009E2B39"/>
    <w:rsid w:val="009E2D51"/>
    <w:rsid w:val="009E2E1E"/>
    <w:rsid w:val="009E36DC"/>
    <w:rsid w:val="009E4C3E"/>
    <w:rsid w:val="009E52CF"/>
    <w:rsid w:val="009E543A"/>
    <w:rsid w:val="009E5E9B"/>
    <w:rsid w:val="009F09E0"/>
    <w:rsid w:val="009F0C4A"/>
    <w:rsid w:val="009F1B03"/>
    <w:rsid w:val="009F31C4"/>
    <w:rsid w:val="009F56B3"/>
    <w:rsid w:val="00A00752"/>
    <w:rsid w:val="00A024A5"/>
    <w:rsid w:val="00A025DD"/>
    <w:rsid w:val="00A03909"/>
    <w:rsid w:val="00A043A9"/>
    <w:rsid w:val="00A049D8"/>
    <w:rsid w:val="00A05376"/>
    <w:rsid w:val="00A055DA"/>
    <w:rsid w:val="00A07FCE"/>
    <w:rsid w:val="00A10390"/>
    <w:rsid w:val="00A115EB"/>
    <w:rsid w:val="00A135D0"/>
    <w:rsid w:val="00A15084"/>
    <w:rsid w:val="00A16EB8"/>
    <w:rsid w:val="00A1726E"/>
    <w:rsid w:val="00A207D8"/>
    <w:rsid w:val="00A20F19"/>
    <w:rsid w:val="00A214E4"/>
    <w:rsid w:val="00A21686"/>
    <w:rsid w:val="00A255E1"/>
    <w:rsid w:val="00A25AAD"/>
    <w:rsid w:val="00A2754A"/>
    <w:rsid w:val="00A305F7"/>
    <w:rsid w:val="00A312C9"/>
    <w:rsid w:val="00A35574"/>
    <w:rsid w:val="00A35D5E"/>
    <w:rsid w:val="00A3633C"/>
    <w:rsid w:val="00A374DD"/>
    <w:rsid w:val="00A4101C"/>
    <w:rsid w:val="00A41933"/>
    <w:rsid w:val="00A41D35"/>
    <w:rsid w:val="00A42AEA"/>
    <w:rsid w:val="00A43566"/>
    <w:rsid w:val="00A43AF1"/>
    <w:rsid w:val="00A540D1"/>
    <w:rsid w:val="00A54F5E"/>
    <w:rsid w:val="00A554DB"/>
    <w:rsid w:val="00A56DF2"/>
    <w:rsid w:val="00A57D4A"/>
    <w:rsid w:val="00A6059E"/>
    <w:rsid w:val="00A620D6"/>
    <w:rsid w:val="00A66A60"/>
    <w:rsid w:val="00A676C8"/>
    <w:rsid w:val="00A67A2E"/>
    <w:rsid w:val="00A704B8"/>
    <w:rsid w:val="00A712CE"/>
    <w:rsid w:val="00A712FF"/>
    <w:rsid w:val="00A72D7A"/>
    <w:rsid w:val="00A74D53"/>
    <w:rsid w:val="00A75C5B"/>
    <w:rsid w:val="00A75E45"/>
    <w:rsid w:val="00A81BEB"/>
    <w:rsid w:val="00A82062"/>
    <w:rsid w:val="00A82282"/>
    <w:rsid w:val="00A83000"/>
    <w:rsid w:val="00A84655"/>
    <w:rsid w:val="00A84BF2"/>
    <w:rsid w:val="00A84DB3"/>
    <w:rsid w:val="00A852C6"/>
    <w:rsid w:val="00A866A6"/>
    <w:rsid w:val="00A870B7"/>
    <w:rsid w:val="00A87D0D"/>
    <w:rsid w:val="00A902EC"/>
    <w:rsid w:val="00A92348"/>
    <w:rsid w:val="00A93A9F"/>
    <w:rsid w:val="00A9601B"/>
    <w:rsid w:val="00A973C4"/>
    <w:rsid w:val="00A9765E"/>
    <w:rsid w:val="00AA0F97"/>
    <w:rsid w:val="00AA21F0"/>
    <w:rsid w:val="00AA31C8"/>
    <w:rsid w:val="00AA411C"/>
    <w:rsid w:val="00AA60FB"/>
    <w:rsid w:val="00AA6D27"/>
    <w:rsid w:val="00AA6FCE"/>
    <w:rsid w:val="00AA7B34"/>
    <w:rsid w:val="00AB100A"/>
    <w:rsid w:val="00AB1C1A"/>
    <w:rsid w:val="00AB2014"/>
    <w:rsid w:val="00AB2BEE"/>
    <w:rsid w:val="00AB3B80"/>
    <w:rsid w:val="00AB4F16"/>
    <w:rsid w:val="00AB568C"/>
    <w:rsid w:val="00AB58F1"/>
    <w:rsid w:val="00AB61BC"/>
    <w:rsid w:val="00AB63CC"/>
    <w:rsid w:val="00AB746F"/>
    <w:rsid w:val="00AB7EDC"/>
    <w:rsid w:val="00AC060D"/>
    <w:rsid w:val="00AC0A0F"/>
    <w:rsid w:val="00AC0C6D"/>
    <w:rsid w:val="00AC1606"/>
    <w:rsid w:val="00AC176B"/>
    <w:rsid w:val="00AC269E"/>
    <w:rsid w:val="00AC6359"/>
    <w:rsid w:val="00AC67AF"/>
    <w:rsid w:val="00AC6D9B"/>
    <w:rsid w:val="00AC78DD"/>
    <w:rsid w:val="00AC7B14"/>
    <w:rsid w:val="00AD027A"/>
    <w:rsid w:val="00AD0A35"/>
    <w:rsid w:val="00AD2B96"/>
    <w:rsid w:val="00AD3D28"/>
    <w:rsid w:val="00AD65EF"/>
    <w:rsid w:val="00AD79D5"/>
    <w:rsid w:val="00AD7CC4"/>
    <w:rsid w:val="00AE044B"/>
    <w:rsid w:val="00AE132E"/>
    <w:rsid w:val="00AE1432"/>
    <w:rsid w:val="00AE5211"/>
    <w:rsid w:val="00AF2B75"/>
    <w:rsid w:val="00AF581C"/>
    <w:rsid w:val="00AF590A"/>
    <w:rsid w:val="00AF65F9"/>
    <w:rsid w:val="00AF7FBA"/>
    <w:rsid w:val="00B02CEA"/>
    <w:rsid w:val="00B0326B"/>
    <w:rsid w:val="00B039DD"/>
    <w:rsid w:val="00B03D6E"/>
    <w:rsid w:val="00B05409"/>
    <w:rsid w:val="00B06174"/>
    <w:rsid w:val="00B06CCF"/>
    <w:rsid w:val="00B06DD6"/>
    <w:rsid w:val="00B06FE9"/>
    <w:rsid w:val="00B109C1"/>
    <w:rsid w:val="00B10DD9"/>
    <w:rsid w:val="00B11F27"/>
    <w:rsid w:val="00B12C00"/>
    <w:rsid w:val="00B13723"/>
    <w:rsid w:val="00B14A00"/>
    <w:rsid w:val="00B21B0D"/>
    <w:rsid w:val="00B23E6B"/>
    <w:rsid w:val="00B2403C"/>
    <w:rsid w:val="00B251AA"/>
    <w:rsid w:val="00B25B6A"/>
    <w:rsid w:val="00B273A0"/>
    <w:rsid w:val="00B2765B"/>
    <w:rsid w:val="00B305B2"/>
    <w:rsid w:val="00B310B3"/>
    <w:rsid w:val="00B31989"/>
    <w:rsid w:val="00B31CDB"/>
    <w:rsid w:val="00B31FF9"/>
    <w:rsid w:val="00B33227"/>
    <w:rsid w:val="00B34108"/>
    <w:rsid w:val="00B350EC"/>
    <w:rsid w:val="00B3528C"/>
    <w:rsid w:val="00B35754"/>
    <w:rsid w:val="00B4062F"/>
    <w:rsid w:val="00B406C0"/>
    <w:rsid w:val="00B41953"/>
    <w:rsid w:val="00B42886"/>
    <w:rsid w:val="00B44077"/>
    <w:rsid w:val="00B44B62"/>
    <w:rsid w:val="00B51ECC"/>
    <w:rsid w:val="00B52264"/>
    <w:rsid w:val="00B53002"/>
    <w:rsid w:val="00B550AB"/>
    <w:rsid w:val="00B55B1A"/>
    <w:rsid w:val="00B57F5B"/>
    <w:rsid w:val="00B6235E"/>
    <w:rsid w:val="00B634E6"/>
    <w:rsid w:val="00B66252"/>
    <w:rsid w:val="00B70A4B"/>
    <w:rsid w:val="00B72503"/>
    <w:rsid w:val="00B739B5"/>
    <w:rsid w:val="00B74525"/>
    <w:rsid w:val="00B746FA"/>
    <w:rsid w:val="00B7563A"/>
    <w:rsid w:val="00B76569"/>
    <w:rsid w:val="00B76AED"/>
    <w:rsid w:val="00B81097"/>
    <w:rsid w:val="00B85804"/>
    <w:rsid w:val="00B93ABC"/>
    <w:rsid w:val="00B93D94"/>
    <w:rsid w:val="00B96183"/>
    <w:rsid w:val="00BA004B"/>
    <w:rsid w:val="00BA202A"/>
    <w:rsid w:val="00BA2240"/>
    <w:rsid w:val="00BA3A09"/>
    <w:rsid w:val="00BA3D93"/>
    <w:rsid w:val="00BA41B0"/>
    <w:rsid w:val="00BA4D49"/>
    <w:rsid w:val="00BA7BA1"/>
    <w:rsid w:val="00BB1680"/>
    <w:rsid w:val="00BB2355"/>
    <w:rsid w:val="00BB35A4"/>
    <w:rsid w:val="00BB3CC8"/>
    <w:rsid w:val="00BB4973"/>
    <w:rsid w:val="00BB4B22"/>
    <w:rsid w:val="00BB598D"/>
    <w:rsid w:val="00BB6357"/>
    <w:rsid w:val="00BB6D42"/>
    <w:rsid w:val="00BB735D"/>
    <w:rsid w:val="00BC0529"/>
    <w:rsid w:val="00BC15FC"/>
    <w:rsid w:val="00BC2081"/>
    <w:rsid w:val="00BC41A9"/>
    <w:rsid w:val="00BC50F2"/>
    <w:rsid w:val="00BC5A79"/>
    <w:rsid w:val="00BC67E1"/>
    <w:rsid w:val="00BC6849"/>
    <w:rsid w:val="00BD1653"/>
    <w:rsid w:val="00BD4653"/>
    <w:rsid w:val="00BD7CAA"/>
    <w:rsid w:val="00BE1575"/>
    <w:rsid w:val="00BE192D"/>
    <w:rsid w:val="00BE1DFF"/>
    <w:rsid w:val="00BE306D"/>
    <w:rsid w:val="00BE3693"/>
    <w:rsid w:val="00BE43D2"/>
    <w:rsid w:val="00BE5D8E"/>
    <w:rsid w:val="00BE6469"/>
    <w:rsid w:val="00BE68D9"/>
    <w:rsid w:val="00BE72F7"/>
    <w:rsid w:val="00BE76E7"/>
    <w:rsid w:val="00BF1D5F"/>
    <w:rsid w:val="00BF29EB"/>
    <w:rsid w:val="00BF42B7"/>
    <w:rsid w:val="00BF5E66"/>
    <w:rsid w:val="00BF63BA"/>
    <w:rsid w:val="00BF64AF"/>
    <w:rsid w:val="00BF6B70"/>
    <w:rsid w:val="00BF769B"/>
    <w:rsid w:val="00BF79CB"/>
    <w:rsid w:val="00C008C4"/>
    <w:rsid w:val="00C00D1C"/>
    <w:rsid w:val="00C029B1"/>
    <w:rsid w:val="00C04B44"/>
    <w:rsid w:val="00C04DE3"/>
    <w:rsid w:val="00C05033"/>
    <w:rsid w:val="00C07BC8"/>
    <w:rsid w:val="00C110AE"/>
    <w:rsid w:val="00C11296"/>
    <w:rsid w:val="00C11EC7"/>
    <w:rsid w:val="00C13DD4"/>
    <w:rsid w:val="00C15A37"/>
    <w:rsid w:val="00C15A5E"/>
    <w:rsid w:val="00C20BA1"/>
    <w:rsid w:val="00C21A96"/>
    <w:rsid w:val="00C21EC9"/>
    <w:rsid w:val="00C24FDB"/>
    <w:rsid w:val="00C264F4"/>
    <w:rsid w:val="00C30DE4"/>
    <w:rsid w:val="00C34C8A"/>
    <w:rsid w:val="00C35D32"/>
    <w:rsid w:val="00C37DC3"/>
    <w:rsid w:val="00C40B07"/>
    <w:rsid w:val="00C40C08"/>
    <w:rsid w:val="00C412E1"/>
    <w:rsid w:val="00C4221E"/>
    <w:rsid w:val="00C42453"/>
    <w:rsid w:val="00C43D99"/>
    <w:rsid w:val="00C4477A"/>
    <w:rsid w:val="00C45DB3"/>
    <w:rsid w:val="00C54031"/>
    <w:rsid w:val="00C54406"/>
    <w:rsid w:val="00C54DB5"/>
    <w:rsid w:val="00C56A6A"/>
    <w:rsid w:val="00C57611"/>
    <w:rsid w:val="00C623A6"/>
    <w:rsid w:val="00C627C8"/>
    <w:rsid w:val="00C63486"/>
    <w:rsid w:val="00C63EAD"/>
    <w:rsid w:val="00C6557E"/>
    <w:rsid w:val="00C659E2"/>
    <w:rsid w:val="00C666AF"/>
    <w:rsid w:val="00C672CC"/>
    <w:rsid w:val="00C70B31"/>
    <w:rsid w:val="00C71088"/>
    <w:rsid w:val="00C71257"/>
    <w:rsid w:val="00C71F59"/>
    <w:rsid w:val="00C72437"/>
    <w:rsid w:val="00C73F39"/>
    <w:rsid w:val="00C755B4"/>
    <w:rsid w:val="00C75B82"/>
    <w:rsid w:val="00C77332"/>
    <w:rsid w:val="00C77EF6"/>
    <w:rsid w:val="00C8005B"/>
    <w:rsid w:val="00C809C3"/>
    <w:rsid w:val="00C80C78"/>
    <w:rsid w:val="00C80D9F"/>
    <w:rsid w:val="00C81B07"/>
    <w:rsid w:val="00C84501"/>
    <w:rsid w:val="00C84C0F"/>
    <w:rsid w:val="00C85583"/>
    <w:rsid w:val="00C86CFA"/>
    <w:rsid w:val="00C906A7"/>
    <w:rsid w:val="00C924D0"/>
    <w:rsid w:val="00C93400"/>
    <w:rsid w:val="00C94356"/>
    <w:rsid w:val="00C94431"/>
    <w:rsid w:val="00C95558"/>
    <w:rsid w:val="00C9762C"/>
    <w:rsid w:val="00CA184E"/>
    <w:rsid w:val="00CA3C2F"/>
    <w:rsid w:val="00CA5904"/>
    <w:rsid w:val="00CA61B2"/>
    <w:rsid w:val="00CA6325"/>
    <w:rsid w:val="00CA7B24"/>
    <w:rsid w:val="00CB14B6"/>
    <w:rsid w:val="00CB2C90"/>
    <w:rsid w:val="00CB57F1"/>
    <w:rsid w:val="00CB6C7D"/>
    <w:rsid w:val="00CB794E"/>
    <w:rsid w:val="00CB7EF3"/>
    <w:rsid w:val="00CC2171"/>
    <w:rsid w:val="00CC2E30"/>
    <w:rsid w:val="00CC2FC4"/>
    <w:rsid w:val="00CC3C26"/>
    <w:rsid w:val="00CC52B0"/>
    <w:rsid w:val="00CC72B9"/>
    <w:rsid w:val="00CC7E44"/>
    <w:rsid w:val="00CD25CB"/>
    <w:rsid w:val="00CD461B"/>
    <w:rsid w:val="00CD48C1"/>
    <w:rsid w:val="00CD50E4"/>
    <w:rsid w:val="00CD5486"/>
    <w:rsid w:val="00CD790E"/>
    <w:rsid w:val="00CE3297"/>
    <w:rsid w:val="00CE3EBF"/>
    <w:rsid w:val="00CE70AF"/>
    <w:rsid w:val="00CE7AE3"/>
    <w:rsid w:val="00CF0655"/>
    <w:rsid w:val="00CF16C5"/>
    <w:rsid w:val="00CF2C18"/>
    <w:rsid w:val="00CF3389"/>
    <w:rsid w:val="00CF348F"/>
    <w:rsid w:val="00CF765A"/>
    <w:rsid w:val="00CF7FE3"/>
    <w:rsid w:val="00D01EAA"/>
    <w:rsid w:val="00D03A00"/>
    <w:rsid w:val="00D057D3"/>
    <w:rsid w:val="00D05EA2"/>
    <w:rsid w:val="00D10823"/>
    <w:rsid w:val="00D12072"/>
    <w:rsid w:val="00D12181"/>
    <w:rsid w:val="00D12F3F"/>
    <w:rsid w:val="00D134CE"/>
    <w:rsid w:val="00D13527"/>
    <w:rsid w:val="00D13AA3"/>
    <w:rsid w:val="00D13B40"/>
    <w:rsid w:val="00D1476E"/>
    <w:rsid w:val="00D1593E"/>
    <w:rsid w:val="00D15EC1"/>
    <w:rsid w:val="00D169CD"/>
    <w:rsid w:val="00D177B1"/>
    <w:rsid w:val="00D20918"/>
    <w:rsid w:val="00D218E8"/>
    <w:rsid w:val="00D21C7A"/>
    <w:rsid w:val="00D22316"/>
    <w:rsid w:val="00D223B9"/>
    <w:rsid w:val="00D23C84"/>
    <w:rsid w:val="00D23D8F"/>
    <w:rsid w:val="00D241A1"/>
    <w:rsid w:val="00D24DCD"/>
    <w:rsid w:val="00D24F31"/>
    <w:rsid w:val="00D259D1"/>
    <w:rsid w:val="00D27C74"/>
    <w:rsid w:val="00D30181"/>
    <w:rsid w:val="00D3258B"/>
    <w:rsid w:val="00D325CD"/>
    <w:rsid w:val="00D33650"/>
    <w:rsid w:val="00D339CD"/>
    <w:rsid w:val="00D34137"/>
    <w:rsid w:val="00D3470F"/>
    <w:rsid w:val="00D34721"/>
    <w:rsid w:val="00D34F48"/>
    <w:rsid w:val="00D351FB"/>
    <w:rsid w:val="00D364DE"/>
    <w:rsid w:val="00D36C7D"/>
    <w:rsid w:val="00D42037"/>
    <w:rsid w:val="00D42F1B"/>
    <w:rsid w:val="00D44F5D"/>
    <w:rsid w:val="00D44F78"/>
    <w:rsid w:val="00D451B1"/>
    <w:rsid w:val="00D50643"/>
    <w:rsid w:val="00D51ABA"/>
    <w:rsid w:val="00D561CD"/>
    <w:rsid w:val="00D562B1"/>
    <w:rsid w:val="00D56E7A"/>
    <w:rsid w:val="00D570C8"/>
    <w:rsid w:val="00D60B06"/>
    <w:rsid w:val="00D62D81"/>
    <w:rsid w:val="00D631FE"/>
    <w:rsid w:val="00D634C3"/>
    <w:rsid w:val="00D63EE8"/>
    <w:rsid w:val="00D65589"/>
    <w:rsid w:val="00D6778E"/>
    <w:rsid w:val="00D67874"/>
    <w:rsid w:val="00D67A3D"/>
    <w:rsid w:val="00D7015D"/>
    <w:rsid w:val="00D70FFF"/>
    <w:rsid w:val="00D71728"/>
    <w:rsid w:val="00D724A9"/>
    <w:rsid w:val="00D74618"/>
    <w:rsid w:val="00D747B6"/>
    <w:rsid w:val="00D75CF3"/>
    <w:rsid w:val="00D765ED"/>
    <w:rsid w:val="00D76ED1"/>
    <w:rsid w:val="00D7793E"/>
    <w:rsid w:val="00D80238"/>
    <w:rsid w:val="00D80C26"/>
    <w:rsid w:val="00D80CFF"/>
    <w:rsid w:val="00D8119E"/>
    <w:rsid w:val="00D8179D"/>
    <w:rsid w:val="00D81DCA"/>
    <w:rsid w:val="00D8205F"/>
    <w:rsid w:val="00D824E0"/>
    <w:rsid w:val="00D85925"/>
    <w:rsid w:val="00D91306"/>
    <w:rsid w:val="00D926A6"/>
    <w:rsid w:val="00D93842"/>
    <w:rsid w:val="00D93C82"/>
    <w:rsid w:val="00D94549"/>
    <w:rsid w:val="00D94979"/>
    <w:rsid w:val="00D950BD"/>
    <w:rsid w:val="00DA16DD"/>
    <w:rsid w:val="00DA1E1F"/>
    <w:rsid w:val="00DA4AA6"/>
    <w:rsid w:val="00DA5A94"/>
    <w:rsid w:val="00DA6A38"/>
    <w:rsid w:val="00DA6C9A"/>
    <w:rsid w:val="00DA72BD"/>
    <w:rsid w:val="00DB0796"/>
    <w:rsid w:val="00DB0806"/>
    <w:rsid w:val="00DB1ADE"/>
    <w:rsid w:val="00DB1BDA"/>
    <w:rsid w:val="00DB3EFA"/>
    <w:rsid w:val="00DB71FB"/>
    <w:rsid w:val="00DC0A17"/>
    <w:rsid w:val="00DC1592"/>
    <w:rsid w:val="00DC30F6"/>
    <w:rsid w:val="00DC3E54"/>
    <w:rsid w:val="00DC3E8D"/>
    <w:rsid w:val="00DC3EFD"/>
    <w:rsid w:val="00DC5E33"/>
    <w:rsid w:val="00DC62D5"/>
    <w:rsid w:val="00DC6C61"/>
    <w:rsid w:val="00DC74B7"/>
    <w:rsid w:val="00DC7694"/>
    <w:rsid w:val="00DD03EE"/>
    <w:rsid w:val="00DD1FE0"/>
    <w:rsid w:val="00DD3CBB"/>
    <w:rsid w:val="00DD6034"/>
    <w:rsid w:val="00DD6C1B"/>
    <w:rsid w:val="00DD6C38"/>
    <w:rsid w:val="00DE00E9"/>
    <w:rsid w:val="00DE0B2C"/>
    <w:rsid w:val="00DE1487"/>
    <w:rsid w:val="00DE370E"/>
    <w:rsid w:val="00DE3B54"/>
    <w:rsid w:val="00DE41F9"/>
    <w:rsid w:val="00DE61ED"/>
    <w:rsid w:val="00DE6DBB"/>
    <w:rsid w:val="00DE733D"/>
    <w:rsid w:val="00DE7901"/>
    <w:rsid w:val="00DF128B"/>
    <w:rsid w:val="00DF12FD"/>
    <w:rsid w:val="00DF200B"/>
    <w:rsid w:val="00DF2CD4"/>
    <w:rsid w:val="00DF309C"/>
    <w:rsid w:val="00DF35A3"/>
    <w:rsid w:val="00DF5CD4"/>
    <w:rsid w:val="00DF6AC3"/>
    <w:rsid w:val="00DF7176"/>
    <w:rsid w:val="00DF71CF"/>
    <w:rsid w:val="00E02BB6"/>
    <w:rsid w:val="00E0419A"/>
    <w:rsid w:val="00E04946"/>
    <w:rsid w:val="00E060AF"/>
    <w:rsid w:val="00E069E6"/>
    <w:rsid w:val="00E06DB9"/>
    <w:rsid w:val="00E07097"/>
    <w:rsid w:val="00E07700"/>
    <w:rsid w:val="00E07825"/>
    <w:rsid w:val="00E07F40"/>
    <w:rsid w:val="00E10E4A"/>
    <w:rsid w:val="00E11E18"/>
    <w:rsid w:val="00E12147"/>
    <w:rsid w:val="00E13B23"/>
    <w:rsid w:val="00E14128"/>
    <w:rsid w:val="00E14AE3"/>
    <w:rsid w:val="00E1520C"/>
    <w:rsid w:val="00E1736B"/>
    <w:rsid w:val="00E17CF8"/>
    <w:rsid w:val="00E21E79"/>
    <w:rsid w:val="00E224F0"/>
    <w:rsid w:val="00E22F97"/>
    <w:rsid w:val="00E322F6"/>
    <w:rsid w:val="00E32D82"/>
    <w:rsid w:val="00E34AAF"/>
    <w:rsid w:val="00E408F1"/>
    <w:rsid w:val="00E40C32"/>
    <w:rsid w:val="00E41AD3"/>
    <w:rsid w:val="00E43032"/>
    <w:rsid w:val="00E4466E"/>
    <w:rsid w:val="00E51D58"/>
    <w:rsid w:val="00E5461F"/>
    <w:rsid w:val="00E56101"/>
    <w:rsid w:val="00E5712A"/>
    <w:rsid w:val="00E5764C"/>
    <w:rsid w:val="00E5773C"/>
    <w:rsid w:val="00E65CCD"/>
    <w:rsid w:val="00E71A3F"/>
    <w:rsid w:val="00E7295B"/>
    <w:rsid w:val="00E72FAB"/>
    <w:rsid w:val="00E73DD0"/>
    <w:rsid w:val="00E773BF"/>
    <w:rsid w:val="00E802F8"/>
    <w:rsid w:val="00E8031F"/>
    <w:rsid w:val="00E81D02"/>
    <w:rsid w:val="00E85326"/>
    <w:rsid w:val="00E853F4"/>
    <w:rsid w:val="00E86030"/>
    <w:rsid w:val="00E863BA"/>
    <w:rsid w:val="00E91A47"/>
    <w:rsid w:val="00E91F76"/>
    <w:rsid w:val="00E92A1E"/>
    <w:rsid w:val="00E93675"/>
    <w:rsid w:val="00E949FD"/>
    <w:rsid w:val="00E960D8"/>
    <w:rsid w:val="00E97186"/>
    <w:rsid w:val="00EA3DAF"/>
    <w:rsid w:val="00EA498F"/>
    <w:rsid w:val="00EA5C36"/>
    <w:rsid w:val="00EA65AB"/>
    <w:rsid w:val="00EA7C61"/>
    <w:rsid w:val="00EB005E"/>
    <w:rsid w:val="00EB01EC"/>
    <w:rsid w:val="00EB0957"/>
    <w:rsid w:val="00EB0AC6"/>
    <w:rsid w:val="00EB31D4"/>
    <w:rsid w:val="00EB55BC"/>
    <w:rsid w:val="00EB59B8"/>
    <w:rsid w:val="00EB6392"/>
    <w:rsid w:val="00EB71A3"/>
    <w:rsid w:val="00EC2F58"/>
    <w:rsid w:val="00EC38CE"/>
    <w:rsid w:val="00EC3A33"/>
    <w:rsid w:val="00ED0AE8"/>
    <w:rsid w:val="00ED0E38"/>
    <w:rsid w:val="00ED6457"/>
    <w:rsid w:val="00ED7D62"/>
    <w:rsid w:val="00EE061C"/>
    <w:rsid w:val="00EE092D"/>
    <w:rsid w:val="00EE17A0"/>
    <w:rsid w:val="00EE1B82"/>
    <w:rsid w:val="00EE1F32"/>
    <w:rsid w:val="00EE39A5"/>
    <w:rsid w:val="00EE3C9C"/>
    <w:rsid w:val="00EE4468"/>
    <w:rsid w:val="00EE7178"/>
    <w:rsid w:val="00EE7925"/>
    <w:rsid w:val="00EF04E8"/>
    <w:rsid w:val="00EF34D7"/>
    <w:rsid w:val="00EF4179"/>
    <w:rsid w:val="00EF48CB"/>
    <w:rsid w:val="00EF52A6"/>
    <w:rsid w:val="00EF5774"/>
    <w:rsid w:val="00EF7185"/>
    <w:rsid w:val="00EF77CE"/>
    <w:rsid w:val="00F006B0"/>
    <w:rsid w:val="00F00F1C"/>
    <w:rsid w:val="00F0135A"/>
    <w:rsid w:val="00F02ECD"/>
    <w:rsid w:val="00F07247"/>
    <w:rsid w:val="00F103E3"/>
    <w:rsid w:val="00F11317"/>
    <w:rsid w:val="00F11F42"/>
    <w:rsid w:val="00F13391"/>
    <w:rsid w:val="00F14760"/>
    <w:rsid w:val="00F151BA"/>
    <w:rsid w:val="00F168DD"/>
    <w:rsid w:val="00F1777E"/>
    <w:rsid w:val="00F178BC"/>
    <w:rsid w:val="00F17D38"/>
    <w:rsid w:val="00F17F4A"/>
    <w:rsid w:val="00F20395"/>
    <w:rsid w:val="00F20773"/>
    <w:rsid w:val="00F222F8"/>
    <w:rsid w:val="00F22C08"/>
    <w:rsid w:val="00F23010"/>
    <w:rsid w:val="00F2325D"/>
    <w:rsid w:val="00F23700"/>
    <w:rsid w:val="00F24298"/>
    <w:rsid w:val="00F24336"/>
    <w:rsid w:val="00F2437A"/>
    <w:rsid w:val="00F25C21"/>
    <w:rsid w:val="00F26104"/>
    <w:rsid w:val="00F26DD7"/>
    <w:rsid w:val="00F3117E"/>
    <w:rsid w:val="00F31F4F"/>
    <w:rsid w:val="00F33DDB"/>
    <w:rsid w:val="00F340AF"/>
    <w:rsid w:val="00F345CF"/>
    <w:rsid w:val="00F365AB"/>
    <w:rsid w:val="00F36CED"/>
    <w:rsid w:val="00F43444"/>
    <w:rsid w:val="00F4578F"/>
    <w:rsid w:val="00F45A4A"/>
    <w:rsid w:val="00F474DA"/>
    <w:rsid w:val="00F474E5"/>
    <w:rsid w:val="00F47B89"/>
    <w:rsid w:val="00F47C4A"/>
    <w:rsid w:val="00F5070C"/>
    <w:rsid w:val="00F51139"/>
    <w:rsid w:val="00F52124"/>
    <w:rsid w:val="00F53EC7"/>
    <w:rsid w:val="00F53FFF"/>
    <w:rsid w:val="00F54D53"/>
    <w:rsid w:val="00F607ED"/>
    <w:rsid w:val="00F6122D"/>
    <w:rsid w:val="00F6249B"/>
    <w:rsid w:val="00F65D60"/>
    <w:rsid w:val="00F66413"/>
    <w:rsid w:val="00F67773"/>
    <w:rsid w:val="00F70642"/>
    <w:rsid w:val="00F70B8F"/>
    <w:rsid w:val="00F70C14"/>
    <w:rsid w:val="00F74295"/>
    <w:rsid w:val="00F774BE"/>
    <w:rsid w:val="00F8125E"/>
    <w:rsid w:val="00F82531"/>
    <w:rsid w:val="00F82667"/>
    <w:rsid w:val="00F836D5"/>
    <w:rsid w:val="00F83D52"/>
    <w:rsid w:val="00F856C5"/>
    <w:rsid w:val="00F9095F"/>
    <w:rsid w:val="00F91A31"/>
    <w:rsid w:val="00F91FFB"/>
    <w:rsid w:val="00F92022"/>
    <w:rsid w:val="00F94201"/>
    <w:rsid w:val="00F94A1B"/>
    <w:rsid w:val="00F958F5"/>
    <w:rsid w:val="00F95F0B"/>
    <w:rsid w:val="00F966DE"/>
    <w:rsid w:val="00F97F34"/>
    <w:rsid w:val="00FA15EE"/>
    <w:rsid w:val="00FA1A8E"/>
    <w:rsid w:val="00FA569F"/>
    <w:rsid w:val="00FA582C"/>
    <w:rsid w:val="00FA60F0"/>
    <w:rsid w:val="00FA6F63"/>
    <w:rsid w:val="00FA7B54"/>
    <w:rsid w:val="00FB11DB"/>
    <w:rsid w:val="00FB3337"/>
    <w:rsid w:val="00FB5B6C"/>
    <w:rsid w:val="00FB662D"/>
    <w:rsid w:val="00FB6A29"/>
    <w:rsid w:val="00FB6CC3"/>
    <w:rsid w:val="00FB6D20"/>
    <w:rsid w:val="00FB7D15"/>
    <w:rsid w:val="00FC0FC3"/>
    <w:rsid w:val="00FC1CC7"/>
    <w:rsid w:val="00FC399D"/>
    <w:rsid w:val="00FC39D8"/>
    <w:rsid w:val="00FC3C13"/>
    <w:rsid w:val="00FC42E6"/>
    <w:rsid w:val="00FC4746"/>
    <w:rsid w:val="00FC4EF4"/>
    <w:rsid w:val="00FC75FE"/>
    <w:rsid w:val="00FD25AB"/>
    <w:rsid w:val="00FE1455"/>
    <w:rsid w:val="00FE1520"/>
    <w:rsid w:val="00FE29F6"/>
    <w:rsid w:val="00FE3D22"/>
    <w:rsid w:val="00FE56D0"/>
    <w:rsid w:val="00FE5C68"/>
    <w:rsid w:val="00FE661E"/>
    <w:rsid w:val="00FE70B4"/>
    <w:rsid w:val="00FE761A"/>
    <w:rsid w:val="00FE79BD"/>
    <w:rsid w:val="00FE79E5"/>
    <w:rsid w:val="00FF10AE"/>
    <w:rsid w:val="00FF3DA4"/>
    <w:rsid w:val="00FF43C1"/>
    <w:rsid w:val="00FF44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E8C0"/>
  <w15:chartTrackingRefBased/>
  <w15:docId w15:val="{CF91FB5D-875E-40B0-A810-39097E46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928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E65CCD"/>
    <w:pPr>
      <w:keepNext/>
      <w:spacing w:before="240" w:after="60"/>
      <w:outlineLvl w:val="1"/>
    </w:pPr>
    <w:rPr>
      <w:rFonts w:ascii="Arial" w:hAnsi="Arial" w:cs="Arial"/>
      <w:b/>
      <w:bCs/>
      <w:i/>
      <w:iCs/>
      <w:sz w:val="28"/>
      <w:szCs w:val="28"/>
      <w:lang w:eastAsia="en-ZA"/>
    </w:rPr>
  </w:style>
  <w:style w:type="paragraph" w:styleId="Heading3">
    <w:name w:val="heading 3"/>
    <w:basedOn w:val="Normal"/>
    <w:next w:val="Normal"/>
    <w:link w:val="Heading3Char"/>
    <w:unhideWhenUsed/>
    <w:qFormat/>
    <w:rsid w:val="00663E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65CCD"/>
    <w:pPr>
      <w:keepNext/>
      <w:spacing w:before="240" w:after="60"/>
      <w:outlineLvl w:val="3"/>
    </w:pPr>
    <w:rPr>
      <w:rFonts w:eastAsia="MS Mincho"/>
      <w:b/>
      <w:bCs/>
      <w:sz w:val="28"/>
      <w:szCs w:val="28"/>
    </w:rPr>
  </w:style>
  <w:style w:type="paragraph" w:styleId="Heading5">
    <w:name w:val="heading 5"/>
    <w:basedOn w:val="Normal"/>
    <w:next w:val="Normal"/>
    <w:link w:val="Heading5Char"/>
    <w:qFormat/>
    <w:rsid w:val="00E65CCD"/>
    <w:pPr>
      <w:keepNext/>
      <w:jc w:val="both"/>
      <w:outlineLvl w:val="4"/>
    </w:pPr>
    <w:rPr>
      <w:rFonts w:ascii="Arial" w:eastAsia="MS Mincho" w:hAnsi="Arial" w:cs="Arial"/>
      <w:b/>
      <w:bCs/>
    </w:rPr>
  </w:style>
  <w:style w:type="paragraph" w:styleId="Heading6">
    <w:name w:val="heading 6"/>
    <w:basedOn w:val="Normal"/>
    <w:link w:val="Heading6Char"/>
    <w:unhideWhenUsed/>
    <w:qFormat/>
    <w:rsid w:val="00855262"/>
    <w:pPr>
      <w:widowControl w:val="0"/>
      <w:autoSpaceDE w:val="0"/>
      <w:autoSpaceDN w:val="0"/>
      <w:ind w:left="1231"/>
      <w:outlineLvl w:val="5"/>
    </w:pPr>
    <w:rPr>
      <w:rFonts w:ascii="Arial" w:eastAsia="Arial" w:hAnsi="Arial" w:cs="Arial"/>
      <w:b/>
      <w:bCs/>
      <w:sz w:val="24"/>
      <w:szCs w:val="24"/>
    </w:rPr>
  </w:style>
  <w:style w:type="paragraph" w:styleId="Heading7">
    <w:name w:val="heading 7"/>
    <w:basedOn w:val="Normal"/>
    <w:next w:val="Normal"/>
    <w:link w:val="Heading7Char"/>
    <w:qFormat/>
    <w:rsid w:val="00E65CCD"/>
    <w:pPr>
      <w:spacing w:before="240" w:after="60"/>
      <w:outlineLvl w:val="6"/>
    </w:pPr>
    <w:rPr>
      <w:rFonts w:eastAsia="MS Mincho"/>
      <w:sz w:val="24"/>
      <w:szCs w:val="24"/>
    </w:rPr>
  </w:style>
  <w:style w:type="paragraph" w:styleId="Heading9">
    <w:name w:val="heading 9"/>
    <w:basedOn w:val="Normal"/>
    <w:next w:val="Normal"/>
    <w:link w:val="Heading9Char"/>
    <w:qFormat/>
    <w:rsid w:val="00E65CCD"/>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124"/>
    <w:rPr>
      <w:color w:val="0000FF"/>
      <w:u w:val="single"/>
    </w:rPr>
  </w:style>
  <w:style w:type="paragraph" w:customStyle="1" w:styleId="Char">
    <w:name w:val="Char"/>
    <w:basedOn w:val="Normal"/>
    <w:rsid w:val="00F52124"/>
    <w:pPr>
      <w:spacing w:after="160" w:line="240" w:lineRule="exact"/>
    </w:pPr>
    <w:rPr>
      <w:rFonts w:ascii="Normal" w:hAnsi="Normal"/>
      <w:b/>
    </w:rPr>
  </w:style>
  <w:style w:type="character" w:customStyle="1" w:styleId="Heading6Char">
    <w:name w:val="Heading 6 Char"/>
    <w:basedOn w:val="DefaultParagraphFont"/>
    <w:link w:val="Heading6"/>
    <w:rsid w:val="00855262"/>
    <w:rPr>
      <w:rFonts w:ascii="Arial" w:eastAsia="Arial" w:hAnsi="Arial" w:cs="Arial"/>
      <w:b/>
      <w:bCs/>
      <w:sz w:val="24"/>
      <w:szCs w:val="24"/>
    </w:rPr>
  </w:style>
  <w:style w:type="paragraph" w:styleId="BodyText">
    <w:name w:val="Body Text"/>
    <w:basedOn w:val="Normal"/>
    <w:link w:val="BodyTextChar"/>
    <w:qFormat/>
    <w:rsid w:val="00855262"/>
    <w:pPr>
      <w:widowControl w:val="0"/>
      <w:autoSpaceDE w:val="0"/>
      <w:autoSpaceDN w:val="0"/>
    </w:pPr>
    <w:rPr>
      <w:rFonts w:ascii="Arial" w:eastAsia="Arial" w:hAnsi="Arial" w:cs="Arial"/>
      <w:sz w:val="24"/>
      <w:szCs w:val="24"/>
    </w:rPr>
  </w:style>
  <w:style w:type="character" w:customStyle="1" w:styleId="BodyTextChar">
    <w:name w:val="Body Text Char"/>
    <w:basedOn w:val="DefaultParagraphFont"/>
    <w:link w:val="BodyText"/>
    <w:rsid w:val="00855262"/>
    <w:rPr>
      <w:rFonts w:ascii="Arial" w:eastAsia="Arial" w:hAnsi="Arial" w:cs="Arial"/>
      <w:sz w:val="24"/>
      <w:szCs w:val="24"/>
    </w:rPr>
  </w:style>
  <w:style w:type="character" w:customStyle="1" w:styleId="ListParagraphChar">
    <w:name w:val="List Paragraph Char"/>
    <w:aliases w:val="List Paragraph 1 Char,Recommendation Char,List Paragraph1 Char,Riana Table Bullets 1 Char,Colorful List - Accent 11 Char,Standard Paragraph Char,Sub heading Char,List - Bullet Points Char"/>
    <w:link w:val="ListParagraph"/>
    <w:uiPriority w:val="34"/>
    <w:qFormat/>
    <w:locked/>
    <w:rsid w:val="00D20918"/>
    <w:rPr>
      <w:rFonts w:ascii="Arial" w:eastAsia="Arial" w:hAnsi="Arial" w:cs="Arial"/>
    </w:rPr>
  </w:style>
  <w:style w:type="paragraph" w:styleId="ListParagraph">
    <w:name w:val="List Paragraph"/>
    <w:aliases w:val="List Paragraph 1,Recommendation,List Paragraph1,Riana Table Bullets 1,Colorful List - Accent 11,Standard Paragraph,Sub heading,List - Bullet Points"/>
    <w:basedOn w:val="Normal"/>
    <w:link w:val="ListParagraphChar"/>
    <w:uiPriority w:val="34"/>
    <w:qFormat/>
    <w:rsid w:val="00D20918"/>
    <w:pPr>
      <w:widowControl w:val="0"/>
      <w:autoSpaceDE w:val="0"/>
      <w:autoSpaceDN w:val="0"/>
      <w:ind w:left="2492" w:hanging="550"/>
      <w:jc w:val="both"/>
    </w:pPr>
    <w:rPr>
      <w:rFonts w:ascii="Arial" w:eastAsia="Arial" w:hAnsi="Arial" w:cs="Arial"/>
      <w:sz w:val="22"/>
      <w:szCs w:val="22"/>
    </w:rPr>
  </w:style>
  <w:style w:type="paragraph" w:customStyle="1" w:styleId="Default">
    <w:name w:val="Default"/>
    <w:rsid w:val="00D20918"/>
    <w:pPr>
      <w:autoSpaceDE w:val="0"/>
      <w:autoSpaceDN w:val="0"/>
      <w:adjustRightInd w:val="0"/>
      <w:spacing w:after="0" w:line="240" w:lineRule="auto"/>
    </w:pPr>
    <w:rPr>
      <w:rFonts w:ascii="Tahoma" w:eastAsia="Times New Roman" w:hAnsi="Tahoma" w:cs="Tahoma"/>
      <w:color w:val="000000"/>
      <w:sz w:val="24"/>
      <w:szCs w:val="24"/>
      <w:lang w:eastAsia="en-ZA"/>
    </w:rPr>
  </w:style>
  <w:style w:type="paragraph" w:styleId="BalloonText">
    <w:name w:val="Balloon Text"/>
    <w:basedOn w:val="Normal"/>
    <w:link w:val="BalloonTextChar"/>
    <w:unhideWhenUsed/>
    <w:rsid w:val="005D0183"/>
    <w:rPr>
      <w:rFonts w:ascii="Segoe UI" w:hAnsi="Segoe UI" w:cs="Segoe UI"/>
      <w:sz w:val="18"/>
      <w:szCs w:val="18"/>
    </w:rPr>
  </w:style>
  <w:style w:type="character" w:customStyle="1" w:styleId="BalloonTextChar">
    <w:name w:val="Balloon Text Char"/>
    <w:basedOn w:val="DefaultParagraphFont"/>
    <w:link w:val="BalloonText"/>
    <w:rsid w:val="005D0183"/>
    <w:rPr>
      <w:rFonts w:ascii="Segoe UI" w:eastAsia="Times New Roman" w:hAnsi="Segoe UI" w:cs="Segoe UI"/>
      <w:sz w:val="18"/>
      <w:szCs w:val="18"/>
    </w:rPr>
  </w:style>
  <w:style w:type="paragraph" w:styleId="Header">
    <w:name w:val="header"/>
    <w:basedOn w:val="Normal"/>
    <w:link w:val="HeaderChar"/>
    <w:uiPriority w:val="99"/>
    <w:rsid w:val="00A66A60"/>
    <w:pPr>
      <w:tabs>
        <w:tab w:val="center" w:pos="4320"/>
        <w:tab w:val="right" w:pos="8640"/>
      </w:tabs>
    </w:pPr>
    <w:rPr>
      <w:rFonts w:eastAsia="MS Mincho"/>
    </w:rPr>
  </w:style>
  <w:style w:type="character" w:customStyle="1" w:styleId="HeaderChar">
    <w:name w:val="Header Char"/>
    <w:basedOn w:val="DefaultParagraphFont"/>
    <w:link w:val="Header"/>
    <w:uiPriority w:val="99"/>
    <w:rsid w:val="00A66A60"/>
    <w:rPr>
      <w:rFonts w:ascii="Times New Roman" w:eastAsia="MS Mincho" w:hAnsi="Times New Roman" w:cs="Times New Roman"/>
      <w:sz w:val="20"/>
      <w:szCs w:val="20"/>
      <w:lang w:val="en-GB"/>
    </w:rPr>
  </w:style>
  <w:style w:type="paragraph" w:styleId="Footer">
    <w:name w:val="footer"/>
    <w:basedOn w:val="Normal"/>
    <w:link w:val="FooterChar"/>
    <w:unhideWhenUsed/>
    <w:rsid w:val="008C44AC"/>
    <w:pPr>
      <w:tabs>
        <w:tab w:val="center" w:pos="4513"/>
        <w:tab w:val="right" w:pos="9026"/>
      </w:tabs>
    </w:pPr>
  </w:style>
  <w:style w:type="character" w:customStyle="1" w:styleId="FooterChar">
    <w:name w:val="Footer Char"/>
    <w:basedOn w:val="DefaultParagraphFont"/>
    <w:link w:val="Footer"/>
    <w:rsid w:val="008C44AC"/>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663E1B"/>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rsid w:val="00640FFB"/>
    <w:rPr>
      <w:sz w:val="16"/>
      <w:szCs w:val="16"/>
    </w:rPr>
  </w:style>
  <w:style w:type="paragraph" w:styleId="CommentText">
    <w:name w:val="annotation text"/>
    <w:basedOn w:val="Normal"/>
    <w:link w:val="CommentTextChar"/>
    <w:rsid w:val="00640FFB"/>
  </w:style>
  <w:style w:type="character" w:customStyle="1" w:styleId="CommentTextChar">
    <w:name w:val="Comment Text Char"/>
    <w:basedOn w:val="DefaultParagraphFont"/>
    <w:link w:val="CommentText"/>
    <w:rsid w:val="00640FFB"/>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82481B"/>
    <w:pPr>
      <w:spacing w:after="120"/>
      <w:ind w:left="283"/>
    </w:pPr>
    <w:rPr>
      <w:sz w:val="24"/>
      <w:szCs w:val="24"/>
    </w:rPr>
  </w:style>
  <w:style w:type="character" w:customStyle="1" w:styleId="BodyTextIndentChar">
    <w:name w:val="Body Text Indent Char"/>
    <w:basedOn w:val="DefaultParagraphFont"/>
    <w:link w:val="BodyTextIndent"/>
    <w:rsid w:val="0082481B"/>
    <w:rPr>
      <w:rFonts w:ascii="Times New Roman" w:eastAsia="Times New Roman" w:hAnsi="Times New Roman" w:cs="Times New Roman"/>
      <w:sz w:val="24"/>
      <w:szCs w:val="24"/>
      <w:lang w:val="en-GB"/>
    </w:rPr>
  </w:style>
  <w:style w:type="paragraph" w:customStyle="1" w:styleId="Quick1">
    <w:name w:val="Quick 1."/>
    <w:basedOn w:val="Normal"/>
    <w:rsid w:val="008248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napToGrid w:val="0"/>
      <w:sz w:val="24"/>
    </w:rPr>
  </w:style>
  <w:style w:type="paragraph" w:customStyle="1" w:styleId="Style0">
    <w:name w:val="Style0"/>
    <w:rsid w:val="0082481B"/>
    <w:pPr>
      <w:autoSpaceDE w:val="0"/>
      <w:autoSpaceDN w:val="0"/>
      <w:adjustRightInd w:val="0"/>
      <w:spacing w:after="0" w:line="240" w:lineRule="auto"/>
    </w:pPr>
    <w:rPr>
      <w:rFonts w:ascii="Arial" w:eastAsia="Times New Roman" w:hAnsi="Arial" w:cs="Times New Roman"/>
      <w:sz w:val="20"/>
      <w:szCs w:val="24"/>
      <w:lang w:val="en-US"/>
    </w:rPr>
  </w:style>
  <w:style w:type="character" w:customStyle="1" w:styleId="Heading1Char">
    <w:name w:val="Heading 1 Char"/>
    <w:basedOn w:val="DefaultParagraphFont"/>
    <w:link w:val="Heading1"/>
    <w:uiPriority w:val="9"/>
    <w:rsid w:val="00592819"/>
    <w:rPr>
      <w:rFonts w:asciiTheme="majorHAnsi" w:eastAsiaTheme="majorEastAsia" w:hAnsiTheme="majorHAnsi" w:cstheme="majorBidi"/>
      <w:color w:val="2F5496" w:themeColor="accent1" w:themeShade="BF"/>
      <w:sz w:val="32"/>
      <w:szCs w:val="32"/>
    </w:rPr>
  </w:style>
  <w:style w:type="paragraph" w:styleId="NoSpacing">
    <w:name w:val="No Spacing"/>
    <w:qFormat/>
    <w:rsid w:val="00497114"/>
    <w:pPr>
      <w:spacing w:after="0" w:line="240" w:lineRule="auto"/>
    </w:pPr>
    <w:rPr>
      <w:rFonts w:ascii="Times New Roman" w:eastAsia="Times New Roman" w:hAnsi="Times New Roman" w:cs="Times New Roman"/>
      <w:sz w:val="20"/>
      <w:szCs w:val="20"/>
      <w:lang w:val="en-US"/>
    </w:rPr>
  </w:style>
  <w:style w:type="character" w:styleId="Emphasis">
    <w:name w:val="Emphasis"/>
    <w:uiPriority w:val="20"/>
    <w:qFormat/>
    <w:rsid w:val="001B7489"/>
    <w:rPr>
      <w:i/>
      <w:iCs/>
    </w:rPr>
  </w:style>
  <w:style w:type="character" w:customStyle="1" w:styleId="Heading2Char">
    <w:name w:val="Heading 2 Char"/>
    <w:basedOn w:val="DefaultParagraphFont"/>
    <w:link w:val="Heading2"/>
    <w:uiPriority w:val="9"/>
    <w:rsid w:val="00E65CCD"/>
    <w:rPr>
      <w:rFonts w:ascii="Arial" w:eastAsia="Times New Roman" w:hAnsi="Arial" w:cs="Arial"/>
      <w:b/>
      <w:bCs/>
      <w:i/>
      <w:iCs/>
      <w:sz w:val="28"/>
      <w:szCs w:val="28"/>
      <w:lang w:val="en-GB" w:eastAsia="en-ZA"/>
    </w:rPr>
  </w:style>
  <w:style w:type="character" w:customStyle="1" w:styleId="Heading4Char">
    <w:name w:val="Heading 4 Char"/>
    <w:basedOn w:val="DefaultParagraphFont"/>
    <w:link w:val="Heading4"/>
    <w:rsid w:val="00E65CCD"/>
    <w:rPr>
      <w:rFonts w:ascii="Times New Roman" w:eastAsia="MS Mincho" w:hAnsi="Times New Roman" w:cs="Times New Roman"/>
      <w:b/>
      <w:bCs/>
      <w:sz w:val="28"/>
      <w:szCs w:val="28"/>
      <w:lang w:val="en-GB"/>
    </w:rPr>
  </w:style>
  <w:style w:type="character" w:customStyle="1" w:styleId="Heading5Char">
    <w:name w:val="Heading 5 Char"/>
    <w:basedOn w:val="DefaultParagraphFont"/>
    <w:link w:val="Heading5"/>
    <w:rsid w:val="00E65CCD"/>
    <w:rPr>
      <w:rFonts w:ascii="Arial" w:eastAsia="MS Mincho" w:hAnsi="Arial" w:cs="Arial"/>
      <w:b/>
      <w:bCs/>
      <w:sz w:val="20"/>
      <w:szCs w:val="20"/>
      <w:lang w:val="en-GB"/>
    </w:rPr>
  </w:style>
  <w:style w:type="character" w:customStyle="1" w:styleId="Heading7Char">
    <w:name w:val="Heading 7 Char"/>
    <w:basedOn w:val="DefaultParagraphFont"/>
    <w:link w:val="Heading7"/>
    <w:rsid w:val="00E65CCD"/>
    <w:rPr>
      <w:rFonts w:ascii="Times New Roman" w:eastAsia="MS Mincho" w:hAnsi="Times New Roman" w:cs="Times New Roman"/>
      <w:sz w:val="24"/>
      <w:szCs w:val="24"/>
      <w:lang w:val="en-GB"/>
    </w:rPr>
  </w:style>
  <w:style w:type="character" w:customStyle="1" w:styleId="Heading9Char">
    <w:name w:val="Heading 9 Char"/>
    <w:basedOn w:val="DefaultParagraphFont"/>
    <w:link w:val="Heading9"/>
    <w:rsid w:val="00E65CCD"/>
    <w:rPr>
      <w:rFonts w:ascii="Arial" w:eastAsia="MS Mincho" w:hAnsi="Arial" w:cs="Arial"/>
      <w:lang w:val="en-GB"/>
    </w:rPr>
  </w:style>
  <w:style w:type="paragraph" w:styleId="BodyText3">
    <w:name w:val="Body Text 3"/>
    <w:basedOn w:val="Normal"/>
    <w:link w:val="BodyText3Char"/>
    <w:rsid w:val="00E65CCD"/>
    <w:pPr>
      <w:spacing w:after="120"/>
    </w:pPr>
    <w:rPr>
      <w:rFonts w:eastAsia="MS Mincho"/>
      <w:sz w:val="16"/>
      <w:szCs w:val="16"/>
    </w:rPr>
  </w:style>
  <w:style w:type="character" w:customStyle="1" w:styleId="BodyText3Char">
    <w:name w:val="Body Text 3 Char"/>
    <w:basedOn w:val="DefaultParagraphFont"/>
    <w:link w:val="BodyText3"/>
    <w:rsid w:val="00E65CCD"/>
    <w:rPr>
      <w:rFonts w:ascii="Times New Roman" w:eastAsia="MS Mincho" w:hAnsi="Times New Roman" w:cs="Times New Roman"/>
      <w:sz w:val="16"/>
      <w:szCs w:val="16"/>
      <w:lang w:val="en-GB"/>
    </w:rPr>
  </w:style>
  <w:style w:type="paragraph" w:styleId="Title">
    <w:name w:val="Title"/>
    <w:basedOn w:val="Normal"/>
    <w:link w:val="TitleChar"/>
    <w:qFormat/>
    <w:rsid w:val="00E65CCD"/>
    <w:pPr>
      <w:jc w:val="center"/>
    </w:pPr>
    <w:rPr>
      <w:rFonts w:ascii="Univers" w:eastAsia="MS Mincho" w:hAnsi="Univers"/>
      <w:b/>
      <w:color w:val="000000"/>
      <w:sz w:val="36"/>
    </w:rPr>
  </w:style>
  <w:style w:type="character" w:customStyle="1" w:styleId="TitleChar">
    <w:name w:val="Title Char"/>
    <w:basedOn w:val="DefaultParagraphFont"/>
    <w:link w:val="Title"/>
    <w:rsid w:val="00E65CCD"/>
    <w:rPr>
      <w:rFonts w:ascii="Univers" w:eastAsia="MS Mincho" w:hAnsi="Univers" w:cs="Times New Roman"/>
      <w:b/>
      <w:color w:val="000000"/>
      <w:sz w:val="36"/>
      <w:szCs w:val="20"/>
      <w:lang w:val="en-GB"/>
    </w:rPr>
  </w:style>
  <w:style w:type="paragraph" w:customStyle="1" w:styleId="AANHEG">
    <w:name w:val="AANHEG"/>
    <w:basedOn w:val="Normal"/>
    <w:link w:val="AANHEGChar"/>
    <w:rsid w:val="00E65CCD"/>
    <w:pPr>
      <w:tabs>
        <w:tab w:val="left" w:pos="1134"/>
      </w:tabs>
      <w:overflowPunct w:val="0"/>
      <w:autoSpaceDE w:val="0"/>
      <w:autoSpaceDN w:val="0"/>
      <w:adjustRightInd w:val="0"/>
      <w:ind w:left="1095" w:hanging="1095"/>
      <w:textAlignment w:val="baseline"/>
    </w:pPr>
    <w:rPr>
      <w:rFonts w:ascii="Arial" w:eastAsia="MS Mincho" w:hAnsi="Arial" w:cs="Arial"/>
      <w:bCs/>
      <w:sz w:val="24"/>
    </w:rPr>
  </w:style>
  <w:style w:type="paragraph" w:styleId="BodyTextIndent2">
    <w:name w:val="Body Text Indent 2"/>
    <w:basedOn w:val="Normal"/>
    <w:link w:val="BodyTextIndent2Char"/>
    <w:rsid w:val="00E65CCD"/>
    <w:pPr>
      <w:spacing w:after="120" w:line="480" w:lineRule="auto"/>
      <w:ind w:left="283"/>
    </w:pPr>
    <w:rPr>
      <w:rFonts w:eastAsia="MS Mincho"/>
    </w:rPr>
  </w:style>
  <w:style w:type="character" w:customStyle="1" w:styleId="BodyTextIndent2Char">
    <w:name w:val="Body Text Indent 2 Char"/>
    <w:basedOn w:val="DefaultParagraphFont"/>
    <w:link w:val="BodyTextIndent2"/>
    <w:rsid w:val="00E65CCD"/>
    <w:rPr>
      <w:rFonts w:ascii="Times New Roman" w:eastAsia="MS Mincho" w:hAnsi="Times New Roman" w:cs="Times New Roman"/>
      <w:sz w:val="20"/>
      <w:szCs w:val="20"/>
      <w:lang w:val="en-GB"/>
    </w:rPr>
  </w:style>
  <w:style w:type="character" w:customStyle="1" w:styleId="AANHEGChar">
    <w:name w:val="AANHEG Char"/>
    <w:link w:val="AANHEG"/>
    <w:rsid w:val="00E65CCD"/>
    <w:rPr>
      <w:rFonts w:ascii="Arial" w:eastAsia="MS Mincho" w:hAnsi="Arial" w:cs="Arial"/>
      <w:bCs/>
      <w:sz w:val="24"/>
      <w:szCs w:val="20"/>
      <w:lang w:val="en-GB"/>
    </w:rPr>
  </w:style>
  <w:style w:type="table" w:styleId="TableGrid">
    <w:name w:val="Table Grid"/>
    <w:basedOn w:val="TableNormal"/>
    <w:uiPriority w:val="39"/>
    <w:rsid w:val="00E65CC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65CCD"/>
    <w:pPr>
      <w:spacing w:after="120"/>
      <w:ind w:left="283"/>
    </w:pPr>
    <w:rPr>
      <w:sz w:val="16"/>
      <w:szCs w:val="16"/>
      <w:lang w:eastAsia="en-ZA"/>
    </w:rPr>
  </w:style>
  <w:style w:type="character" w:customStyle="1" w:styleId="BodyTextIndent3Char">
    <w:name w:val="Body Text Indent 3 Char"/>
    <w:basedOn w:val="DefaultParagraphFont"/>
    <w:link w:val="BodyTextIndent3"/>
    <w:rsid w:val="00E65CCD"/>
    <w:rPr>
      <w:rFonts w:ascii="Times New Roman" w:eastAsia="Times New Roman" w:hAnsi="Times New Roman" w:cs="Times New Roman"/>
      <w:sz w:val="16"/>
      <w:szCs w:val="16"/>
      <w:lang w:val="en-GB" w:eastAsia="en-ZA"/>
    </w:rPr>
  </w:style>
  <w:style w:type="paragraph" w:customStyle="1" w:styleId="BodyText34">
    <w:name w:val="Body Text 3+4"/>
    <w:basedOn w:val="Default"/>
    <w:next w:val="Default"/>
    <w:rsid w:val="00E65CCD"/>
    <w:rPr>
      <w:rFonts w:ascii="Arial" w:hAnsi="Arial" w:cs="Times New Roman"/>
      <w:color w:val="auto"/>
      <w:lang w:val="en-GB" w:eastAsia="en-GB"/>
    </w:rPr>
  </w:style>
  <w:style w:type="paragraph" w:customStyle="1" w:styleId="Normal10">
    <w:name w:val="Normal+10"/>
    <w:basedOn w:val="Default"/>
    <w:next w:val="Default"/>
    <w:rsid w:val="00E65CCD"/>
    <w:rPr>
      <w:rFonts w:ascii="Arial" w:hAnsi="Arial" w:cs="Times New Roman"/>
      <w:color w:val="auto"/>
      <w:lang w:val="en-GB" w:eastAsia="en-GB"/>
    </w:rPr>
  </w:style>
  <w:style w:type="paragraph" w:styleId="BodyText2">
    <w:name w:val="Body Text 2"/>
    <w:basedOn w:val="Normal"/>
    <w:link w:val="BodyText2Char"/>
    <w:rsid w:val="00E65CCD"/>
    <w:pPr>
      <w:spacing w:after="120" w:line="480" w:lineRule="auto"/>
    </w:pPr>
    <w:rPr>
      <w:rFonts w:eastAsia="MS Mincho"/>
    </w:rPr>
  </w:style>
  <w:style w:type="character" w:customStyle="1" w:styleId="BodyText2Char">
    <w:name w:val="Body Text 2 Char"/>
    <w:basedOn w:val="DefaultParagraphFont"/>
    <w:link w:val="BodyText2"/>
    <w:rsid w:val="00E65CCD"/>
    <w:rPr>
      <w:rFonts w:ascii="Times New Roman" w:eastAsia="MS Mincho" w:hAnsi="Times New Roman" w:cs="Times New Roman"/>
      <w:sz w:val="20"/>
      <w:szCs w:val="20"/>
      <w:lang w:val="en-GB"/>
    </w:rPr>
  </w:style>
  <w:style w:type="paragraph" w:customStyle="1" w:styleId="PAR1">
    <w:name w:val="PAR.1"/>
    <w:link w:val="PAR1Char"/>
    <w:rsid w:val="00E65CCD"/>
    <w:pPr>
      <w:tabs>
        <w:tab w:val="left" w:pos="864"/>
      </w:tabs>
      <w:overflowPunct w:val="0"/>
      <w:autoSpaceDE w:val="0"/>
      <w:autoSpaceDN w:val="0"/>
      <w:adjustRightInd w:val="0"/>
      <w:spacing w:after="240" w:line="240" w:lineRule="exact"/>
      <w:ind w:left="864" w:hanging="864"/>
      <w:textAlignment w:val="baseline"/>
    </w:pPr>
    <w:rPr>
      <w:rFonts w:ascii="Arial" w:eastAsia="MS Mincho" w:hAnsi="Arial" w:cs="Times New Roman"/>
      <w:szCs w:val="20"/>
      <w:lang w:val="en-GB"/>
    </w:rPr>
  </w:style>
  <w:style w:type="paragraph" w:styleId="FootnoteText">
    <w:name w:val="footnote text"/>
    <w:aliases w:val="Footnote Text Char Char"/>
    <w:basedOn w:val="Normal"/>
    <w:link w:val="FootnoteTextChar"/>
    <w:rsid w:val="00E65CCD"/>
    <w:pPr>
      <w:overflowPunct w:val="0"/>
      <w:autoSpaceDE w:val="0"/>
      <w:autoSpaceDN w:val="0"/>
      <w:adjustRightInd w:val="0"/>
      <w:textAlignment w:val="baseline"/>
    </w:pPr>
    <w:rPr>
      <w:rFonts w:ascii="Arial Rounded MT Bold" w:hAnsi="Arial Rounded MT Bold"/>
      <w:b/>
    </w:rPr>
  </w:style>
  <w:style w:type="character" w:customStyle="1" w:styleId="FootnoteTextChar">
    <w:name w:val="Footnote Text Char"/>
    <w:aliases w:val="Footnote Text Char Char Char"/>
    <w:basedOn w:val="DefaultParagraphFont"/>
    <w:link w:val="FootnoteText"/>
    <w:rsid w:val="00E65CCD"/>
    <w:rPr>
      <w:rFonts w:ascii="Arial Rounded MT Bold" w:eastAsia="Times New Roman" w:hAnsi="Arial Rounded MT Bold" w:cs="Times New Roman"/>
      <w:b/>
      <w:sz w:val="20"/>
      <w:szCs w:val="20"/>
      <w:lang w:val="en-GB"/>
    </w:rPr>
  </w:style>
  <w:style w:type="character" w:styleId="FootnoteReference">
    <w:name w:val="footnote reference"/>
    <w:rsid w:val="00E65CCD"/>
    <w:rPr>
      <w:vertAlign w:val="superscript"/>
    </w:rPr>
  </w:style>
  <w:style w:type="paragraph" w:styleId="NormalWeb">
    <w:name w:val="Normal (Web)"/>
    <w:basedOn w:val="Normal"/>
    <w:uiPriority w:val="99"/>
    <w:rsid w:val="00E65CCD"/>
    <w:pPr>
      <w:spacing w:before="100" w:beforeAutospacing="1" w:after="100" w:afterAutospacing="1"/>
    </w:pPr>
    <w:rPr>
      <w:sz w:val="24"/>
      <w:szCs w:val="24"/>
    </w:rPr>
  </w:style>
  <w:style w:type="character" w:styleId="Strong">
    <w:name w:val="Strong"/>
    <w:uiPriority w:val="22"/>
    <w:qFormat/>
    <w:rsid w:val="00E65CCD"/>
    <w:rPr>
      <w:b/>
      <w:bCs/>
    </w:rPr>
  </w:style>
  <w:style w:type="paragraph" w:styleId="BlockText">
    <w:name w:val="Block Text"/>
    <w:basedOn w:val="Normal"/>
    <w:rsid w:val="00E65CCD"/>
    <w:pPr>
      <w:spacing w:before="240"/>
      <w:ind w:left="567" w:right="-568"/>
    </w:pPr>
    <w:rPr>
      <w:rFonts w:ascii="Arial" w:hAnsi="Arial" w:cs="Arial"/>
      <w:b/>
      <w:sz w:val="22"/>
    </w:rPr>
  </w:style>
  <w:style w:type="character" w:customStyle="1" w:styleId="AANHEGCharChar">
    <w:name w:val="AANHEG Char Char"/>
    <w:rsid w:val="00E65CCD"/>
    <w:rPr>
      <w:rFonts w:ascii="Arial" w:eastAsia="MS Mincho" w:hAnsi="Arial" w:cs="Arial"/>
      <w:bCs/>
      <w:sz w:val="24"/>
      <w:lang w:val="en-GB" w:eastAsia="en-US" w:bidi="ar-SA"/>
    </w:rPr>
  </w:style>
  <w:style w:type="character" w:customStyle="1" w:styleId="AANHEGCharChar1">
    <w:name w:val="AANHEG Char Char1"/>
    <w:rsid w:val="00E65CCD"/>
    <w:rPr>
      <w:rFonts w:ascii="Arial" w:eastAsia="MS Mincho" w:hAnsi="Arial" w:cs="Arial"/>
      <w:bCs/>
      <w:sz w:val="24"/>
      <w:lang w:val="en-GB" w:eastAsia="en-US" w:bidi="ar-SA"/>
    </w:rPr>
  </w:style>
  <w:style w:type="paragraph" w:customStyle="1" w:styleId="aanheg0">
    <w:name w:val="aanheg"/>
    <w:basedOn w:val="Normal"/>
    <w:rsid w:val="00E65CCD"/>
    <w:pPr>
      <w:overflowPunct w:val="0"/>
      <w:autoSpaceDE w:val="0"/>
      <w:autoSpaceDN w:val="0"/>
      <w:ind w:left="1095" w:hanging="1095"/>
    </w:pPr>
    <w:rPr>
      <w:rFonts w:ascii="Arial" w:hAnsi="Arial" w:cs="Arial"/>
      <w:sz w:val="24"/>
      <w:szCs w:val="24"/>
    </w:rPr>
  </w:style>
  <w:style w:type="paragraph" w:customStyle="1" w:styleId="Normal7">
    <w:name w:val="Normal+7"/>
    <w:basedOn w:val="Default"/>
    <w:next w:val="Default"/>
    <w:rsid w:val="00E65CCD"/>
    <w:rPr>
      <w:rFonts w:ascii="Arial" w:hAnsi="Arial" w:cs="Times New Roman"/>
      <w:color w:val="auto"/>
      <w:lang w:val="en-US" w:eastAsia="en-US"/>
    </w:rPr>
  </w:style>
  <w:style w:type="character" w:customStyle="1" w:styleId="PAR1Char">
    <w:name w:val="PAR.1 Char"/>
    <w:link w:val="PAR1"/>
    <w:locked/>
    <w:rsid w:val="00E65CCD"/>
    <w:rPr>
      <w:rFonts w:ascii="Arial" w:eastAsia="MS Mincho" w:hAnsi="Arial" w:cs="Times New Roman"/>
      <w:szCs w:val="20"/>
      <w:lang w:val="en-GB"/>
    </w:rPr>
  </w:style>
  <w:style w:type="character" w:styleId="PageNumber">
    <w:name w:val="page number"/>
    <w:basedOn w:val="DefaultParagraphFont"/>
    <w:rsid w:val="00E65CCD"/>
  </w:style>
  <w:style w:type="paragraph" w:customStyle="1" w:styleId="Normal3">
    <w:name w:val="Normal+3"/>
    <w:basedOn w:val="Normal"/>
    <w:next w:val="Normal"/>
    <w:rsid w:val="00E65CCD"/>
    <w:pPr>
      <w:autoSpaceDE w:val="0"/>
      <w:autoSpaceDN w:val="0"/>
      <w:adjustRightInd w:val="0"/>
    </w:pPr>
    <w:rPr>
      <w:rFonts w:ascii="Arial" w:hAnsi="Arial"/>
      <w:sz w:val="24"/>
      <w:szCs w:val="24"/>
    </w:rPr>
  </w:style>
  <w:style w:type="paragraph" w:customStyle="1" w:styleId="Char0">
    <w:name w:val="Char"/>
    <w:basedOn w:val="Normal"/>
    <w:rsid w:val="00E65CCD"/>
    <w:pPr>
      <w:spacing w:after="160" w:line="240" w:lineRule="exact"/>
    </w:pPr>
    <w:rPr>
      <w:rFonts w:ascii="Normal" w:hAnsi="Normal"/>
      <w:b/>
    </w:rPr>
  </w:style>
  <w:style w:type="character" w:customStyle="1" w:styleId="CharChar1">
    <w:name w:val="Char Char1"/>
    <w:semiHidden/>
    <w:locked/>
    <w:rsid w:val="00E65CCD"/>
    <w:rPr>
      <w:rFonts w:eastAsia="MS Mincho"/>
      <w:b/>
      <w:bCs/>
      <w:sz w:val="28"/>
      <w:szCs w:val="28"/>
      <w:lang w:val="en-US" w:eastAsia="en-US" w:bidi="ar-SA"/>
    </w:rPr>
  </w:style>
  <w:style w:type="character" w:customStyle="1" w:styleId="CharChar">
    <w:name w:val="Char Char"/>
    <w:semiHidden/>
    <w:locked/>
    <w:rsid w:val="00E65CCD"/>
    <w:rPr>
      <w:rFonts w:ascii="Arial" w:eastAsia="MS Mincho" w:hAnsi="Arial" w:cs="Arial"/>
      <w:sz w:val="24"/>
      <w:lang w:val="en-US" w:eastAsia="en-US" w:bidi="ar-SA"/>
    </w:rPr>
  </w:style>
  <w:style w:type="character" w:customStyle="1" w:styleId="ilse">
    <w:name w:val="ilse"/>
    <w:semiHidden/>
    <w:rsid w:val="00E65CCD"/>
    <w:rPr>
      <w:rFonts w:ascii="Comic Sans MS" w:hAnsi="Comic Sans MS"/>
      <w:b w:val="0"/>
      <w:bCs w:val="0"/>
      <w:i w:val="0"/>
      <w:iCs w:val="0"/>
      <w:strike w:val="0"/>
      <w:color w:val="0000FF"/>
      <w:sz w:val="20"/>
      <w:szCs w:val="20"/>
      <w:u w:val="none"/>
    </w:rPr>
  </w:style>
  <w:style w:type="character" w:customStyle="1" w:styleId="emailstyle20">
    <w:name w:val="emailstyle20"/>
    <w:semiHidden/>
    <w:rsid w:val="00E65CCD"/>
    <w:rPr>
      <w:rFonts w:ascii="Comic Sans MS" w:hAnsi="Comic Sans MS" w:hint="default"/>
      <w:b w:val="0"/>
      <w:bCs w:val="0"/>
      <w:i w:val="0"/>
      <w:iCs w:val="0"/>
      <w:strike w:val="0"/>
      <w:dstrike w:val="0"/>
      <w:color w:val="0000FF"/>
      <w:sz w:val="20"/>
      <w:szCs w:val="20"/>
      <w:u w:val="none"/>
      <w:effect w:val="none"/>
    </w:rPr>
  </w:style>
  <w:style w:type="character" w:styleId="FollowedHyperlink">
    <w:name w:val="FollowedHyperlink"/>
    <w:uiPriority w:val="99"/>
    <w:rsid w:val="00E65CCD"/>
    <w:rPr>
      <w:color w:val="800080"/>
      <w:u w:val="single"/>
    </w:rPr>
  </w:style>
  <w:style w:type="paragraph" w:styleId="DocumentMap">
    <w:name w:val="Document Map"/>
    <w:basedOn w:val="Normal"/>
    <w:link w:val="DocumentMapChar"/>
    <w:rsid w:val="00E65CCD"/>
    <w:pPr>
      <w:shd w:val="clear" w:color="auto" w:fill="000080"/>
    </w:pPr>
    <w:rPr>
      <w:rFonts w:ascii="Tahoma" w:hAnsi="Tahoma" w:cs="Tahoma"/>
      <w:lang w:eastAsia="en-GB"/>
    </w:rPr>
  </w:style>
  <w:style w:type="character" w:customStyle="1" w:styleId="DocumentMapChar">
    <w:name w:val="Document Map Char"/>
    <w:basedOn w:val="DefaultParagraphFont"/>
    <w:link w:val="DocumentMap"/>
    <w:rsid w:val="00E65CCD"/>
    <w:rPr>
      <w:rFonts w:ascii="Tahoma" w:eastAsia="Times New Roman" w:hAnsi="Tahoma" w:cs="Tahoma"/>
      <w:sz w:val="20"/>
      <w:szCs w:val="20"/>
      <w:shd w:val="clear" w:color="auto" w:fill="000080"/>
      <w:lang w:val="en-GB" w:eastAsia="en-GB"/>
    </w:rPr>
  </w:style>
  <w:style w:type="character" w:customStyle="1" w:styleId="title31">
    <w:name w:val="title31"/>
    <w:rsid w:val="00E65CCD"/>
    <w:rPr>
      <w:rFonts w:ascii="Arial" w:hAnsi="Arial" w:cs="Arial" w:hint="default"/>
      <w:b/>
      <w:bCs/>
      <w:strike w:val="0"/>
      <w:dstrike w:val="0"/>
      <w:color w:val="057006"/>
      <w:sz w:val="22"/>
      <w:szCs w:val="22"/>
      <w:u w:val="none"/>
      <w:effect w:val="none"/>
    </w:rPr>
  </w:style>
  <w:style w:type="character" w:customStyle="1" w:styleId="spelle">
    <w:name w:val="spelle"/>
    <w:basedOn w:val="DefaultParagraphFont"/>
    <w:rsid w:val="00E65CCD"/>
  </w:style>
  <w:style w:type="paragraph" w:customStyle="1" w:styleId="msolistparagraph0">
    <w:name w:val="msolistparagraph"/>
    <w:basedOn w:val="Normal"/>
    <w:rsid w:val="00E65CCD"/>
    <w:pPr>
      <w:ind w:left="720"/>
    </w:pPr>
    <w:rPr>
      <w:rFonts w:ascii="Trebuchet MS" w:hAnsi="Trebuchet MS"/>
      <w:sz w:val="22"/>
      <w:szCs w:val="22"/>
    </w:rPr>
  </w:style>
  <w:style w:type="paragraph" w:customStyle="1" w:styleId="Char1">
    <w:name w:val="Char1"/>
    <w:basedOn w:val="Normal"/>
    <w:rsid w:val="00E65CCD"/>
    <w:pPr>
      <w:spacing w:after="160" w:line="240" w:lineRule="exact"/>
    </w:pPr>
    <w:rPr>
      <w:rFonts w:ascii="Normal" w:hAnsi="Normal"/>
      <w:b/>
    </w:rPr>
  </w:style>
  <w:style w:type="paragraph" w:styleId="NormalIndent">
    <w:name w:val="Normal Indent"/>
    <w:basedOn w:val="Normal"/>
    <w:rsid w:val="00E65CCD"/>
    <w:pPr>
      <w:ind w:left="720"/>
    </w:pPr>
    <w:rPr>
      <w:rFonts w:ascii="Arial" w:hAnsi="Arial"/>
      <w:sz w:val="16"/>
    </w:rPr>
  </w:style>
  <w:style w:type="character" w:customStyle="1" w:styleId="body13pbold1">
    <w:name w:val="body13pbold1"/>
    <w:rsid w:val="00E65CCD"/>
    <w:rPr>
      <w:rFonts w:ascii="Arial" w:hAnsi="Arial" w:cs="Arial" w:hint="default"/>
      <w:b/>
      <w:bCs/>
      <w:color w:val="000000"/>
      <w:sz w:val="26"/>
      <w:szCs w:val="26"/>
    </w:rPr>
  </w:style>
  <w:style w:type="character" w:customStyle="1" w:styleId="body13p1">
    <w:name w:val="body13p1"/>
    <w:rsid w:val="00E65CCD"/>
    <w:rPr>
      <w:rFonts w:ascii="Arial" w:hAnsi="Arial" w:cs="Arial" w:hint="default"/>
      <w:color w:val="000000"/>
      <w:sz w:val="26"/>
      <w:szCs w:val="26"/>
    </w:rPr>
  </w:style>
  <w:style w:type="character" w:customStyle="1" w:styleId="title1">
    <w:name w:val="title1"/>
    <w:rsid w:val="00E65CCD"/>
    <w:rPr>
      <w:rFonts w:ascii="Arial" w:hAnsi="Arial" w:cs="Arial" w:hint="default"/>
      <w:b/>
      <w:bCs/>
      <w:strike w:val="0"/>
      <w:dstrike w:val="0"/>
      <w:color w:val="669966"/>
      <w:sz w:val="32"/>
      <w:szCs w:val="32"/>
      <w:u w:val="none"/>
      <w:effect w:val="none"/>
    </w:rPr>
  </w:style>
  <w:style w:type="character" w:customStyle="1" w:styleId="longtext1">
    <w:name w:val="long_text1"/>
    <w:rsid w:val="00E65CCD"/>
    <w:rPr>
      <w:sz w:val="20"/>
      <w:szCs w:val="20"/>
    </w:rPr>
  </w:style>
  <w:style w:type="paragraph" w:styleId="PlainText">
    <w:name w:val="Plain Text"/>
    <w:basedOn w:val="Normal"/>
    <w:link w:val="PlainTextChar"/>
    <w:rsid w:val="00E65CCD"/>
    <w:rPr>
      <w:rFonts w:ascii="Courier New" w:hAnsi="Courier New" w:cs="Courier New"/>
    </w:rPr>
  </w:style>
  <w:style w:type="character" w:customStyle="1" w:styleId="PlainTextChar">
    <w:name w:val="Plain Text Char"/>
    <w:basedOn w:val="DefaultParagraphFont"/>
    <w:link w:val="PlainText"/>
    <w:rsid w:val="00E65CCD"/>
    <w:rPr>
      <w:rFonts w:ascii="Courier New" w:eastAsia="Times New Roman" w:hAnsi="Courier New" w:cs="Courier New"/>
      <w:sz w:val="20"/>
      <w:szCs w:val="20"/>
    </w:rPr>
  </w:style>
  <w:style w:type="character" w:customStyle="1" w:styleId="emailstyle17">
    <w:name w:val="emailstyle17"/>
    <w:semiHidden/>
    <w:rsid w:val="00E65CCD"/>
    <w:rPr>
      <w:rFonts w:ascii="Arial" w:hAnsi="Arial" w:cs="Arial" w:hint="default"/>
      <w:color w:val="auto"/>
      <w:sz w:val="20"/>
      <w:szCs w:val="20"/>
    </w:rPr>
  </w:style>
  <w:style w:type="character" w:customStyle="1" w:styleId="mediumtext1">
    <w:name w:val="medium_text1"/>
    <w:rsid w:val="00E65CCD"/>
    <w:rPr>
      <w:sz w:val="24"/>
      <w:szCs w:val="24"/>
    </w:rPr>
  </w:style>
  <w:style w:type="paragraph" w:customStyle="1" w:styleId="CM34">
    <w:name w:val="CM34"/>
    <w:basedOn w:val="Normal"/>
    <w:next w:val="Normal"/>
    <w:rsid w:val="00E65CCD"/>
    <w:pPr>
      <w:widowControl w:val="0"/>
      <w:autoSpaceDE w:val="0"/>
      <w:autoSpaceDN w:val="0"/>
      <w:adjustRightInd w:val="0"/>
      <w:spacing w:after="278"/>
    </w:pPr>
    <w:rPr>
      <w:rFonts w:ascii="CDHMK E+ Arial MT" w:hAnsi="CDHMK E+ Arial MT" w:cs="CDHMK E+ Arial MT"/>
      <w:sz w:val="24"/>
      <w:szCs w:val="24"/>
      <w:lang w:eastAsia="en-GB"/>
    </w:rPr>
  </w:style>
  <w:style w:type="paragraph" w:customStyle="1" w:styleId="DefaultText">
    <w:name w:val="Default Text"/>
    <w:basedOn w:val="Normal"/>
    <w:rsid w:val="00E65CCD"/>
    <w:rPr>
      <w:sz w:val="24"/>
      <w:szCs w:val="24"/>
    </w:rPr>
  </w:style>
  <w:style w:type="character" w:customStyle="1" w:styleId="gt-icon-text1">
    <w:name w:val="gt-icon-text1"/>
    <w:basedOn w:val="DefaultParagraphFont"/>
    <w:rsid w:val="00E65CCD"/>
  </w:style>
  <w:style w:type="character" w:customStyle="1" w:styleId="AANHEGCharChar3">
    <w:name w:val="AANHEG Char Char3"/>
    <w:locked/>
    <w:rsid w:val="00E65CCD"/>
    <w:rPr>
      <w:rFonts w:ascii="Arial" w:eastAsia="MS Mincho" w:hAnsi="Arial" w:cs="Arial"/>
      <w:bCs/>
      <w:sz w:val="24"/>
      <w:lang w:val="en-GB" w:eastAsia="en-US" w:bidi="ar-SA"/>
    </w:rPr>
  </w:style>
  <w:style w:type="character" w:customStyle="1" w:styleId="apple-style-span">
    <w:name w:val="apple-style-span"/>
    <w:basedOn w:val="DefaultParagraphFont"/>
    <w:rsid w:val="00E65CCD"/>
  </w:style>
  <w:style w:type="paragraph" w:styleId="ListBullet">
    <w:name w:val="List Bullet"/>
    <w:basedOn w:val="Normal"/>
    <w:rsid w:val="00E65CCD"/>
    <w:pPr>
      <w:numPr>
        <w:numId w:val="7"/>
      </w:numPr>
    </w:pPr>
    <w:rPr>
      <w:rFonts w:eastAsia="MS Mincho"/>
    </w:rPr>
  </w:style>
  <w:style w:type="character" w:customStyle="1" w:styleId="hps">
    <w:name w:val="hps"/>
    <w:rsid w:val="00E65CCD"/>
  </w:style>
  <w:style w:type="paragraph" w:customStyle="1" w:styleId="LEVEL2">
    <w:name w:val="LEVEL2"/>
    <w:basedOn w:val="Normal"/>
    <w:rsid w:val="00E65CCD"/>
    <w:pPr>
      <w:tabs>
        <w:tab w:val="num" w:pos="360"/>
        <w:tab w:val="left" w:pos="1021"/>
      </w:tabs>
      <w:suppressAutoHyphens/>
      <w:spacing w:before="240" w:after="60" w:line="360" w:lineRule="auto"/>
      <w:jc w:val="both"/>
      <w:outlineLvl w:val="1"/>
    </w:pPr>
    <w:rPr>
      <w:rFonts w:ascii="Arial" w:hAnsi="Arial"/>
      <w:sz w:val="24"/>
      <w:lang w:eastAsia="en-ZA"/>
    </w:rPr>
  </w:style>
  <w:style w:type="character" w:customStyle="1" w:styleId="atn">
    <w:name w:val="atn"/>
    <w:rsid w:val="00E65CCD"/>
  </w:style>
  <w:style w:type="character" w:customStyle="1" w:styleId="shorttext">
    <w:name w:val="short_text"/>
    <w:rsid w:val="00E65CCD"/>
  </w:style>
  <w:style w:type="table" w:customStyle="1" w:styleId="TableGrid1">
    <w:name w:val="Table Grid1"/>
    <w:basedOn w:val="TableNormal"/>
    <w:next w:val="TableGrid"/>
    <w:uiPriority w:val="59"/>
    <w:rsid w:val="00E65C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rsid w:val="00E65CCD"/>
  </w:style>
  <w:style w:type="table" w:styleId="MediumList1-Accent5">
    <w:name w:val="Medium List 1 Accent 5"/>
    <w:basedOn w:val="TableNormal"/>
    <w:uiPriority w:val="65"/>
    <w:rsid w:val="00E65CCD"/>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4BACC6"/>
        <w:bottom w:val="single" w:sz="8" w:space="0" w:color="4BACC6"/>
      </w:tblBorders>
    </w:tblPr>
    <w:tblStylePr w:type="firstRow">
      <w:rPr>
        <w:rFonts w:ascii="DengXian" w:eastAsia="Times New Roman" w:hAnsi="DengXian"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Grid2">
    <w:name w:val="Table Grid2"/>
    <w:basedOn w:val="TableNormal"/>
    <w:next w:val="TableGrid"/>
    <w:uiPriority w:val="59"/>
    <w:rsid w:val="00E65C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65CCD"/>
    <w:pPr>
      <w:spacing w:after="0" w:line="240" w:lineRule="auto"/>
    </w:pPr>
    <w:rPr>
      <w:rFonts w:ascii="Times New Roman" w:eastAsia="MS Mincho"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NHEGCharCharChar">
    <w:name w:val="AANHEG Char Char Char"/>
    <w:rsid w:val="00E65CCD"/>
    <w:rPr>
      <w:rFonts w:ascii="Arial" w:hAnsi="Arial" w:cs="Arial"/>
      <w:bCs/>
      <w:sz w:val="24"/>
      <w:lang w:eastAsia="en-US"/>
    </w:rPr>
  </w:style>
  <w:style w:type="character" w:customStyle="1" w:styleId="AANHEGCharCharChar1">
    <w:name w:val="AANHEG Char Char Char1"/>
    <w:rsid w:val="00E65CCD"/>
    <w:rPr>
      <w:rFonts w:ascii="Arial" w:eastAsia="MS Mincho" w:hAnsi="Arial" w:cs="Arial"/>
      <w:bCs/>
      <w:sz w:val="24"/>
      <w:lang w:val="en-GB" w:eastAsia="en-US" w:bidi="ar-SA"/>
    </w:rPr>
  </w:style>
  <w:style w:type="paragraph" w:customStyle="1" w:styleId="PAR2">
    <w:name w:val="PAR.2"/>
    <w:rsid w:val="00E65CCD"/>
    <w:pPr>
      <w:tabs>
        <w:tab w:val="left" w:pos="864"/>
        <w:tab w:val="left" w:pos="1701"/>
      </w:tabs>
      <w:overflowPunct w:val="0"/>
      <w:autoSpaceDE w:val="0"/>
      <w:autoSpaceDN w:val="0"/>
      <w:adjustRightInd w:val="0"/>
      <w:spacing w:after="240" w:line="240" w:lineRule="exact"/>
      <w:ind w:left="1701" w:hanging="1701"/>
      <w:textAlignment w:val="baseline"/>
    </w:pPr>
    <w:rPr>
      <w:rFonts w:ascii="Arial" w:eastAsia="MS Mincho" w:hAnsi="Arial" w:cs="Times New Roman"/>
      <w:szCs w:val="20"/>
      <w:lang w:val="en-GB"/>
    </w:rPr>
  </w:style>
  <w:style w:type="character" w:customStyle="1" w:styleId="AANHEGCharChar2">
    <w:name w:val="AANHEG Char Char2"/>
    <w:rsid w:val="00E65CCD"/>
    <w:rPr>
      <w:rFonts w:ascii="Arial" w:eastAsia="MS Mincho" w:hAnsi="Arial" w:cs="Arial"/>
      <w:bCs/>
      <w:sz w:val="24"/>
      <w:lang w:val="en-GB" w:eastAsia="en-US" w:bidi="ar-SA"/>
    </w:rPr>
  </w:style>
  <w:style w:type="paragraph" w:customStyle="1" w:styleId="default0">
    <w:name w:val="default"/>
    <w:basedOn w:val="Normal"/>
    <w:rsid w:val="00E65CCD"/>
    <w:pPr>
      <w:autoSpaceDE w:val="0"/>
      <w:autoSpaceDN w:val="0"/>
    </w:pPr>
    <w:rPr>
      <w:rFonts w:ascii="Arial" w:hAnsi="Arial" w:cs="Arial"/>
      <w:color w:val="000000"/>
      <w:sz w:val="24"/>
      <w:szCs w:val="24"/>
    </w:rPr>
  </w:style>
  <w:style w:type="character" w:customStyle="1" w:styleId="PAR1CharChar">
    <w:name w:val="PAR.1 Char Char"/>
    <w:rsid w:val="00E65CCD"/>
    <w:rPr>
      <w:rFonts w:ascii="Arial" w:eastAsia="MS Mincho" w:hAnsi="Arial"/>
      <w:sz w:val="22"/>
      <w:lang w:val="en-GB" w:eastAsia="en-US" w:bidi="ar-SA"/>
    </w:rPr>
  </w:style>
  <w:style w:type="character" w:customStyle="1" w:styleId="marida">
    <w:name w:val="marida"/>
    <w:semiHidden/>
    <w:rsid w:val="00E65CCD"/>
    <w:rPr>
      <w:rFonts w:ascii="Arial" w:hAnsi="Arial" w:cs="Arial"/>
      <w:color w:val="auto"/>
      <w:sz w:val="20"/>
      <w:szCs w:val="20"/>
    </w:rPr>
  </w:style>
  <w:style w:type="table" w:customStyle="1" w:styleId="TableGrid11">
    <w:name w:val="Table Grid11"/>
    <w:basedOn w:val="TableNormal"/>
    <w:next w:val="TableGrid"/>
    <w:rsid w:val="00E65CC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65CC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para3">
    <w:name w:val="lg-para3"/>
    <w:basedOn w:val="Normal"/>
    <w:rsid w:val="00E65CCD"/>
    <w:pPr>
      <w:spacing w:before="120"/>
      <w:ind w:firstLine="601"/>
      <w:jc w:val="both"/>
    </w:pPr>
    <w:rPr>
      <w:rFonts w:ascii="Verdana" w:hAnsi="Verdana"/>
      <w:color w:val="000000"/>
      <w:sz w:val="18"/>
      <w:szCs w:val="18"/>
    </w:rPr>
  </w:style>
  <w:style w:type="paragraph" w:customStyle="1" w:styleId="Shanaaz2">
    <w:name w:val="Shanaaz 2"/>
    <w:basedOn w:val="ListParagraph"/>
    <w:uiPriority w:val="99"/>
    <w:rsid w:val="00E65CCD"/>
    <w:pPr>
      <w:widowControl/>
      <w:numPr>
        <w:ilvl w:val="1"/>
        <w:numId w:val="8"/>
      </w:numPr>
      <w:autoSpaceDE/>
      <w:autoSpaceDN/>
      <w:jc w:val="left"/>
      <w:outlineLvl w:val="0"/>
    </w:pPr>
    <w:rPr>
      <w:rFonts w:eastAsia="Times New Roman"/>
      <w:lang w:val="af-ZA" w:eastAsia="af-ZA"/>
    </w:rPr>
  </w:style>
  <w:style w:type="paragraph" w:customStyle="1" w:styleId="Shanaaz1">
    <w:name w:val="Shanaaz 1"/>
    <w:basedOn w:val="ListParagraph"/>
    <w:uiPriority w:val="99"/>
    <w:rsid w:val="00E65CCD"/>
    <w:pPr>
      <w:widowControl/>
      <w:numPr>
        <w:numId w:val="8"/>
      </w:numPr>
      <w:autoSpaceDE/>
      <w:autoSpaceDN/>
      <w:jc w:val="left"/>
      <w:outlineLvl w:val="0"/>
    </w:pPr>
    <w:rPr>
      <w:rFonts w:eastAsia="Times New Roman" w:cs="Times New Roman"/>
      <w:b/>
      <w:sz w:val="24"/>
      <w:szCs w:val="24"/>
      <w:lang w:val="af-ZA" w:eastAsia="af-ZA"/>
    </w:rPr>
  </w:style>
  <w:style w:type="paragraph" w:customStyle="1" w:styleId="MediumGrid1-Accent21">
    <w:name w:val="Medium Grid 1 - Accent 21"/>
    <w:basedOn w:val="Normal"/>
    <w:qFormat/>
    <w:rsid w:val="00E65CCD"/>
    <w:pPr>
      <w:ind w:left="720"/>
      <w:contextualSpacing/>
    </w:pPr>
    <w:rPr>
      <w:rFonts w:ascii="Cambria" w:eastAsia="Cambria" w:hAnsi="Cambria"/>
      <w:sz w:val="24"/>
      <w:szCs w:val="24"/>
    </w:rPr>
  </w:style>
  <w:style w:type="paragraph" w:customStyle="1" w:styleId="comment-notes2">
    <w:name w:val="comment-notes2"/>
    <w:basedOn w:val="Normal"/>
    <w:uiPriority w:val="99"/>
    <w:rsid w:val="00E65CCD"/>
    <w:pPr>
      <w:spacing w:after="240" w:line="300" w:lineRule="atLeast"/>
      <w:jc w:val="both"/>
    </w:pPr>
    <w:rPr>
      <w:rFonts w:ascii="Verdana" w:hAnsi="Verdana"/>
      <w:color w:val="000000"/>
      <w:lang w:eastAsia="en-ZA"/>
    </w:rPr>
  </w:style>
  <w:style w:type="paragraph" w:customStyle="1" w:styleId="comment-form-author1">
    <w:name w:val="comment-form-author1"/>
    <w:basedOn w:val="Normal"/>
    <w:uiPriority w:val="99"/>
    <w:rsid w:val="00E65CCD"/>
    <w:pPr>
      <w:spacing w:line="300" w:lineRule="atLeast"/>
      <w:jc w:val="both"/>
    </w:pPr>
    <w:rPr>
      <w:rFonts w:ascii="Verdana" w:hAnsi="Verdana"/>
      <w:color w:val="000000"/>
      <w:lang w:eastAsia="en-ZA"/>
    </w:rPr>
  </w:style>
  <w:style w:type="paragraph" w:customStyle="1" w:styleId="form-allowed-tags2">
    <w:name w:val="form-allowed-tags2"/>
    <w:basedOn w:val="Normal"/>
    <w:uiPriority w:val="99"/>
    <w:rsid w:val="00E65CCD"/>
    <w:pPr>
      <w:spacing w:line="270" w:lineRule="atLeast"/>
      <w:jc w:val="both"/>
    </w:pPr>
    <w:rPr>
      <w:rFonts w:ascii="Verdana" w:hAnsi="Verdana"/>
      <w:color w:val="000000"/>
      <w:sz w:val="18"/>
      <w:szCs w:val="18"/>
      <w:lang w:eastAsia="en-ZA"/>
    </w:rPr>
  </w:style>
  <w:style w:type="paragraph" w:customStyle="1" w:styleId="form-submit2">
    <w:name w:val="form-submit2"/>
    <w:basedOn w:val="Normal"/>
    <w:uiPriority w:val="99"/>
    <w:rsid w:val="00E65CCD"/>
    <w:pPr>
      <w:spacing w:before="180" w:after="180" w:line="300" w:lineRule="atLeast"/>
      <w:jc w:val="both"/>
    </w:pPr>
    <w:rPr>
      <w:rFonts w:ascii="Verdana" w:hAnsi="Verdana"/>
      <w:color w:val="000000"/>
      <w:lang w:eastAsia="en-ZA"/>
    </w:rPr>
  </w:style>
  <w:style w:type="paragraph" w:customStyle="1" w:styleId="lead">
    <w:name w:val="lead"/>
    <w:basedOn w:val="Normal"/>
    <w:uiPriority w:val="99"/>
    <w:rsid w:val="00E65CCD"/>
    <w:pPr>
      <w:spacing w:after="300"/>
    </w:pPr>
    <w:rPr>
      <w:sz w:val="30"/>
      <w:szCs w:val="30"/>
      <w:lang w:eastAsia="en-ZA"/>
    </w:rPr>
  </w:style>
  <w:style w:type="character" w:customStyle="1" w:styleId="after-nav-banner">
    <w:name w:val="after-nav-banner"/>
    <w:rsid w:val="00E65CCD"/>
  </w:style>
  <w:style w:type="character" w:customStyle="1" w:styleId="ata11y">
    <w:name w:val="at_a11y"/>
    <w:rsid w:val="00E65CCD"/>
  </w:style>
  <w:style w:type="paragraph" w:styleId="z-TopofForm">
    <w:name w:val="HTML Top of Form"/>
    <w:basedOn w:val="Normal"/>
    <w:next w:val="Normal"/>
    <w:link w:val="z-TopofFormChar"/>
    <w:hidden/>
    <w:uiPriority w:val="99"/>
    <w:unhideWhenUsed/>
    <w:rsid w:val="00E65CCD"/>
    <w:pPr>
      <w:pBdr>
        <w:bottom w:val="single" w:sz="6" w:space="1" w:color="auto"/>
      </w:pBdr>
      <w:jc w:val="center"/>
    </w:pPr>
    <w:rPr>
      <w:rFonts w:ascii="Arial" w:eastAsia="MS Mincho" w:hAnsi="Arial" w:cs="Arial"/>
      <w:vanish/>
      <w:sz w:val="16"/>
      <w:szCs w:val="16"/>
    </w:rPr>
  </w:style>
  <w:style w:type="character" w:customStyle="1" w:styleId="z-TopofFormChar">
    <w:name w:val="z-Top of Form Char"/>
    <w:basedOn w:val="DefaultParagraphFont"/>
    <w:link w:val="z-TopofForm"/>
    <w:uiPriority w:val="99"/>
    <w:rsid w:val="00E65CCD"/>
    <w:rPr>
      <w:rFonts w:ascii="Arial" w:eastAsia="MS Mincho" w:hAnsi="Arial" w:cs="Arial"/>
      <w:vanish/>
      <w:sz w:val="16"/>
      <w:szCs w:val="16"/>
      <w:lang w:val="en-GB"/>
    </w:rPr>
  </w:style>
  <w:style w:type="character" w:customStyle="1" w:styleId="required2">
    <w:name w:val="required2"/>
    <w:rsid w:val="00E65CCD"/>
    <w:rPr>
      <w:b/>
      <w:bCs/>
      <w:color w:val="FF4B33"/>
    </w:rPr>
  </w:style>
  <w:style w:type="paragraph" w:styleId="z-BottomofForm">
    <w:name w:val="HTML Bottom of Form"/>
    <w:basedOn w:val="Normal"/>
    <w:next w:val="Normal"/>
    <w:link w:val="z-BottomofFormChar"/>
    <w:hidden/>
    <w:uiPriority w:val="99"/>
    <w:unhideWhenUsed/>
    <w:rsid w:val="00E65CCD"/>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basedOn w:val="DefaultParagraphFont"/>
    <w:link w:val="z-BottomofForm"/>
    <w:uiPriority w:val="99"/>
    <w:rsid w:val="00E65CCD"/>
    <w:rPr>
      <w:rFonts w:ascii="Arial" w:eastAsia="MS Mincho" w:hAnsi="Arial" w:cs="Arial"/>
      <w:vanish/>
      <w:sz w:val="16"/>
      <w:szCs w:val="16"/>
      <w:lang w:val="en-GB"/>
    </w:rPr>
  </w:style>
  <w:style w:type="character" w:customStyle="1" w:styleId="textheading1">
    <w:name w:val="text_heading1"/>
    <w:rsid w:val="00E65CCD"/>
    <w:rPr>
      <w:rFonts w:ascii="Verdana" w:hAnsi="Verdana" w:hint="default"/>
      <w:b/>
      <w:bCs/>
      <w:caps/>
      <w:color w:val="FFFFFF"/>
      <w:sz w:val="20"/>
      <w:szCs w:val="20"/>
    </w:rPr>
  </w:style>
  <w:style w:type="character" w:customStyle="1" w:styleId="style11">
    <w:name w:val="style11"/>
    <w:rsid w:val="00E65CCD"/>
    <w:rPr>
      <w:b/>
      <w:bCs/>
      <w:color w:val="CC0099"/>
    </w:rPr>
  </w:style>
  <w:style w:type="character" w:customStyle="1" w:styleId="style12">
    <w:name w:val="style12"/>
    <w:rsid w:val="00E65CCD"/>
    <w:rPr>
      <w:rFonts w:ascii="Verdana" w:hAnsi="Verdana" w:hint="default"/>
      <w:b/>
      <w:bCs/>
      <w:color w:val="CC0099"/>
      <w:sz w:val="18"/>
      <w:szCs w:val="18"/>
    </w:rPr>
  </w:style>
  <w:style w:type="character" w:customStyle="1" w:styleId="lifemediafghaboutusnav1">
    <w:name w:val="lifemedia_fgh_aboutusnav1"/>
    <w:rsid w:val="00E65CCD"/>
    <w:rPr>
      <w:color w:val="000000"/>
    </w:rPr>
  </w:style>
  <w:style w:type="character" w:customStyle="1" w:styleId="lifemediafghcotactusnav1">
    <w:name w:val="lifemedia_fgh_cotactusnav1"/>
    <w:rsid w:val="00E65CCD"/>
  </w:style>
  <w:style w:type="character" w:customStyle="1" w:styleId="lifemediafghlinestyle1">
    <w:name w:val="lifemedia_fgh_linestyle1"/>
    <w:rsid w:val="00E65CCD"/>
    <w:rPr>
      <w:color w:val="FFFFFF"/>
    </w:rPr>
  </w:style>
  <w:style w:type="character" w:customStyle="1" w:styleId="addthisseparator3">
    <w:name w:val="addthis_separator3"/>
    <w:rsid w:val="00E65CCD"/>
  </w:style>
  <w:style w:type="character" w:customStyle="1" w:styleId="lifemediaabcontentformfields">
    <w:name w:val="lifemedia_ab_contentform_fields"/>
    <w:rsid w:val="00E65CCD"/>
  </w:style>
  <w:style w:type="character" w:customStyle="1" w:styleId="lifemediafghreadmoreboxtextitself1">
    <w:name w:val="lifemedia_fgh_readmorebox_textitself1"/>
    <w:rsid w:val="00E65CCD"/>
    <w:rPr>
      <w:b/>
      <w:bCs/>
      <w:color w:val="000000"/>
      <w:sz w:val="27"/>
      <w:szCs w:val="27"/>
    </w:rPr>
  </w:style>
  <w:style w:type="character" w:customStyle="1" w:styleId="st">
    <w:name w:val="st"/>
    <w:rsid w:val="00E65CCD"/>
  </w:style>
  <w:style w:type="paragraph" w:customStyle="1" w:styleId="Numberedparagraph">
    <w:name w:val="Numbered paragraph"/>
    <w:basedOn w:val="Normal"/>
    <w:autoRedefine/>
    <w:rsid w:val="00E65CCD"/>
    <w:pPr>
      <w:numPr>
        <w:numId w:val="9"/>
      </w:numPr>
      <w:tabs>
        <w:tab w:val="num" w:pos="634"/>
        <w:tab w:val="left" w:pos="851"/>
      </w:tabs>
      <w:spacing w:after="160"/>
      <w:ind w:left="634"/>
      <w:jc w:val="both"/>
    </w:pPr>
    <w:rPr>
      <w:rFonts w:ascii="Arial" w:hAnsi="Arial"/>
      <w:szCs w:val="24"/>
      <w:lang w:val="x-none" w:eastAsia="x-none"/>
    </w:rPr>
  </w:style>
  <w:style w:type="paragraph" w:customStyle="1" w:styleId="Numberedbodytext">
    <w:name w:val="Numbered body text"/>
    <w:basedOn w:val="Numberedparagraph"/>
    <w:qFormat/>
    <w:rsid w:val="00E65CCD"/>
    <w:pPr>
      <w:tabs>
        <w:tab w:val="clear" w:pos="634"/>
        <w:tab w:val="clear" w:pos="851"/>
      </w:tabs>
      <w:spacing w:before="160"/>
      <w:ind w:left="3148"/>
    </w:pPr>
  </w:style>
  <w:style w:type="paragraph" w:customStyle="1" w:styleId="last">
    <w:name w:val="last"/>
    <w:basedOn w:val="Normal"/>
    <w:rsid w:val="00E65CCD"/>
    <w:pPr>
      <w:spacing w:before="100" w:beforeAutospacing="1" w:after="100" w:afterAutospacing="1"/>
    </w:pPr>
    <w:rPr>
      <w:sz w:val="24"/>
      <w:szCs w:val="24"/>
      <w:lang w:eastAsia="en-ZA"/>
    </w:rPr>
  </w:style>
  <w:style w:type="numbering" w:customStyle="1" w:styleId="NoList1">
    <w:name w:val="No List1"/>
    <w:next w:val="NoList"/>
    <w:semiHidden/>
    <w:unhideWhenUsed/>
    <w:rsid w:val="00E65CCD"/>
  </w:style>
  <w:style w:type="paragraph" w:customStyle="1" w:styleId="Style1">
    <w:name w:val="Style1"/>
    <w:basedOn w:val="Heading1"/>
    <w:qFormat/>
    <w:rsid w:val="00E65CCD"/>
    <w:pPr>
      <w:keepNext w:val="0"/>
      <w:keepLines w:val="0"/>
      <w:numPr>
        <w:numId w:val="10"/>
      </w:numPr>
      <w:pBdr>
        <w:bottom w:val="single" w:sz="12" w:space="1" w:color="365F91"/>
      </w:pBdr>
      <w:tabs>
        <w:tab w:val="num" w:pos="360"/>
      </w:tabs>
      <w:spacing w:before="600" w:after="80"/>
      <w:ind w:left="360"/>
    </w:pPr>
    <w:rPr>
      <w:rFonts w:ascii="Cambria" w:eastAsia="Times New Roman" w:hAnsi="Cambria" w:cs="Times New Roman"/>
      <w:b/>
      <w:bCs/>
      <w:color w:val="365F91"/>
      <w:sz w:val="24"/>
      <w:szCs w:val="24"/>
      <w:lang w:eastAsia="en-ZA" w:bidi="en-US"/>
    </w:rPr>
  </w:style>
  <w:style w:type="paragraph" w:customStyle="1" w:styleId="Style3">
    <w:name w:val="Style3"/>
    <w:basedOn w:val="Normal"/>
    <w:link w:val="Style3Char"/>
    <w:qFormat/>
    <w:rsid w:val="00E65CCD"/>
    <w:pPr>
      <w:numPr>
        <w:ilvl w:val="3"/>
        <w:numId w:val="10"/>
      </w:numPr>
      <w:tabs>
        <w:tab w:val="num" w:pos="360"/>
      </w:tabs>
      <w:spacing w:line="360" w:lineRule="auto"/>
      <w:ind w:left="360" w:hanging="360"/>
      <w:jc w:val="both"/>
    </w:pPr>
    <w:rPr>
      <w:rFonts w:ascii="Arial" w:hAnsi="Arial" w:cs="Arial"/>
      <w:lang w:bidi="en-US"/>
    </w:rPr>
  </w:style>
  <w:style w:type="paragraph" w:customStyle="1" w:styleId="Style4">
    <w:name w:val="Style4"/>
    <w:basedOn w:val="Normal"/>
    <w:rsid w:val="00E65CCD"/>
    <w:pPr>
      <w:numPr>
        <w:ilvl w:val="2"/>
        <w:numId w:val="10"/>
      </w:numPr>
      <w:autoSpaceDE w:val="0"/>
      <w:autoSpaceDN w:val="0"/>
      <w:adjustRightInd w:val="0"/>
      <w:spacing w:line="360" w:lineRule="auto"/>
      <w:jc w:val="both"/>
    </w:pPr>
    <w:rPr>
      <w:rFonts w:ascii="Arial" w:hAnsi="Arial" w:cs="Arial"/>
      <w:b/>
      <w:bCs/>
      <w:lang w:bidi="en-US"/>
    </w:rPr>
  </w:style>
  <w:style w:type="character" w:customStyle="1" w:styleId="Style3Char">
    <w:name w:val="Style3 Char"/>
    <w:link w:val="Style3"/>
    <w:rsid w:val="00E65CCD"/>
    <w:rPr>
      <w:rFonts w:ascii="Arial" w:eastAsia="Times New Roman" w:hAnsi="Arial" w:cs="Arial"/>
      <w:sz w:val="20"/>
      <w:szCs w:val="20"/>
      <w:lang w:val="en-GB" w:bidi="en-US"/>
    </w:rPr>
  </w:style>
  <w:style w:type="table" w:customStyle="1" w:styleId="TableGrid4">
    <w:name w:val="Table Grid4"/>
    <w:basedOn w:val="TableNormal"/>
    <w:next w:val="TableGrid"/>
    <w:rsid w:val="00E65CCD"/>
    <w:pPr>
      <w:spacing w:after="0" w:line="240" w:lineRule="auto"/>
    </w:pPr>
    <w:rPr>
      <w:rFonts w:ascii="Times New Roman" w:eastAsia="MS Mincho"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65CC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65CC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s-bracket">
    <w:name w:val="values-bracket"/>
    <w:rsid w:val="00E65CCD"/>
  </w:style>
  <w:style w:type="character" w:customStyle="1" w:styleId="hidden-md">
    <w:name w:val="hidden-md"/>
    <w:rsid w:val="00E65CCD"/>
  </w:style>
  <w:style w:type="character" w:customStyle="1" w:styleId="js-twitter-feed">
    <w:name w:val="js-twitter-feed"/>
    <w:rsid w:val="00E65CCD"/>
  </w:style>
  <w:style w:type="paragraph" w:customStyle="1" w:styleId="desc">
    <w:name w:val="desc"/>
    <w:basedOn w:val="Normal"/>
    <w:rsid w:val="00E65CCD"/>
    <w:pPr>
      <w:spacing w:after="150" w:line="435" w:lineRule="atLeast"/>
    </w:pPr>
    <w:rPr>
      <w:sz w:val="26"/>
      <w:szCs w:val="26"/>
    </w:rPr>
  </w:style>
  <w:style w:type="character" w:customStyle="1" w:styleId="notif1">
    <w:name w:val="notif1"/>
    <w:rsid w:val="00E65CCD"/>
    <w:rPr>
      <w:color w:val="FFFFFF"/>
      <w:sz w:val="14"/>
      <w:szCs w:val="14"/>
    </w:rPr>
  </w:style>
  <w:style w:type="character" w:customStyle="1" w:styleId="label2">
    <w:name w:val="label2"/>
    <w:rsid w:val="00E65CCD"/>
    <w:rPr>
      <w:b/>
      <w:bCs/>
      <w:vanish w:val="0"/>
      <w:webHidden w:val="0"/>
      <w:color w:val="FFFFFF"/>
      <w:sz w:val="18"/>
      <w:szCs w:val="18"/>
      <w:vertAlign w:val="baseline"/>
      <w:specVanish w:val="0"/>
    </w:rPr>
  </w:style>
  <w:style w:type="character" w:customStyle="1" w:styleId="badge8">
    <w:name w:val="badge8"/>
    <w:rsid w:val="00E65CCD"/>
    <w:rPr>
      <w:b w:val="0"/>
      <w:bCs w:val="0"/>
      <w:color w:val="FFFFFF"/>
      <w:sz w:val="18"/>
      <w:szCs w:val="18"/>
      <w:shd w:val="clear" w:color="auto" w:fill="777777"/>
    </w:rPr>
  </w:style>
  <w:style w:type="character" w:customStyle="1" w:styleId="dis-non1">
    <w:name w:val="dis-non1"/>
    <w:rsid w:val="00E65CCD"/>
    <w:rPr>
      <w:vanish/>
      <w:webHidden w:val="0"/>
      <w:specVanish w:val="0"/>
    </w:rPr>
  </w:style>
  <w:style w:type="character" w:customStyle="1" w:styleId="block2">
    <w:name w:val="block2"/>
    <w:rsid w:val="00E65CCD"/>
    <w:rPr>
      <w:vanish w:val="0"/>
      <w:webHidden w:val="0"/>
      <w:specVanish w:val="0"/>
    </w:rPr>
  </w:style>
  <w:style w:type="character" w:customStyle="1" w:styleId="block3">
    <w:name w:val="block3"/>
    <w:rsid w:val="00E65CCD"/>
    <w:rPr>
      <w:vanish w:val="0"/>
      <w:webHidden w:val="0"/>
      <w:specVanish w:val="0"/>
    </w:rPr>
  </w:style>
  <w:style w:type="character" w:customStyle="1" w:styleId="text-muted1">
    <w:name w:val="text-muted1"/>
    <w:rsid w:val="00E65CCD"/>
    <w:rPr>
      <w:color w:val="777777"/>
    </w:rPr>
  </w:style>
  <w:style w:type="paragraph" w:customStyle="1" w:styleId="msonormal0">
    <w:name w:val="msonormal"/>
    <w:basedOn w:val="Normal"/>
    <w:rsid w:val="00E65CCD"/>
    <w:pPr>
      <w:spacing w:before="100" w:beforeAutospacing="1" w:after="100" w:afterAutospacing="1"/>
    </w:pPr>
    <w:rPr>
      <w:sz w:val="24"/>
      <w:szCs w:val="24"/>
    </w:rPr>
  </w:style>
  <w:style w:type="paragraph" w:customStyle="1" w:styleId="top-nav">
    <w:name w:val="top-nav"/>
    <w:basedOn w:val="Normal"/>
    <w:rsid w:val="00E65CCD"/>
    <w:pPr>
      <w:spacing w:before="100" w:beforeAutospacing="1" w:after="100" w:afterAutospacing="1"/>
    </w:pPr>
    <w:rPr>
      <w:sz w:val="24"/>
      <w:szCs w:val="24"/>
    </w:rPr>
  </w:style>
  <w:style w:type="paragraph" w:customStyle="1" w:styleId="item">
    <w:name w:val="item"/>
    <w:basedOn w:val="Normal"/>
    <w:rsid w:val="00E65CCD"/>
    <w:pPr>
      <w:spacing w:before="100" w:beforeAutospacing="1" w:after="100" w:afterAutospacing="1"/>
    </w:pPr>
    <w:rPr>
      <w:sz w:val="24"/>
      <w:szCs w:val="24"/>
    </w:rPr>
  </w:style>
  <w:style w:type="paragraph" w:customStyle="1" w:styleId="item1">
    <w:name w:val="item1"/>
    <w:basedOn w:val="Normal"/>
    <w:rsid w:val="00E65CCD"/>
    <w:pPr>
      <w:spacing w:before="30" w:after="30"/>
    </w:pPr>
    <w:rPr>
      <w:sz w:val="24"/>
      <w:szCs w:val="24"/>
    </w:rPr>
  </w:style>
  <w:style w:type="character" w:customStyle="1" w:styleId="val">
    <w:name w:val="val"/>
    <w:rsid w:val="00E65CCD"/>
  </w:style>
  <w:style w:type="paragraph" w:customStyle="1" w:styleId="item2">
    <w:name w:val="item2"/>
    <w:basedOn w:val="Normal"/>
    <w:rsid w:val="00E65CCD"/>
    <w:pPr>
      <w:spacing w:before="30" w:after="30"/>
    </w:pPr>
    <w:rPr>
      <w:sz w:val="24"/>
      <w:szCs w:val="24"/>
    </w:rPr>
  </w:style>
  <w:style w:type="paragraph" w:customStyle="1" w:styleId="PAR10">
    <w:name w:val="PAR1"/>
    <w:aliases w:val="11"/>
    <w:basedOn w:val="Normal"/>
    <w:uiPriority w:val="99"/>
    <w:rsid w:val="00E65CCD"/>
    <w:pPr>
      <w:tabs>
        <w:tab w:val="left" w:pos="864"/>
      </w:tabs>
      <w:spacing w:after="120"/>
      <w:ind w:left="864" w:hanging="864"/>
    </w:pPr>
    <w:rPr>
      <w:rFonts w:ascii="Arial" w:hAnsi="Arial" w:cs="Arial"/>
      <w:sz w:val="22"/>
      <w:szCs w:val="22"/>
    </w:rPr>
  </w:style>
  <w:style w:type="character" w:customStyle="1" w:styleId="tlid-translation">
    <w:name w:val="tlid-translation"/>
    <w:rsid w:val="00E65CCD"/>
  </w:style>
  <w:style w:type="paragraph" w:styleId="Caption">
    <w:name w:val="caption"/>
    <w:basedOn w:val="Normal"/>
    <w:next w:val="Normal"/>
    <w:uiPriority w:val="35"/>
    <w:semiHidden/>
    <w:unhideWhenUsed/>
    <w:qFormat/>
    <w:rsid w:val="00E65CCD"/>
    <w:pPr>
      <w:spacing w:after="200"/>
    </w:pPr>
    <w:rPr>
      <w:rFonts w:ascii="Calibri" w:eastAsia="Calibri" w:hAnsi="Calibri"/>
      <w:i/>
      <w:iCs/>
      <w:color w:val="44546A"/>
      <w:sz w:val="18"/>
      <w:szCs w:val="18"/>
    </w:rPr>
  </w:style>
  <w:style w:type="character" w:customStyle="1" w:styleId="e24kjd">
    <w:name w:val="e24kjd"/>
    <w:rsid w:val="00E65CCD"/>
  </w:style>
  <w:style w:type="table" w:customStyle="1" w:styleId="TableGrid5">
    <w:name w:val="Table Grid5"/>
    <w:basedOn w:val="TableNormal"/>
    <w:next w:val="TableGrid"/>
    <w:uiPriority w:val="39"/>
    <w:rsid w:val="00E65C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65CCD"/>
  </w:style>
  <w:style w:type="numbering" w:customStyle="1" w:styleId="NoList3">
    <w:name w:val="No List3"/>
    <w:next w:val="NoList"/>
    <w:uiPriority w:val="99"/>
    <w:semiHidden/>
    <w:unhideWhenUsed/>
    <w:rsid w:val="00E65CCD"/>
  </w:style>
  <w:style w:type="character" w:customStyle="1" w:styleId="UnresolvedMention1">
    <w:name w:val="Unresolved Mention1"/>
    <w:uiPriority w:val="99"/>
    <w:semiHidden/>
    <w:unhideWhenUsed/>
    <w:rsid w:val="00E65CCD"/>
    <w:rPr>
      <w:color w:val="605E5C"/>
      <w:shd w:val="clear" w:color="auto" w:fill="E1DFDD"/>
    </w:rPr>
  </w:style>
  <w:style w:type="paragraph" w:styleId="CommentSubject">
    <w:name w:val="annotation subject"/>
    <w:basedOn w:val="CommentText"/>
    <w:next w:val="CommentText"/>
    <w:link w:val="CommentSubjectChar"/>
    <w:rsid w:val="00E65CCD"/>
    <w:rPr>
      <w:rFonts w:eastAsia="MS Mincho"/>
      <w:b/>
      <w:bCs/>
    </w:rPr>
  </w:style>
  <w:style w:type="character" w:customStyle="1" w:styleId="CommentSubjectChar">
    <w:name w:val="Comment Subject Char"/>
    <w:basedOn w:val="CommentTextChar"/>
    <w:link w:val="CommentSubject"/>
    <w:rsid w:val="00E65CCD"/>
    <w:rPr>
      <w:rFonts w:ascii="Times New Roman" w:eastAsia="MS Mincho" w:hAnsi="Times New Roman" w:cs="Times New Roman"/>
      <w:b/>
      <w:bCs/>
      <w:sz w:val="20"/>
      <w:szCs w:val="20"/>
      <w:lang w:val="en-US"/>
    </w:rPr>
  </w:style>
  <w:style w:type="paragraph" w:styleId="Revision">
    <w:name w:val="Revision"/>
    <w:hidden/>
    <w:uiPriority w:val="99"/>
    <w:semiHidden/>
    <w:rsid w:val="00E65CCD"/>
    <w:pPr>
      <w:spacing w:after="0" w:line="240" w:lineRule="auto"/>
    </w:pPr>
    <w:rPr>
      <w:rFonts w:ascii="Times New Roman" w:eastAsia="MS Mincho" w:hAnsi="Times New Roman" w:cs="Times New Roman"/>
      <w:sz w:val="20"/>
      <w:szCs w:val="20"/>
      <w:lang w:val="en-GB"/>
    </w:rPr>
  </w:style>
  <w:style w:type="paragraph" w:customStyle="1" w:styleId="TableParagraph">
    <w:name w:val="Table Paragraph"/>
    <w:basedOn w:val="Normal"/>
    <w:uiPriority w:val="1"/>
    <w:qFormat/>
    <w:rsid w:val="00E65CCD"/>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73">
      <w:bodyDiv w:val="1"/>
      <w:marLeft w:val="0"/>
      <w:marRight w:val="0"/>
      <w:marTop w:val="0"/>
      <w:marBottom w:val="0"/>
      <w:divBdr>
        <w:top w:val="none" w:sz="0" w:space="0" w:color="auto"/>
        <w:left w:val="none" w:sz="0" w:space="0" w:color="auto"/>
        <w:bottom w:val="none" w:sz="0" w:space="0" w:color="auto"/>
        <w:right w:val="none" w:sz="0" w:space="0" w:color="auto"/>
      </w:divBdr>
    </w:div>
    <w:div w:id="71052002">
      <w:bodyDiv w:val="1"/>
      <w:marLeft w:val="0"/>
      <w:marRight w:val="0"/>
      <w:marTop w:val="0"/>
      <w:marBottom w:val="0"/>
      <w:divBdr>
        <w:top w:val="none" w:sz="0" w:space="0" w:color="auto"/>
        <w:left w:val="none" w:sz="0" w:space="0" w:color="auto"/>
        <w:bottom w:val="none" w:sz="0" w:space="0" w:color="auto"/>
        <w:right w:val="none" w:sz="0" w:space="0" w:color="auto"/>
      </w:divBdr>
    </w:div>
    <w:div w:id="93284134">
      <w:bodyDiv w:val="1"/>
      <w:marLeft w:val="0"/>
      <w:marRight w:val="0"/>
      <w:marTop w:val="0"/>
      <w:marBottom w:val="0"/>
      <w:divBdr>
        <w:top w:val="none" w:sz="0" w:space="0" w:color="auto"/>
        <w:left w:val="none" w:sz="0" w:space="0" w:color="auto"/>
        <w:bottom w:val="none" w:sz="0" w:space="0" w:color="auto"/>
        <w:right w:val="none" w:sz="0" w:space="0" w:color="auto"/>
      </w:divBdr>
    </w:div>
    <w:div w:id="175535614">
      <w:bodyDiv w:val="1"/>
      <w:marLeft w:val="0"/>
      <w:marRight w:val="0"/>
      <w:marTop w:val="0"/>
      <w:marBottom w:val="0"/>
      <w:divBdr>
        <w:top w:val="none" w:sz="0" w:space="0" w:color="auto"/>
        <w:left w:val="none" w:sz="0" w:space="0" w:color="auto"/>
        <w:bottom w:val="none" w:sz="0" w:space="0" w:color="auto"/>
        <w:right w:val="none" w:sz="0" w:space="0" w:color="auto"/>
      </w:divBdr>
    </w:div>
    <w:div w:id="231474029">
      <w:bodyDiv w:val="1"/>
      <w:marLeft w:val="0"/>
      <w:marRight w:val="0"/>
      <w:marTop w:val="0"/>
      <w:marBottom w:val="0"/>
      <w:divBdr>
        <w:top w:val="none" w:sz="0" w:space="0" w:color="auto"/>
        <w:left w:val="none" w:sz="0" w:space="0" w:color="auto"/>
        <w:bottom w:val="none" w:sz="0" w:space="0" w:color="auto"/>
        <w:right w:val="none" w:sz="0" w:space="0" w:color="auto"/>
      </w:divBdr>
    </w:div>
    <w:div w:id="298147421">
      <w:bodyDiv w:val="1"/>
      <w:marLeft w:val="0"/>
      <w:marRight w:val="0"/>
      <w:marTop w:val="0"/>
      <w:marBottom w:val="0"/>
      <w:divBdr>
        <w:top w:val="none" w:sz="0" w:space="0" w:color="auto"/>
        <w:left w:val="none" w:sz="0" w:space="0" w:color="auto"/>
        <w:bottom w:val="none" w:sz="0" w:space="0" w:color="auto"/>
        <w:right w:val="none" w:sz="0" w:space="0" w:color="auto"/>
      </w:divBdr>
    </w:div>
    <w:div w:id="315846247">
      <w:bodyDiv w:val="1"/>
      <w:marLeft w:val="0"/>
      <w:marRight w:val="0"/>
      <w:marTop w:val="0"/>
      <w:marBottom w:val="0"/>
      <w:divBdr>
        <w:top w:val="none" w:sz="0" w:space="0" w:color="auto"/>
        <w:left w:val="none" w:sz="0" w:space="0" w:color="auto"/>
        <w:bottom w:val="none" w:sz="0" w:space="0" w:color="auto"/>
        <w:right w:val="none" w:sz="0" w:space="0" w:color="auto"/>
      </w:divBdr>
    </w:div>
    <w:div w:id="333335807">
      <w:bodyDiv w:val="1"/>
      <w:marLeft w:val="0"/>
      <w:marRight w:val="0"/>
      <w:marTop w:val="0"/>
      <w:marBottom w:val="0"/>
      <w:divBdr>
        <w:top w:val="none" w:sz="0" w:space="0" w:color="auto"/>
        <w:left w:val="none" w:sz="0" w:space="0" w:color="auto"/>
        <w:bottom w:val="none" w:sz="0" w:space="0" w:color="auto"/>
        <w:right w:val="none" w:sz="0" w:space="0" w:color="auto"/>
      </w:divBdr>
    </w:div>
    <w:div w:id="339544494">
      <w:bodyDiv w:val="1"/>
      <w:marLeft w:val="0"/>
      <w:marRight w:val="0"/>
      <w:marTop w:val="0"/>
      <w:marBottom w:val="0"/>
      <w:divBdr>
        <w:top w:val="none" w:sz="0" w:space="0" w:color="auto"/>
        <w:left w:val="none" w:sz="0" w:space="0" w:color="auto"/>
        <w:bottom w:val="none" w:sz="0" w:space="0" w:color="auto"/>
        <w:right w:val="none" w:sz="0" w:space="0" w:color="auto"/>
      </w:divBdr>
    </w:div>
    <w:div w:id="394818442">
      <w:bodyDiv w:val="1"/>
      <w:marLeft w:val="0"/>
      <w:marRight w:val="0"/>
      <w:marTop w:val="0"/>
      <w:marBottom w:val="0"/>
      <w:divBdr>
        <w:top w:val="none" w:sz="0" w:space="0" w:color="auto"/>
        <w:left w:val="none" w:sz="0" w:space="0" w:color="auto"/>
        <w:bottom w:val="none" w:sz="0" w:space="0" w:color="auto"/>
        <w:right w:val="none" w:sz="0" w:space="0" w:color="auto"/>
      </w:divBdr>
    </w:div>
    <w:div w:id="417554245">
      <w:bodyDiv w:val="1"/>
      <w:marLeft w:val="0"/>
      <w:marRight w:val="0"/>
      <w:marTop w:val="0"/>
      <w:marBottom w:val="0"/>
      <w:divBdr>
        <w:top w:val="none" w:sz="0" w:space="0" w:color="auto"/>
        <w:left w:val="none" w:sz="0" w:space="0" w:color="auto"/>
        <w:bottom w:val="none" w:sz="0" w:space="0" w:color="auto"/>
        <w:right w:val="none" w:sz="0" w:space="0" w:color="auto"/>
      </w:divBdr>
    </w:div>
    <w:div w:id="425616540">
      <w:bodyDiv w:val="1"/>
      <w:marLeft w:val="0"/>
      <w:marRight w:val="0"/>
      <w:marTop w:val="0"/>
      <w:marBottom w:val="0"/>
      <w:divBdr>
        <w:top w:val="none" w:sz="0" w:space="0" w:color="auto"/>
        <w:left w:val="none" w:sz="0" w:space="0" w:color="auto"/>
        <w:bottom w:val="none" w:sz="0" w:space="0" w:color="auto"/>
        <w:right w:val="none" w:sz="0" w:space="0" w:color="auto"/>
      </w:divBdr>
    </w:div>
    <w:div w:id="456870990">
      <w:bodyDiv w:val="1"/>
      <w:marLeft w:val="0"/>
      <w:marRight w:val="0"/>
      <w:marTop w:val="0"/>
      <w:marBottom w:val="0"/>
      <w:divBdr>
        <w:top w:val="none" w:sz="0" w:space="0" w:color="auto"/>
        <w:left w:val="none" w:sz="0" w:space="0" w:color="auto"/>
        <w:bottom w:val="none" w:sz="0" w:space="0" w:color="auto"/>
        <w:right w:val="none" w:sz="0" w:space="0" w:color="auto"/>
      </w:divBdr>
    </w:div>
    <w:div w:id="529759856">
      <w:bodyDiv w:val="1"/>
      <w:marLeft w:val="0"/>
      <w:marRight w:val="0"/>
      <w:marTop w:val="0"/>
      <w:marBottom w:val="0"/>
      <w:divBdr>
        <w:top w:val="none" w:sz="0" w:space="0" w:color="auto"/>
        <w:left w:val="none" w:sz="0" w:space="0" w:color="auto"/>
        <w:bottom w:val="none" w:sz="0" w:space="0" w:color="auto"/>
        <w:right w:val="none" w:sz="0" w:space="0" w:color="auto"/>
      </w:divBdr>
    </w:div>
    <w:div w:id="541017282">
      <w:bodyDiv w:val="1"/>
      <w:marLeft w:val="0"/>
      <w:marRight w:val="0"/>
      <w:marTop w:val="0"/>
      <w:marBottom w:val="0"/>
      <w:divBdr>
        <w:top w:val="none" w:sz="0" w:space="0" w:color="auto"/>
        <w:left w:val="none" w:sz="0" w:space="0" w:color="auto"/>
        <w:bottom w:val="none" w:sz="0" w:space="0" w:color="auto"/>
        <w:right w:val="none" w:sz="0" w:space="0" w:color="auto"/>
      </w:divBdr>
    </w:div>
    <w:div w:id="560672220">
      <w:bodyDiv w:val="1"/>
      <w:marLeft w:val="0"/>
      <w:marRight w:val="0"/>
      <w:marTop w:val="0"/>
      <w:marBottom w:val="0"/>
      <w:divBdr>
        <w:top w:val="none" w:sz="0" w:space="0" w:color="auto"/>
        <w:left w:val="none" w:sz="0" w:space="0" w:color="auto"/>
        <w:bottom w:val="none" w:sz="0" w:space="0" w:color="auto"/>
        <w:right w:val="none" w:sz="0" w:space="0" w:color="auto"/>
      </w:divBdr>
    </w:div>
    <w:div w:id="634412635">
      <w:bodyDiv w:val="1"/>
      <w:marLeft w:val="0"/>
      <w:marRight w:val="0"/>
      <w:marTop w:val="0"/>
      <w:marBottom w:val="0"/>
      <w:divBdr>
        <w:top w:val="none" w:sz="0" w:space="0" w:color="auto"/>
        <w:left w:val="none" w:sz="0" w:space="0" w:color="auto"/>
        <w:bottom w:val="none" w:sz="0" w:space="0" w:color="auto"/>
        <w:right w:val="none" w:sz="0" w:space="0" w:color="auto"/>
      </w:divBdr>
    </w:div>
    <w:div w:id="638150055">
      <w:bodyDiv w:val="1"/>
      <w:marLeft w:val="0"/>
      <w:marRight w:val="0"/>
      <w:marTop w:val="0"/>
      <w:marBottom w:val="0"/>
      <w:divBdr>
        <w:top w:val="none" w:sz="0" w:space="0" w:color="auto"/>
        <w:left w:val="none" w:sz="0" w:space="0" w:color="auto"/>
        <w:bottom w:val="none" w:sz="0" w:space="0" w:color="auto"/>
        <w:right w:val="none" w:sz="0" w:space="0" w:color="auto"/>
      </w:divBdr>
    </w:div>
    <w:div w:id="682364702">
      <w:bodyDiv w:val="1"/>
      <w:marLeft w:val="0"/>
      <w:marRight w:val="0"/>
      <w:marTop w:val="0"/>
      <w:marBottom w:val="0"/>
      <w:divBdr>
        <w:top w:val="none" w:sz="0" w:space="0" w:color="auto"/>
        <w:left w:val="none" w:sz="0" w:space="0" w:color="auto"/>
        <w:bottom w:val="none" w:sz="0" w:space="0" w:color="auto"/>
        <w:right w:val="none" w:sz="0" w:space="0" w:color="auto"/>
      </w:divBdr>
    </w:div>
    <w:div w:id="692996928">
      <w:bodyDiv w:val="1"/>
      <w:marLeft w:val="0"/>
      <w:marRight w:val="0"/>
      <w:marTop w:val="0"/>
      <w:marBottom w:val="0"/>
      <w:divBdr>
        <w:top w:val="none" w:sz="0" w:space="0" w:color="auto"/>
        <w:left w:val="none" w:sz="0" w:space="0" w:color="auto"/>
        <w:bottom w:val="none" w:sz="0" w:space="0" w:color="auto"/>
        <w:right w:val="none" w:sz="0" w:space="0" w:color="auto"/>
      </w:divBdr>
    </w:div>
    <w:div w:id="844126566">
      <w:bodyDiv w:val="1"/>
      <w:marLeft w:val="0"/>
      <w:marRight w:val="0"/>
      <w:marTop w:val="0"/>
      <w:marBottom w:val="0"/>
      <w:divBdr>
        <w:top w:val="none" w:sz="0" w:space="0" w:color="auto"/>
        <w:left w:val="none" w:sz="0" w:space="0" w:color="auto"/>
        <w:bottom w:val="none" w:sz="0" w:space="0" w:color="auto"/>
        <w:right w:val="none" w:sz="0" w:space="0" w:color="auto"/>
      </w:divBdr>
    </w:div>
    <w:div w:id="850411789">
      <w:bodyDiv w:val="1"/>
      <w:marLeft w:val="0"/>
      <w:marRight w:val="0"/>
      <w:marTop w:val="0"/>
      <w:marBottom w:val="0"/>
      <w:divBdr>
        <w:top w:val="none" w:sz="0" w:space="0" w:color="auto"/>
        <w:left w:val="none" w:sz="0" w:space="0" w:color="auto"/>
        <w:bottom w:val="none" w:sz="0" w:space="0" w:color="auto"/>
        <w:right w:val="none" w:sz="0" w:space="0" w:color="auto"/>
      </w:divBdr>
    </w:div>
    <w:div w:id="861864090">
      <w:bodyDiv w:val="1"/>
      <w:marLeft w:val="0"/>
      <w:marRight w:val="0"/>
      <w:marTop w:val="0"/>
      <w:marBottom w:val="0"/>
      <w:divBdr>
        <w:top w:val="none" w:sz="0" w:space="0" w:color="auto"/>
        <w:left w:val="none" w:sz="0" w:space="0" w:color="auto"/>
        <w:bottom w:val="none" w:sz="0" w:space="0" w:color="auto"/>
        <w:right w:val="none" w:sz="0" w:space="0" w:color="auto"/>
      </w:divBdr>
    </w:div>
    <w:div w:id="876699010">
      <w:bodyDiv w:val="1"/>
      <w:marLeft w:val="0"/>
      <w:marRight w:val="0"/>
      <w:marTop w:val="0"/>
      <w:marBottom w:val="0"/>
      <w:divBdr>
        <w:top w:val="none" w:sz="0" w:space="0" w:color="auto"/>
        <w:left w:val="none" w:sz="0" w:space="0" w:color="auto"/>
        <w:bottom w:val="none" w:sz="0" w:space="0" w:color="auto"/>
        <w:right w:val="none" w:sz="0" w:space="0" w:color="auto"/>
      </w:divBdr>
    </w:div>
    <w:div w:id="958560957">
      <w:bodyDiv w:val="1"/>
      <w:marLeft w:val="0"/>
      <w:marRight w:val="0"/>
      <w:marTop w:val="0"/>
      <w:marBottom w:val="0"/>
      <w:divBdr>
        <w:top w:val="none" w:sz="0" w:space="0" w:color="auto"/>
        <w:left w:val="none" w:sz="0" w:space="0" w:color="auto"/>
        <w:bottom w:val="none" w:sz="0" w:space="0" w:color="auto"/>
        <w:right w:val="none" w:sz="0" w:space="0" w:color="auto"/>
      </w:divBdr>
    </w:div>
    <w:div w:id="975110572">
      <w:bodyDiv w:val="1"/>
      <w:marLeft w:val="0"/>
      <w:marRight w:val="0"/>
      <w:marTop w:val="0"/>
      <w:marBottom w:val="0"/>
      <w:divBdr>
        <w:top w:val="none" w:sz="0" w:space="0" w:color="auto"/>
        <w:left w:val="none" w:sz="0" w:space="0" w:color="auto"/>
        <w:bottom w:val="none" w:sz="0" w:space="0" w:color="auto"/>
        <w:right w:val="none" w:sz="0" w:space="0" w:color="auto"/>
      </w:divBdr>
    </w:div>
    <w:div w:id="1007709322">
      <w:bodyDiv w:val="1"/>
      <w:marLeft w:val="0"/>
      <w:marRight w:val="0"/>
      <w:marTop w:val="0"/>
      <w:marBottom w:val="0"/>
      <w:divBdr>
        <w:top w:val="none" w:sz="0" w:space="0" w:color="auto"/>
        <w:left w:val="none" w:sz="0" w:space="0" w:color="auto"/>
        <w:bottom w:val="none" w:sz="0" w:space="0" w:color="auto"/>
        <w:right w:val="none" w:sz="0" w:space="0" w:color="auto"/>
      </w:divBdr>
    </w:div>
    <w:div w:id="1091001742">
      <w:bodyDiv w:val="1"/>
      <w:marLeft w:val="0"/>
      <w:marRight w:val="0"/>
      <w:marTop w:val="0"/>
      <w:marBottom w:val="0"/>
      <w:divBdr>
        <w:top w:val="none" w:sz="0" w:space="0" w:color="auto"/>
        <w:left w:val="none" w:sz="0" w:space="0" w:color="auto"/>
        <w:bottom w:val="none" w:sz="0" w:space="0" w:color="auto"/>
        <w:right w:val="none" w:sz="0" w:space="0" w:color="auto"/>
      </w:divBdr>
    </w:div>
    <w:div w:id="1142844001">
      <w:bodyDiv w:val="1"/>
      <w:marLeft w:val="0"/>
      <w:marRight w:val="0"/>
      <w:marTop w:val="0"/>
      <w:marBottom w:val="0"/>
      <w:divBdr>
        <w:top w:val="none" w:sz="0" w:space="0" w:color="auto"/>
        <w:left w:val="none" w:sz="0" w:space="0" w:color="auto"/>
        <w:bottom w:val="none" w:sz="0" w:space="0" w:color="auto"/>
        <w:right w:val="none" w:sz="0" w:space="0" w:color="auto"/>
      </w:divBdr>
    </w:div>
    <w:div w:id="1231312566">
      <w:bodyDiv w:val="1"/>
      <w:marLeft w:val="0"/>
      <w:marRight w:val="0"/>
      <w:marTop w:val="0"/>
      <w:marBottom w:val="0"/>
      <w:divBdr>
        <w:top w:val="none" w:sz="0" w:space="0" w:color="auto"/>
        <w:left w:val="none" w:sz="0" w:space="0" w:color="auto"/>
        <w:bottom w:val="none" w:sz="0" w:space="0" w:color="auto"/>
        <w:right w:val="none" w:sz="0" w:space="0" w:color="auto"/>
      </w:divBdr>
    </w:div>
    <w:div w:id="1259171681">
      <w:bodyDiv w:val="1"/>
      <w:marLeft w:val="0"/>
      <w:marRight w:val="0"/>
      <w:marTop w:val="0"/>
      <w:marBottom w:val="0"/>
      <w:divBdr>
        <w:top w:val="none" w:sz="0" w:space="0" w:color="auto"/>
        <w:left w:val="none" w:sz="0" w:space="0" w:color="auto"/>
        <w:bottom w:val="none" w:sz="0" w:space="0" w:color="auto"/>
        <w:right w:val="none" w:sz="0" w:space="0" w:color="auto"/>
      </w:divBdr>
    </w:div>
    <w:div w:id="1319459878">
      <w:bodyDiv w:val="1"/>
      <w:marLeft w:val="0"/>
      <w:marRight w:val="0"/>
      <w:marTop w:val="0"/>
      <w:marBottom w:val="0"/>
      <w:divBdr>
        <w:top w:val="none" w:sz="0" w:space="0" w:color="auto"/>
        <w:left w:val="none" w:sz="0" w:space="0" w:color="auto"/>
        <w:bottom w:val="none" w:sz="0" w:space="0" w:color="auto"/>
        <w:right w:val="none" w:sz="0" w:space="0" w:color="auto"/>
      </w:divBdr>
    </w:div>
    <w:div w:id="1456093946">
      <w:bodyDiv w:val="1"/>
      <w:marLeft w:val="0"/>
      <w:marRight w:val="0"/>
      <w:marTop w:val="0"/>
      <w:marBottom w:val="0"/>
      <w:divBdr>
        <w:top w:val="none" w:sz="0" w:space="0" w:color="auto"/>
        <w:left w:val="none" w:sz="0" w:space="0" w:color="auto"/>
        <w:bottom w:val="none" w:sz="0" w:space="0" w:color="auto"/>
        <w:right w:val="none" w:sz="0" w:space="0" w:color="auto"/>
      </w:divBdr>
    </w:div>
    <w:div w:id="1517890767">
      <w:bodyDiv w:val="1"/>
      <w:marLeft w:val="0"/>
      <w:marRight w:val="0"/>
      <w:marTop w:val="0"/>
      <w:marBottom w:val="0"/>
      <w:divBdr>
        <w:top w:val="none" w:sz="0" w:space="0" w:color="auto"/>
        <w:left w:val="none" w:sz="0" w:space="0" w:color="auto"/>
        <w:bottom w:val="none" w:sz="0" w:space="0" w:color="auto"/>
        <w:right w:val="none" w:sz="0" w:space="0" w:color="auto"/>
      </w:divBdr>
    </w:div>
    <w:div w:id="1528251734">
      <w:bodyDiv w:val="1"/>
      <w:marLeft w:val="0"/>
      <w:marRight w:val="0"/>
      <w:marTop w:val="0"/>
      <w:marBottom w:val="0"/>
      <w:divBdr>
        <w:top w:val="none" w:sz="0" w:space="0" w:color="auto"/>
        <w:left w:val="none" w:sz="0" w:space="0" w:color="auto"/>
        <w:bottom w:val="none" w:sz="0" w:space="0" w:color="auto"/>
        <w:right w:val="none" w:sz="0" w:space="0" w:color="auto"/>
      </w:divBdr>
    </w:div>
    <w:div w:id="1634821688">
      <w:bodyDiv w:val="1"/>
      <w:marLeft w:val="0"/>
      <w:marRight w:val="0"/>
      <w:marTop w:val="0"/>
      <w:marBottom w:val="0"/>
      <w:divBdr>
        <w:top w:val="none" w:sz="0" w:space="0" w:color="auto"/>
        <w:left w:val="none" w:sz="0" w:space="0" w:color="auto"/>
        <w:bottom w:val="none" w:sz="0" w:space="0" w:color="auto"/>
        <w:right w:val="none" w:sz="0" w:space="0" w:color="auto"/>
      </w:divBdr>
    </w:div>
    <w:div w:id="1649169782">
      <w:bodyDiv w:val="1"/>
      <w:marLeft w:val="0"/>
      <w:marRight w:val="0"/>
      <w:marTop w:val="0"/>
      <w:marBottom w:val="0"/>
      <w:divBdr>
        <w:top w:val="none" w:sz="0" w:space="0" w:color="auto"/>
        <w:left w:val="none" w:sz="0" w:space="0" w:color="auto"/>
        <w:bottom w:val="none" w:sz="0" w:space="0" w:color="auto"/>
        <w:right w:val="none" w:sz="0" w:space="0" w:color="auto"/>
      </w:divBdr>
    </w:div>
    <w:div w:id="1729955458">
      <w:bodyDiv w:val="1"/>
      <w:marLeft w:val="0"/>
      <w:marRight w:val="0"/>
      <w:marTop w:val="0"/>
      <w:marBottom w:val="0"/>
      <w:divBdr>
        <w:top w:val="none" w:sz="0" w:space="0" w:color="auto"/>
        <w:left w:val="none" w:sz="0" w:space="0" w:color="auto"/>
        <w:bottom w:val="none" w:sz="0" w:space="0" w:color="auto"/>
        <w:right w:val="none" w:sz="0" w:space="0" w:color="auto"/>
      </w:divBdr>
    </w:div>
    <w:div w:id="1756780210">
      <w:bodyDiv w:val="1"/>
      <w:marLeft w:val="0"/>
      <w:marRight w:val="0"/>
      <w:marTop w:val="0"/>
      <w:marBottom w:val="0"/>
      <w:divBdr>
        <w:top w:val="none" w:sz="0" w:space="0" w:color="auto"/>
        <w:left w:val="none" w:sz="0" w:space="0" w:color="auto"/>
        <w:bottom w:val="none" w:sz="0" w:space="0" w:color="auto"/>
        <w:right w:val="none" w:sz="0" w:space="0" w:color="auto"/>
      </w:divBdr>
    </w:div>
    <w:div w:id="1785610029">
      <w:bodyDiv w:val="1"/>
      <w:marLeft w:val="0"/>
      <w:marRight w:val="0"/>
      <w:marTop w:val="0"/>
      <w:marBottom w:val="0"/>
      <w:divBdr>
        <w:top w:val="none" w:sz="0" w:space="0" w:color="auto"/>
        <w:left w:val="none" w:sz="0" w:space="0" w:color="auto"/>
        <w:bottom w:val="none" w:sz="0" w:space="0" w:color="auto"/>
        <w:right w:val="none" w:sz="0" w:space="0" w:color="auto"/>
      </w:divBdr>
    </w:div>
    <w:div w:id="1799298462">
      <w:bodyDiv w:val="1"/>
      <w:marLeft w:val="0"/>
      <w:marRight w:val="0"/>
      <w:marTop w:val="0"/>
      <w:marBottom w:val="0"/>
      <w:divBdr>
        <w:top w:val="none" w:sz="0" w:space="0" w:color="auto"/>
        <w:left w:val="none" w:sz="0" w:space="0" w:color="auto"/>
        <w:bottom w:val="none" w:sz="0" w:space="0" w:color="auto"/>
        <w:right w:val="none" w:sz="0" w:space="0" w:color="auto"/>
      </w:divBdr>
    </w:div>
    <w:div w:id="1839225266">
      <w:bodyDiv w:val="1"/>
      <w:marLeft w:val="0"/>
      <w:marRight w:val="0"/>
      <w:marTop w:val="0"/>
      <w:marBottom w:val="0"/>
      <w:divBdr>
        <w:top w:val="none" w:sz="0" w:space="0" w:color="auto"/>
        <w:left w:val="none" w:sz="0" w:space="0" w:color="auto"/>
        <w:bottom w:val="none" w:sz="0" w:space="0" w:color="auto"/>
        <w:right w:val="none" w:sz="0" w:space="0" w:color="auto"/>
      </w:divBdr>
    </w:div>
    <w:div w:id="1847282452">
      <w:bodyDiv w:val="1"/>
      <w:marLeft w:val="0"/>
      <w:marRight w:val="0"/>
      <w:marTop w:val="0"/>
      <w:marBottom w:val="0"/>
      <w:divBdr>
        <w:top w:val="none" w:sz="0" w:space="0" w:color="auto"/>
        <w:left w:val="none" w:sz="0" w:space="0" w:color="auto"/>
        <w:bottom w:val="none" w:sz="0" w:space="0" w:color="auto"/>
        <w:right w:val="none" w:sz="0" w:space="0" w:color="auto"/>
      </w:divBdr>
    </w:div>
    <w:div w:id="1861552316">
      <w:bodyDiv w:val="1"/>
      <w:marLeft w:val="0"/>
      <w:marRight w:val="0"/>
      <w:marTop w:val="0"/>
      <w:marBottom w:val="0"/>
      <w:divBdr>
        <w:top w:val="none" w:sz="0" w:space="0" w:color="auto"/>
        <w:left w:val="none" w:sz="0" w:space="0" w:color="auto"/>
        <w:bottom w:val="none" w:sz="0" w:space="0" w:color="auto"/>
        <w:right w:val="none" w:sz="0" w:space="0" w:color="auto"/>
      </w:divBdr>
    </w:div>
    <w:div w:id="1892379150">
      <w:bodyDiv w:val="1"/>
      <w:marLeft w:val="0"/>
      <w:marRight w:val="0"/>
      <w:marTop w:val="0"/>
      <w:marBottom w:val="0"/>
      <w:divBdr>
        <w:top w:val="none" w:sz="0" w:space="0" w:color="auto"/>
        <w:left w:val="none" w:sz="0" w:space="0" w:color="auto"/>
        <w:bottom w:val="none" w:sz="0" w:space="0" w:color="auto"/>
        <w:right w:val="none" w:sz="0" w:space="0" w:color="auto"/>
      </w:divBdr>
    </w:div>
    <w:div w:id="1981642922">
      <w:bodyDiv w:val="1"/>
      <w:marLeft w:val="0"/>
      <w:marRight w:val="0"/>
      <w:marTop w:val="0"/>
      <w:marBottom w:val="0"/>
      <w:divBdr>
        <w:top w:val="none" w:sz="0" w:space="0" w:color="auto"/>
        <w:left w:val="none" w:sz="0" w:space="0" w:color="auto"/>
        <w:bottom w:val="none" w:sz="0" w:space="0" w:color="auto"/>
        <w:right w:val="none" w:sz="0" w:space="0" w:color="auto"/>
      </w:divBdr>
    </w:div>
    <w:div w:id="2062903841">
      <w:bodyDiv w:val="1"/>
      <w:marLeft w:val="0"/>
      <w:marRight w:val="0"/>
      <w:marTop w:val="0"/>
      <w:marBottom w:val="0"/>
      <w:divBdr>
        <w:top w:val="none" w:sz="0" w:space="0" w:color="auto"/>
        <w:left w:val="none" w:sz="0" w:space="0" w:color="auto"/>
        <w:bottom w:val="none" w:sz="0" w:space="0" w:color="auto"/>
        <w:right w:val="none" w:sz="0" w:space="0" w:color="auto"/>
      </w:divBdr>
    </w:div>
    <w:div w:id="2071070034">
      <w:bodyDiv w:val="1"/>
      <w:marLeft w:val="0"/>
      <w:marRight w:val="0"/>
      <w:marTop w:val="0"/>
      <w:marBottom w:val="0"/>
      <w:divBdr>
        <w:top w:val="none" w:sz="0" w:space="0" w:color="auto"/>
        <w:left w:val="none" w:sz="0" w:space="0" w:color="auto"/>
        <w:bottom w:val="none" w:sz="0" w:space="0" w:color="auto"/>
        <w:right w:val="none" w:sz="0" w:space="0" w:color="auto"/>
      </w:divBdr>
    </w:div>
    <w:div w:id="2079865410">
      <w:bodyDiv w:val="1"/>
      <w:marLeft w:val="0"/>
      <w:marRight w:val="0"/>
      <w:marTop w:val="0"/>
      <w:marBottom w:val="0"/>
      <w:divBdr>
        <w:top w:val="none" w:sz="0" w:space="0" w:color="auto"/>
        <w:left w:val="none" w:sz="0" w:space="0" w:color="auto"/>
        <w:bottom w:val="none" w:sz="0" w:space="0" w:color="auto"/>
        <w:right w:val="none" w:sz="0" w:space="0" w:color="auto"/>
      </w:divBdr>
    </w:div>
    <w:div w:id="20951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EDA2-4FD8-472B-A4FF-C63D8B6E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8618</Words>
  <Characters>49129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Smit</dc:creator>
  <cp:keywords/>
  <dc:description/>
  <cp:lastModifiedBy>Karina Smit</cp:lastModifiedBy>
  <cp:revision>24</cp:revision>
  <cp:lastPrinted>2024-03-12T09:03:00Z</cp:lastPrinted>
  <dcterms:created xsi:type="dcterms:W3CDTF">2024-03-22T06:06:00Z</dcterms:created>
  <dcterms:modified xsi:type="dcterms:W3CDTF">2024-03-22T06:46:00Z</dcterms:modified>
</cp:coreProperties>
</file>